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13078" w14:textId="358389D6" w:rsidR="00BE6127" w:rsidRPr="00592E1F" w:rsidRDefault="00BE6127" w:rsidP="00CC2692">
      <w:pPr>
        <w:jc w:val="center"/>
        <w:rPr>
          <w:rFonts w:ascii="Times New Roman" w:hAnsi="Times New Roman" w:cs="Times New Roman"/>
          <w:b/>
          <w:color w:val="3366FF"/>
          <w:sz w:val="28"/>
          <w:szCs w:val="28"/>
        </w:rPr>
      </w:pPr>
      <w:r w:rsidRPr="00592E1F">
        <w:rPr>
          <w:rFonts w:ascii="Times New Roman" w:hAnsi="Times New Roman" w:cs="Times New Roman"/>
          <w:b/>
          <w:color w:val="3366FF"/>
          <w:sz w:val="28"/>
          <w:szCs w:val="28"/>
        </w:rPr>
        <w:t>Is it a sale of goods?</w:t>
      </w:r>
    </w:p>
    <w:p w14:paraId="3EC53641" w14:textId="77777777" w:rsidR="00BE6127" w:rsidRPr="00592E1F" w:rsidRDefault="00BE6127" w:rsidP="007C4733">
      <w:pPr>
        <w:rPr>
          <w:rFonts w:ascii="Times New Roman" w:hAnsi="Times New Roman" w:cs="Times New Roman"/>
        </w:rPr>
      </w:pPr>
    </w:p>
    <w:p w14:paraId="76F705E1" w14:textId="3249F130" w:rsidR="00BE6127" w:rsidRPr="00592E1F" w:rsidRDefault="00BE6127" w:rsidP="007C4733">
      <w:pPr>
        <w:rPr>
          <w:rFonts w:ascii="Times New Roman" w:hAnsi="Times New Roman" w:cs="Times New Roman"/>
          <w:u w:val="single"/>
        </w:rPr>
      </w:pPr>
      <w:r w:rsidRPr="00592E1F">
        <w:rPr>
          <w:rFonts w:ascii="Times New Roman" w:hAnsi="Times New Roman" w:cs="Times New Roman"/>
          <w:highlight w:val="yellow"/>
          <w:u w:val="single"/>
        </w:rPr>
        <w:t>Uniform Commercial Code:</w:t>
      </w:r>
      <w:r w:rsidRPr="00592E1F">
        <w:rPr>
          <w:rFonts w:ascii="Times New Roman" w:hAnsi="Times New Roman" w:cs="Times New Roman"/>
          <w:u w:val="single"/>
        </w:rPr>
        <w:t xml:space="preserve"> </w:t>
      </w:r>
    </w:p>
    <w:p w14:paraId="559C98B9" w14:textId="77777777" w:rsidR="00C92EF9" w:rsidRPr="00592E1F" w:rsidRDefault="00C92EF9" w:rsidP="007C4733">
      <w:pPr>
        <w:rPr>
          <w:rFonts w:ascii="Times New Roman" w:hAnsi="Times New Roman" w:cs="Times New Roman"/>
        </w:rPr>
      </w:pPr>
    </w:p>
    <w:p w14:paraId="6C5CC278" w14:textId="77777777" w:rsidR="00EB14AB" w:rsidRPr="00592E1F" w:rsidRDefault="00C92EF9" w:rsidP="00EB14AB">
      <w:pPr>
        <w:rPr>
          <w:rFonts w:ascii="Times New Roman" w:hAnsi="Times New Roman" w:cs="Times New Roman"/>
        </w:rPr>
      </w:pPr>
      <w:r w:rsidRPr="00592E1F">
        <w:rPr>
          <w:rFonts w:ascii="Times New Roman" w:hAnsi="Times New Roman" w:cs="Times New Roman"/>
        </w:rPr>
        <w:t>Two tests to determine if</w:t>
      </w:r>
      <w:r w:rsidR="00EB14AB" w:rsidRPr="00592E1F">
        <w:rPr>
          <w:rFonts w:ascii="Times New Roman" w:hAnsi="Times New Roman" w:cs="Times New Roman"/>
        </w:rPr>
        <w:t xml:space="preserve"> sale was for goods or services</w:t>
      </w:r>
    </w:p>
    <w:p w14:paraId="039787B9" w14:textId="5F0FF620" w:rsidR="00EB14AB" w:rsidRPr="00592E1F" w:rsidRDefault="00C92EF9" w:rsidP="008226BE">
      <w:pPr>
        <w:pStyle w:val="ListParagraph"/>
        <w:numPr>
          <w:ilvl w:val="0"/>
          <w:numId w:val="4"/>
        </w:numPr>
        <w:rPr>
          <w:rFonts w:ascii="Times New Roman" w:hAnsi="Times New Roman" w:cs="Times New Roman"/>
        </w:rPr>
      </w:pPr>
      <w:r w:rsidRPr="00592E1F">
        <w:rPr>
          <w:rFonts w:ascii="Times New Roman" w:hAnsi="Times New Roman" w:cs="Times New Roman"/>
        </w:rPr>
        <w:t>Predominant Factor Test (Majority)</w:t>
      </w:r>
      <w:r w:rsidR="00EB14AB" w:rsidRPr="00592E1F">
        <w:rPr>
          <w:rFonts w:ascii="Times New Roman" w:hAnsi="Times New Roman" w:cs="Times New Roman"/>
        </w:rPr>
        <w:t>: Whether the predominant factor is the rendition of service (K to paint a house) or a transaction of sale (installation of a water heater)</w:t>
      </w:r>
    </w:p>
    <w:p w14:paraId="1BF26EE7" w14:textId="667041B8" w:rsidR="00EB14AB" w:rsidRPr="00592E1F" w:rsidRDefault="00EB14AB" w:rsidP="008226BE">
      <w:pPr>
        <w:pStyle w:val="ListParagraph"/>
        <w:numPr>
          <w:ilvl w:val="0"/>
          <w:numId w:val="4"/>
        </w:numPr>
        <w:rPr>
          <w:rFonts w:ascii="Times New Roman" w:hAnsi="Times New Roman" w:cs="Times New Roman"/>
        </w:rPr>
      </w:pPr>
      <w:r w:rsidRPr="00592E1F">
        <w:rPr>
          <w:rFonts w:ascii="Times New Roman" w:hAnsi="Times New Roman" w:cs="Times New Roman"/>
        </w:rPr>
        <w:t xml:space="preserve">Severing Test (Minority) Sever the K, apply UCC to the goods but not any services </w:t>
      </w:r>
    </w:p>
    <w:p w14:paraId="370C951A" w14:textId="77777777" w:rsidR="00EB14AB" w:rsidRPr="00592E1F" w:rsidRDefault="00EB14AB" w:rsidP="007C4733">
      <w:pPr>
        <w:rPr>
          <w:rFonts w:ascii="Times New Roman" w:hAnsi="Times New Roman" w:cs="Times New Roman"/>
        </w:rPr>
      </w:pPr>
    </w:p>
    <w:p w14:paraId="459D4DF9" w14:textId="3B3E8110" w:rsidR="00BE6127" w:rsidRPr="00592E1F" w:rsidRDefault="002422AC" w:rsidP="007C4733">
      <w:pPr>
        <w:rPr>
          <w:rFonts w:ascii="Times New Roman" w:hAnsi="Times New Roman" w:cs="Times New Roman"/>
          <w:u w:val="single"/>
        </w:rPr>
      </w:pPr>
      <w:r w:rsidRPr="00592E1F">
        <w:rPr>
          <w:rFonts w:ascii="Times New Roman" w:hAnsi="Times New Roman" w:cs="Times New Roman"/>
          <w:highlight w:val="yellow"/>
          <w:u w:val="single"/>
        </w:rPr>
        <w:t>Does the UCC Apply?</w:t>
      </w:r>
    </w:p>
    <w:p w14:paraId="27A93AC6" w14:textId="77777777" w:rsidR="000B1173" w:rsidRPr="00592E1F" w:rsidRDefault="000B1173" w:rsidP="000B1173">
      <w:pPr>
        <w:rPr>
          <w:rFonts w:ascii="Times New Roman" w:eastAsia="Times New Roman" w:hAnsi="Times New Roman" w:cs="Times New Roman"/>
        </w:rPr>
      </w:pPr>
    </w:p>
    <w:p w14:paraId="10C3192B" w14:textId="1FB85885" w:rsidR="000B1173" w:rsidRPr="00592E1F" w:rsidRDefault="000B1173" w:rsidP="000B1173">
      <w:pPr>
        <w:rPr>
          <w:rFonts w:ascii="Times New Roman" w:eastAsia="Times New Roman" w:hAnsi="Times New Roman" w:cs="Times New Roman"/>
        </w:rPr>
      </w:pPr>
      <w:r w:rsidRPr="00592E1F">
        <w:rPr>
          <w:rFonts w:ascii="Times New Roman" w:eastAsia="Times New Roman" w:hAnsi="Times New Roman" w:cs="Times New Roman"/>
        </w:rPr>
        <w:t>Supplement UCC with common law principals – UCC statutes control over common law but courts can weaken statutes through interpretation</w:t>
      </w:r>
    </w:p>
    <w:p w14:paraId="49902DEC" w14:textId="77777777" w:rsidR="002422AC" w:rsidRPr="00592E1F" w:rsidRDefault="002422AC" w:rsidP="007C4733">
      <w:pPr>
        <w:rPr>
          <w:rFonts w:ascii="Times New Roman" w:hAnsi="Times New Roman" w:cs="Times New Roman"/>
        </w:rPr>
      </w:pPr>
    </w:p>
    <w:p w14:paraId="67EA23D8" w14:textId="25A52E3F" w:rsidR="002422AC" w:rsidRPr="00592E1F" w:rsidRDefault="002422AC" w:rsidP="007C4733">
      <w:p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b/>
          <w:color w:val="000000"/>
          <w:shd w:val="clear" w:color="auto" w:fill="FFFFFF"/>
        </w:rPr>
        <w:t xml:space="preserve">§2-102: </w:t>
      </w:r>
      <w:r w:rsidRPr="00592E1F">
        <w:rPr>
          <w:rFonts w:ascii="Times New Roman" w:eastAsia="Times New Roman" w:hAnsi="Times New Roman" w:cs="Times New Roman"/>
          <w:color w:val="000000"/>
          <w:shd w:val="clear" w:color="auto" w:fill="FFFFFF"/>
        </w:rPr>
        <w:t>This article applies to transactions in goods</w:t>
      </w:r>
    </w:p>
    <w:p w14:paraId="5BB5F83B" w14:textId="7503F7F8" w:rsidR="00F66FD0" w:rsidRPr="00592E1F" w:rsidRDefault="00F66FD0" w:rsidP="00F66FD0">
      <w:pPr>
        <w:rPr>
          <w:rFonts w:ascii="Times New Roman" w:eastAsia="Times New Roman" w:hAnsi="Times New Roman" w:cs="Times New Roman"/>
        </w:rPr>
      </w:pPr>
      <w:r w:rsidRPr="00592E1F">
        <w:rPr>
          <w:rFonts w:ascii="Times New Roman" w:eastAsia="Times New Roman" w:hAnsi="Times New Roman" w:cs="Times New Roman"/>
          <w:b/>
          <w:color w:val="000000"/>
          <w:shd w:val="clear" w:color="auto" w:fill="FFFFFF"/>
        </w:rPr>
        <w:t>§2</w:t>
      </w:r>
      <w:r w:rsidRPr="00592E1F">
        <w:rPr>
          <w:rFonts w:ascii="Times New Roman" w:eastAsia="Times New Roman" w:hAnsi="Times New Roman" w:cs="Times New Roman"/>
          <w:b/>
        </w:rPr>
        <w:t>-10</w:t>
      </w:r>
      <w:r w:rsidR="00DA1C41" w:rsidRPr="00592E1F">
        <w:rPr>
          <w:rFonts w:ascii="Times New Roman" w:eastAsia="Times New Roman" w:hAnsi="Times New Roman" w:cs="Times New Roman"/>
          <w:b/>
        </w:rPr>
        <w:t>5:</w:t>
      </w:r>
      <w:r w:rsidRPr="00592E1F">
        <w:rPr>
          <w:rFonts w:ascii="Times New Roman" w:eastAsia="Times New Roman" w:hAnsi="Times New Roman" w:cs="Times New Roman"/>
        </w:rPr>
        <w:t xml:space="preserve"> defines goods - all things, including specially manufactured goods, which are movable at the time of identification to the contract for sale other than the money in which the price is to be paid, investment securities, and things in action</w:t>
      </w:r>
    </w:p>
    <w:p w14:paraId="1C62170A" w14:textId="589D258E" w:rsidR="001E5E03" w:rsidRPr="00592E1F" w:rsidRDefault="00F66FD0" w:rsidP="00BC39F6">
      <w:pPr>
        <w:rPr>
          <w:rFonts w:ascii="Times New Roman" w:eastAsia="Times New Roman" w:hAnsi="Times New Roman" w:cs="Times New Roman"/>
        </w:rPr>
      </w:pPr>
      <w:r w:rsidRPr="00592E1F">
        <w:rPr>
          <w:rFonts w:ascii="Times New Roman" w:eastAsia="Times New Roman" w:hAnsi="Times New Roman" w:cs="Times New Roman"/>
          <w:b/>
        </w:rPr>
        <w:t>§2-20</w:t>
      </w:r>
      <w:r w:rsidR="00DA1C41" w:rsidRPr="00592E1F">
        <w:rPr>
          <w:rFonts w:ascii="Times New Roman" w:eastAsia="Times New Roman" w:hAnsi="Times New Roman" w:cs="Times New Roman"/>
          <w:b/>
        </w:rPr>
        <w:t xml:space="preserve">1: </w:t>
      </w:r>
      <w:r w:rsidRPr="00592E1F">
        <w:rPr>
          <w:rFonts w:ascii="Times New Roman" w:eastAsia="Times New Roman" w:hAnsi="Times New Roman" w:cs="Times New Roman"/>
        </w:rPr>
        <w:t xml:space="preserve">Formal Requirements; Statute of Frauds – </w:t>
      </w:r>
      <w:r w:rsidR="00BC39F6" w:rsidRPr="00592E1F">
        <w:rPr>
          <w:rFonts w:ascii="Times New Roman" w:eastAsia="Times New Roman" w:hAnsi="Times New Roman" w:cs="Times New Roman"/>
        </w:rPr>
        <w:t>see below</w:t>
      </w:r>
    </w:p>
    <w:p w14:paraId="377545A3" w14:textId="4ACCD6D1" w:rsidR="00A039C5" w:rsidRPr="00592E1F" w:rsidRDefault="00A039C5" w:rsidP="00A039C5">
      <w:pPr>
        <w:rPr>
          <w:rFonts w:ascii="Times New Roman" w:hAnsi="Times New Roman" w:cs="Times New Roman"/>
        </w:rPr>
      </w:pPr>
      <w:r w:rsidRPr="00592E1F">
        <w:rPr>
          <w:rFonts w:ascii="Times New Roman" w:eastAsia="Times New Roman" w:hAnsi="Times New Roman" w:cs="Times New Roman"/>
          <w:b/>
        </w:rPr>
        <w:t>§2</w:t>
      </w:r>
      <w:r w:rsidR="00677C7A" w:rsidRPr="00592E1F">
        <w:rPr>
          <w:rFonts w:ascii="Times New Roman" w:eastAsia="Times New Roman" w:hAnsi="Times New Roman" w:cs="Times New Roman"/>
          <w:b/>
        </w:rPr>
        <w:t>:</w:t>
      </w:r>
      <w:r w:rsidRPr="00592E1F">
        <w:rPr>
          <w:rFonts w:ascii="Times New Roman" w:eastAsia="Times New Roman" w:hAnsi="Times New Roman" w:cs="Times New Roman"/>
          <w:b/>
        </w:rPr>
        <w:t xml:space="preserve"> </w:t>
      </w:r>
      <w:r w:rsidRPr="00592E1F">
        <w:rPr>
          <w:rFonts w:ascii="Times New Roman" w:hAnsi="Times New Roman" w:cs="Times New Roman"/>
        </w:rPr>
        <w:t>sale agreements, not rental agreements</w:t>
      </w:r>
    </w:p>
    <w:p w14:paraId="1DFA5237" w14:textId="2F59F335" w:rsidR="00C2792C" w:rsidRPr="00592E1F" w:rsidRDefault="00DA1C41" w:rsidP="00001879">
      <w:pPr>
        <w:rPr>
          <w:rFonts w:ascii="Times New Roman" w:hAnsi="Times New Roman" w:cs="Times New Roman"/>
        </w:rPr>
      </w:pPr>
      <w:r w:rsidRPr="00592E1F">
        <w:rPr>
          <w:rFonts w:ascii="Times New Roman" w:hAnsi="Times New Roman" w:cs="Times New Roman"/>
          <w:b/>
        </w:rPr>
        <w:t>§1-103:</w:t>
      </w:r>
      <w:r w:rsidRPr="00592E1F">
        <w:rPr>
          <w:rFonts w:ascii="Times New Roman" w:hAnsi="Times New Roman" w:cs="Times New Roman"/>
        </w:rPr>
        <w:t xml:space="preserve"> Supplementary General Principles of Law Applicable (lists out certain omitted items because the UCC does not have specific provisions to deal with these items)</w:t>
      </w:r>
    </w:p>
    <w:p w14:paraId="6B927131" w14:textId="77777777" w:rsidR="00C961BA" w:rsidRPr="00592E1F" w:rsidRDefault="00C961BA" w:rsidP="007C4733">
      <w:pPr>
        <w:rPr>
          <w:rFonts w:ascii="Times New Roman" w:hAnsi="Times New Roman" w:cs="Times New Roman"/>
        </w:rPr>
      </w:pPr>
    </w:p>
    <w:p w14:paraId="756676BA" w14:textId="35D6EF8A" w:rsidR="00CC3F87" w:rsidRPr="00592E1F" w:rsidRDefault="00CC3F87" w:rsidP="00F50D66">
      <w:pPr>
        <w:jc w:val="center"/>
        <w:rPr>
          <w:rFonts w:ascii="Times New Roman" w:hAnsi="Times New Roman" w:cs="Times New Roman"/>
          <w:b/>
          <w:color w:val="3366FF"/>
          <w:sz w:val="28"/>
          <w:szCs w:val="28"/>
        </w:rPr>
      </w:pPr>
      <w:r w:rsidRPr="00592E1F">
        <w:rPr>
          <w:rFonts w:ascii="Times New Roman" w:hAnsi="Times New Roman" w:cs="Times New Roman"/>
          <w:b/>
          <w:color w:val="3366FF"/>
          <w:sz w:val="28"/>
          <w:szCs w:val="28"/>
        </w:rPr>
        <w:t>Does Statute of Frauds Apply?</w:t>
      </w:r>
    </w:p>
    <w:p w14:paraId="06141425" w14:textId="77777777" w:rsidR="00A039C5" w:rsidRPr="00592E1F" w:rsidRDefault="00A039C5" w:rsidP="007C4733">
      <w:pPr>
        <w:rPr>
          <w:rFonts w:ascii="Times New Roman" w:hAnsi="Times New Roman" w:cs="Times New Roman"/>
        </w:rPr>
      </w:pPr>
    </w:p>
    <w:p w14:paraId="012B781F" w14:textId="47450C22" w:rsidR="009E7F8F" w:rsidRPr="00592E1F" w:rsidRDefault="009E7F8F" w:rsidP="00CC3F87">
      <w:pPr>
        <w:rPr>
          <w:rFonts w:ascii="Times New Roman" w:eastAsia="Times New Roman" w:hAnsi="Times New Roman" w:cs="Times New Roman"/>
          <w:u w:val="single"/>
        </w:rPr>
      </w:pPr>
      <w:r w:rsidRPr="00592E1F">
        <w:rPr>
          <w:rFonts w:ascii="Times New Roman" w:eastAsia="Times New Roman" w:hAnsi="Times New Roman" w:cs="Times New Roman"/>
          <w:u w:val="single"/>
        </w:rPr>
        <w:t xml:space="preserve">Basics: </w:t>
      </w:r>
      <w:r w:rsidRPr="00592E1F">
        <w:rPr>
          <w:rFonts w:ascii="Times New Roman" w:eastAsia="Times New Roman" w:hAnsi="Times New Roman" w:cs="Times New Roman"/>
        </w:rPr>
        <w:t>certain types of Ks are unenforceable unless the K is in writing, if SoF is applicable but not applied, there is no valid contract</w:t>
      </w:r>
    </w:p>
    <w:p w14:paraId="7BABF0BC" w14:textId="77777777" w:rsidR="009E7F8F" w:rsidRPr="00592E1F" w:rsidRDefault="009E7F8F" w:rsidP="00AC087B">
      <w:pPr>
        <w:pStyle w:val="ListParagraph"/>
        <w:numPr>
          <w:ilvl w:val="0"/>
          <w:numId w:val="1"/>
        </w:numPr>
        <w:rPr>
          <w:rFonts w:ascii="Times New Roman" w:eastAsia="Times New Roman" w:hAnsi="Times New Roman" w:cs="Times New Roman"/>
        </w:rPr>
      </w:pPr>
      <w:r w:rsidRPr="00592E1F">
        <w:rPr>
          <w:rFonts w:ascii="Times New Roman" w:hAnsi="Times New Roman" w:cs="Times New Roman"/>
        </w:rPr>
        <w:t>Purpose</w:t>
      </w:r>
    </w:p>
    <w:p w14:paraId="0E3F5456" w14:textId="77777777" w:rsidR="009E7F8F" w:rsidRPr="00592E1F" w:rsidRDefault="009E7F8F" w:rsidP="00AC087B">
      <w:pPr>
        <w:pStyle w:val="ListParagraph"/>
        <w:numPr>
          <w:ilvl w:val="1"/>
          <w:numId w:val="1"/>
        </w:numPr>
        <w:tabs>
          <w:tab w:val="left" w:pos="1170"/>
        </w:tabs>
        <w:rPr>
          <w:rFonts w:ascii="Times New Roman" w:hAnsi="Times New Roman" w:cs="Times New Roman"/>
        </w:rPr>
      </w:pPr>
      <w:r w:rsidRPr="00592E1F">
        <w:rPr>
          <w:rFonts w:ascii="Times New Roman" w:hAnsi="Times New Roman" w:cs="Times New Roman"/>
        </w:rPr>
        <w:t>Evidence</w:t>
      </w:r>
    </w:p>
    <w:p w14:paraId="2E9325CF" w14:textId="77777777" w:rsidR="009E7F8F" w:rsidRPr="00592E1F" w:rsidRDefault="009E7F8F" w:rsidP="00AC087B">
      <w:pPr>
        <w:pStyle w:val="ListParagraph"/>
        <w:numPr>
          <w:ilvl w:val="1"/>
          <w:numId w:val="1"/>
        </w:numPr>
        <w:tabs>
          <w:tab w:val="left" w:pos="1170"/>
        </w:tabs>
        <w:rPr>
          <w:rFonts w:ascii="Times New Roman" w:hAnsi="Times New Roman" w:cs="Times New Roman"/>
        </w:rPr>
      </w:pPr>
      <w:r w:rsidRPr="00592E1F">
        <w:rPr>
          <w:rFonts w:ascii="Times New Roman" w:hAnsi="Times New Roman" w:cs="Times New Roman"/>
        </w:rPr>
        <w:t>Deterrent against hasty action</w:t>
      </w:r>
    </w:p>
    <w:p w14:paraId="5E1E4360" w14:textId="1CEF781D" w:rsidR="009E7F8F" w:rsidRPr="00592E1F" w:rsidRDefault="009E7F8F" w:rsidP="00AC087B">
      <w:pPr>
        <w:pStyle w:val="ListParagraph"/>
        <w:numPr>
          <w:ilvl w:val="1"/>
          <w:numId w:val="1"/>
        </w:numPr>
        <w:tabs>
          <w:tab w:val="left" w:pos="1170"/>
        </w:tabs>
        <w:rPr>
          <w:rFonts w:ascii="Times New Roman" w:hAnsi="Times New Roman" w:cs="Times New Roman"/>
        </w:rPr>
      </w:pPr>
      <w:r w:rsidRPr="00592E1F">
        <w:rPr>
          <w:rFonts w:ascii="Times New Roman" w:hAnsi="Times New Roman" w:cs="Times New Roman"/>
        </w:rPr>
        <w:t>(</w:t>
      </w:r>
      <w:r w:rsidR="00D3230E">
        <w:rPr>
          <w:rFonts w:ascii="Times New Roman" w:hAnsi="Times New Roman" w:cs="Times New Roman"/>
        </w:rPr>
        <w:t>S</w:t>
      </w:r>
      <w:r w:rsidRPr="00592E1F">
        <w:rPr>
          <w:rFonts w:ascii="Times New Roman" w:hAnsi="Times New Roman" w:cs="Times New Roman"/>
        </w:rPr>
        <w:t>ometimes) Ensure deliberation in the making of a K</w:t>
      </w:r>
    </w:p>
    <w:p w14:paraId="4A0B9729" w14:textId="77777777" w:rsidR="009E7F8F" w:rsidRPr="00592E1F" w:rsidRDefault="009E7F8F" w:rsidP="009E7F8F">
      <w:pPr>
        <w:tabs>
          <w:tab w:val="left" w:pos="1170"/>
        </w:tabs>
        <w:rPr>
          <w:rFonts w:ascii="Times New Roman" w:hAnsi="Times New Roman" w:cs="Times New Roman"/>
        </w:rPr>
      </w:pPr>
    </w:p>
    <w:p w14:paraId="39B2DF34" w14:textId="42E4A14A" w:rsidR="009E7F8F" w:rsidRPr="00592E1F" w:rsidRDefault="009E7F8F" w:rsidP="009E7F8F">
      <w:pPr>
        <w:tabs>
          <w:tab w:val="left" w:pos="1170"/>
        </w:tabs>
        <w:rPr>
          <w:rFonts w:ascii="Times New Roman" w:hAnsi="Times New Roman" w:cs="Times New Roman"/>
          <w:u w:val="single"/>
        </w:rPr>
      </w:pPr>
      <w:r w:rsidRPr="00592E1F">
        <w:rPr>
          <w:rFonts w:ascii="Times New Roman" w:hAnsi="Times New Roman" w:cs="Times New Roman"/>
          <w:highlight w:val="yellow"/>
          <w:u w:val="single"/>
        </w:rPr>
        <w:t>When does SoF apply?</w:t>
      </w:r>
    </w:p>
    <w:p w14:paraId="2606146E" w14:textId="77777777" w:rsidR="001C745D" w:rsidRPr="00592E1F" w:rsidRDefault="001C745D" w:rsidP="009E7F8F">
      <w:pPr>
        <w:tabs>
          <w:tab w:val="left" w:pos="1170"/>
        </w:tabs>
        <w:rPr>
          <w:rFonts w:ascii="Times New Roman" w:hAnsi="Times New Roman" w:cs="Times New Roman"/>
        </w:rPr>
      </w:pPr>
    </w:p>
    <w:p w14:paraId="580C7AAF" w14:textId="77777777" w:rsidR="00BC39F6" w:rsidRPr="00592E1F" w:rsidRDefault="001C745D" w:rsidP="001C745D">
      <w:pPr>
        <w:tabs>
          <w:tab w:val="left" w:pos="1170"/>
        </w:tabs>
        <w:rPr>
          <w:rFonts w:ascii="Times New Roman" w:hAnsi="Times New Roman" w:cs="Times New Roman"/>
        </w:rPr>
      </w:pPr>
      <w:r w:rsidRPr="00592E1F">
        <w:rPr>
          <w:rFonts w:ascii="Times New Roman" w:hAnsi="Times New Roman" w:cs="Times New Roman"/>
        </w:rPr>
        <w:t xml:space="preserve">When there is a sale of goods: </w:t>
      </w:r>
    </w:p>
    <w:p w14:paraId="74EE0A66" w14:textId="77777777" w:rsidR="00BC39F6" w:rsidRPr="00592E1F" w:rsidRDefault="00BC39F6" w:rsidP="00AC087B">
      <w:pPr>
        <w:pStyle w:val="ListParagraph"/>
        <w:numPr>
          <w:ilvl w:val="0"/>
          <w:numId w:val="1"/>
        </w:numPr>
        <w:tabs>
          <w:tab w:val="left" w:pos="1170"/>
        </w:tabs>
        <w:rPr>
          <w:rFonts w:ascii="Times New Roman" w:hAnsi="Times New Roman" w:cs="Times New Roman"/>
        </w:rPr>
      </w:pPr>
      <w:r w:rsidRPr="00592E1F">
        <w:rPr>
          <w:rFonts w:ascii="Times New Roman" w:hAnsi="Times New Roman" w:cs="Times New Roman"/>
          <w:b/>
        </w:rPr>
        <w:t>S</w:t>
      </w:r>
      <w:r w:rsidR="001C745D" w:rsidRPr="00592E1F">
        <w:rPr>
          <w:rFonts w:ascii="Times New Roman" w:hAnsi="Times New Roman" w:cs="Times New Roman"/>
          <w:b/>
        </w:rPr>
        <w:t>ale of goods</w:t>
      </w:r>
      <w:r w:rsidR="001C745D" w:rsidRPr="00592E1F">
        <w:rPr>
          <w:rFonts w:ascii="Times New Roman" w:hAnsi="Times New Roman" w:cs="Times New Roman"/>
        </w:rPr>
        <w:t xml:space="preserve"> valued at $500 or more</w:t>
      </w:r>
    </w:p>
    <w:p w14:paraId="757D20B7" w14:textId="38D102D7" w:rsidR="001C745D" w:rsidRPr="00592E1F" w:rsidRDefault="001C745D" w:rsidP="00AC087B">
      <w:pPr>
        <w:pStyle w:val="ListParagraph"/>
        <w:numPr>
          <w:ilvl w:val="1"/>
          <w:numId w:val="1"/>
        </w:numPr>
        <w:tabs>
          <w:tab w:val="left" w:pos="1170"/>
        </w:tabs>
        <w:rPr>
          <w:rFonts w:ascii="Times New Roman" w:hAnsi="Times New Roman" w:cs="Times New Roman"/>
        </w:rPr>
      </w:pPr>
      <w:r w:rsidRPr="00592E1F">
        <w:rPr>
          <w:rFonts w:ascii="Times New Roman" w:hAnsi="Times New Roman" w:cs="Times New Roman"/>
        </w:rPr>
        <w:t>E</w:t>
      </w:r>
      <w:r w:rsidR="00BC39F6" w:rsidRPr="00592E1F">
        <w:rPr>
          <w:rFonts w:ascii="Times New Roman" w:hAnsi="Times New Roman" w:cs="Times New Roman"/>
        </w:rPr>
        <w:t>xceptions: oral K sufficient if</w:t>
      </w:r>
      <w:r w:rsidR="008D7C4F" w:rsidRPr="00592E1F">
        <w:rPr>
          <w:rFonts w:ascii="Times New Roman" w:hAnsi="Times New Roman" w:cs="Times New Roman"/>
        </w:rPr>
        <w:t>:</w:t>
      </w:r>
    </w:p>
    <w:p w14:paraId="5C5D069D" w14:textId="77777777" w:rsidR="001C745D" w:rsidRPr="00592E1F" w:rsidRDefault="001C745D" w:rsidP="00AC087B">
      <w:pPr>
        <w:pStyle w:val="ListParagraph"/>
        <w:numPr>
          <w:ilvl w:val="2"/>
          <w:numId w:val="1"/>
        </w:numPr>
        <w:tabs>
          <w:tab w:val="left" w:pos="1170"/>
        </w:tabs>
        <w:rPr>
          <w:rFonts w:ascii="Times New Roman" w:hAnsi="Times New Roman" w:cs="Times New Roman"/>
        </w:rPr>
      </w:pPr>
      <w:r w:rsidRPr="00592E1F">
        <w:rPr>
          <w:rFonts w:ascii="Times New Roman" w:hAnsi="Times New Roman" w:cs="Times New Roman"/>
        </w:rPr>
        <w:t>Specially manufactured for B, not suitable for sale to others, and S has begun manufacturing goods (reliance type principle)</w:t>
      </w:r>
    </w:p>
    <w:p w14:paraId="77D391DE" w14:textId="77777777" w:rsidR="001C745D" w:rsidRPr="00592E1F" w:rsidRDefault="001C745D" w:rsidP="00AC087B">
      <w:pPr>
        <w:pStyle w:val="ListParagraph"/>
        <w:numPr>
          <w:ilvl w:val="2"/>
          <w:numId w:val="1"/>
        </w:numPr>
        <w:tabs>
          <w:tab w:val="left" w:pos="1170"/>
        </w:tabs>
        <w:rPr>
          <w:rFonts w:ascii="Times New Roman" w:hAnsi="Times New Roman" w:cs="Times New Roman"/>
        </w:rPr>
      </w:pPr>
      <w:r w:rsidRPr="00592E1F">
        <w:rPr>
          <w:rFonts w:ascii="Times New Roman" w:hAnsi="Times New Roman" w:cs="Times New Roman"/>
        </w:rPr>
        <w:t>P admits during proceedings that K for sale was made</w:t>
      </w:r>
    </w:p>
    <w:p w14:paraId="0A8FF3E1" w14:textId="77777777" w:rsidR="001C745D" w:rsidRPr="00592E1F" w:rsidRDefault="001C745D" w:rsidP="00AC087B">
      <w:pPr>
        <w:pStyle w:val="ListParagraph"/>
        <w:numPr>
          <w:ilvl w:val="2"/>
          <w:numId w:val="1"/>
        </w:numPr>
        <w:tabs>
          <w:tab w:val="left" w:pos="1170"/>
        </w:tabs>
        <w:rPr>
          <w:rFonts w:ascii="Times New Roman" w:hAnsi="Times New Roman" w:cs="Times New Roman"/>
        </w:rPr>
      </w:pPr>
      <w:r w:rsidRPr="00592E1F">
        <w:rPr>
          <w:rFonts w:ascii="Times New Roman" w:hAnsi="Times New Roman" w:cs="Times New Roman"/>
        </w:rPr>
        <w:t>Goods received and accepted/paid for: If UCC §2-201 is not satisfied, entire K is unenforceable</w:t>
      </w:r>
    </w:p>
    <w:p w14:paraId="4319FD3D" w14:textId="47758AB7" w:rsidR="002F7710" w:rsidRPr="00592E1F" w:rsidRDefault="002F7710" w:rsidP="00AC087B">
      <w:pPr>
        <w:pStyle w:val="ListParagraph"/>
        <w:numPr>
          <w:ilvl w:val="0"/>
          <w:numId w:val="1"/>
        </w:numPr>
        <w:tabs>
          <w:tab w:val="left" w:pos="1170"/>
        </w:tabs>
        <w:rPr>
          <w:rFonts w:ascii="Times New Roman" w:hAnsi="Times New Roman" w:cs="Times New Roman"/>
        </w:rPr>
      </w:pPr>
      <w:r w:rsidRPr="00592E1F">
        <w:rPr>
          <w:rFonts w:ascii="Times New Roman" w:hAnsi="Times New Roman" w:cs="Times New Roman"/>
          <w:b/>
        </w:rPr>
        <w:lastRenderedPageBreak/>
        <w:t>Year</w:t>
      </w:r>
      <w:r w:rsidRPr="00592E1F">
        <w:rPr>
          <w:rFonts w:ascii="Times New Roman" w:hAnsi="Times New Roman" w:cs="Times New Roman"/>
        </w:rPr>
        <w:t>: a K that is not to be performed within one year from the making of the K (one-year provision) If the K is incapable of being performed within 1 year, the K must be in writing and signed by the party to be bound</w:t>
      </w:r>
    </w:p>
    <w:p w14:paraId="57AFE545" w14:textId="77777777" w:rsidR="001C745D" w:rsidRPr="00592E1F" w:rsidRDefault="001C745D" w:rsidP="009E7F8F">
      <w:pPr>
        <w:tabs>
          <w:tab w:val="left" w:pos="1170"/>
        </w:tabs>
        <w:rPr>
          <w:rFonts w:ascii="Times New Roman" w:hAnsi="Times New Roman" w:cs="Times New Roman"/>
        </w:rPr>
      </w:pPr>
    </w:p>
    <w:p w14:paraId="11CA6CDB" w14:textId="34723EBD" w:rsidR="001C745D" w:rsidRPr="00592E1F" w:rsidRDefault="001C745D" w:rsidP="009E7F8F">
      <w:pPr>
        <w:tabs>
          <w:tab w:val="left" w:pos="1170"/>
        </w:tabs>
        <w:rPr>
          <w:rFonts w:ascii="Times New Roman" w:hAnsi="Times New Roman" w:cs="Times New Roman"/>
        </w:rPr>
      </w:pPr>
      <w:r w:rsidRPr="00592E1F">
        <w:rPr>
          <w:rFonts w:ascii="Times New Roman" w:hAnsi="Times New Roman" w:cs="Times New Roman"/>
        </w:rPr>
        <w:t>No sale of goods:</w:t>
      </w:r>
    </w:p>
    <w:p w14:paraId="1E29A988" w14:textId="77777777" w:rsidR="009E7F8F" w:rsidRPr="00592E1F" w:rsidRDefault="009E7F8F" w:rsidP="00AC087B">
      <w:pPr>
        <w:pStyle w:val="ListParagraph"/>
        <w:numPr>
          <w:ilvl w:val="0"/>
          <w:numId w:val="1"/>
        </w:numPr>
        <w:tabs>
          <w:tab w:val="left" w:pos="1170"/>
        </w:tabs>
        <w:rPr>
          <w:rFonts w:ascii="Times New Roman" w:hAnsi="Times New Roman" w:cs="Times New Roman"/>
        </w:rPr>
      </w:pPr>
      <w:r w:rsidRPr="00592E1F">
        <w:rPr>
          <w:rFonts w:ascii="Times New Roman" w:hAnsi="Times New Roman" w:cs="Times New Roman"/>
          <w:b/>
        </w:rPr>
        <w:t>Marriage:</w:t>
      </w:r>
      <w:r w:rsidRPr="00592E1F">
        <w:rPr>
          <w:rFonts w:ascii="Times New Roman" w:hAnsi="Times New Roman" w:cs="Times New Roman"/>
        </w:rPr>
        <w:t xml:space="preserve"> made in consideration of marriage</w:t>
      </w:r>
    </w:p>
    <w:p w14:paraId="3F597F81" w14:textId="33A11ADA" w:rsidR="009E7F8F" w:rsidRPr="00592E1F" w:rsidRDefault="009E7F8F" w:rsidP="00AC087B">
      <w:pPr>
        <w:pStyle w:val="ListParagraph"/>
        <w:numPr>
          <w:ilvl w:val="0"/>
          <w:numId w:val="1"/>
        </w:numPr>
        <w:tabs>
          <w:tab w:val="left" w:pos="1170"/>
        </w:tabs>
        <w:rPr>
          <w:rFonts w:ascii="Times New Roman" w:hAnsi="Times New Roman" w:cs="Times New Roman"/>
        </w:rPr>
      </w:pPr>
      <w:r w:rsidRPr="00592E1F">
        <w:rPr>
          <w:rFonts w:ascii="Times New Roman" w:hAnsi="Times New Roman" w:cs="Times New Roman"/>
          <w:b/>
        </w:rPr>
        <w:t>Year</w:t>
      </w:r>
      <w:r w:rsidRPr="00592E1F">
        <w:rPr>
          <w:rFonts w:ascii="Times New Roman" w:hAnsi="Times New Roman" w:cs="Times New Roman"/>
        </w:rPr>
        <w:t xml:space="preserve">: </w:t>
      </w:r>
      <w:r w:rsidR="001C745D" w:rsidRPr="00592E1F">
        <w:rPr>
          <w:rFonts w:ascii="Times New Roman" w:hAnsi="Times New Roman" w:cs="Times New Roman"/>
        </w:rPr>
        <w:t>a K that is not to be performed within one year from the making of the K (one-year provision)</w:t>
      </w:r>
      <w:r w:rsidRPr="00592E1F">
        <w:rPr>
          <w:rFonts w:ascii="Times New Roman" w:hAnsi="Times New Roman" w:cs="Times New Roman"/>
        </w:rPr>
        <w:t xml:space="preserve"> If the K is incapable of being performed within 1 year, the K must be in writing and signed by the party to be bound</w:t>
      </w:r>
    </w:p>
    <w:p w14:paraId="677D3B12" w14:textId="5E7006D1" w:rsidR="009E7F8F" w:rsidRPr="00592E1F" w:rsidRDefault="009E7F8F" w:rsidP="00AC087B">
      <w:pPr>
        <w:pStyle w:val="ListParagraph"/>
        <w:numPr>
          <w:ilvl w:val="0"/>
          <w:numId w:val="1"/>
        </w:numPr>
        <w:tabs>
          <w:tab w:val="left" w:pos="1170"/>
        </w:tabs>
        <w:rPr>
          <w:rFonts w:ascii="Times New Roman" w:hAnsi="Times New Roman" w:cs="Times New Roman"/>
        </w:rPr>
      </w:pPr>
      <w:r w:rsidRPr="00592E1F">
        <w:rPr>
          <w:rFonts w:ascii="Times New Roman" w:hAnsi="Times New Roman" w:cs="Times New Roman"/>
          <w:b/>
        </w:rPr>
        <w:t>Land</w:t>
      </w:r>
      <w:r w:rsidRPr="00592E1F">
        <w:rPr>
          <w:rFonts w:ascii="Times New Roman" w:hAnsi="Times New Roman" w:cs="Times New Roman"/>
        </w:rPr>
        <w:t>: transfer of any intere</w:t>
      </w:r>
      <w:r w:rsidR="001C745D" w:rsidRPr="00592E1F">
        <w:rPr>
          <w:rFonts w:ascii="Times New Roman" w:hAnsi="Times New Roman" w:cs="Times New Roman"/>
        </w:rPr>
        <w:t xml:space="preserve">st in land must be in writing. </w:t>
      </w:r>
      <w:r w:rsidRPr="00592E1F">
        <w:rPr>
          <w:rFonts w:ascii="Times New Roman" w:hAnsi="Times New Roman" w:cs="Times New Roman"/>
        </w:rPr>
        <w:t>Price or value doesn’t matter.</w:t>
      </w:r>
    </w:p>
    <w:p w14:paraId="4A501F1E" w14:textId="77777777" w:rsidR="009E7F8F" w:rsidRPr="00592E1F" w:rsidRDefault="009E7F8F" w:rsidP="00AC087B">
      <w:pPr>
        <w:pStyle w:val="ListParagraph"/>
        <w:numPr>
          <w:ilvl w:val="0"/>
          <w:numId w:val="1"/>
        </w:numPr>
        <w:tabs>
          <w:tab w:val="left" w:pos="1170"/>
        </w:tabs>
        <w:rPr>
          <w:rFonts w:ascii="Times New Roman" w:hAnsi="Times New Roman" w:cs="Times New Roman"/>
        </w:rPr>
      </w:pPr>
      <w:r w:rsidRPr="00592E1F">
        <w:rPr>
          <w:rFonts w:ascii="Times New Roman" w:hAnsi="Times New Roman" w:cs="Times New Roman"/>
          <w:b/>
        </w:rPr>
        <w:t>Executor</w:t>
      </w:r>
      <w:r w:rsidRPr="00592E1F">
        <w:rPr>
          <w:rFonts w:ascii="Times New Roman" w:hAnsi="Times New Roman" w:cs="Times New Roman"/>
        </w:rPr>
        <w:t xml:space="preserve">: executor or administrator answering for decedent’s debt </w:t>
      </w:r>
    </w:p>
    <w:p w14:paraId="2B890ECD" w14:textId="77777777" w:rsidR="009E7F8F" w:rsidRPr="00592E1F" w:rsidRDefault="009E7F8F" w:rsidP="00AC087B">
      <w:pPr>
        <w:pStyle w:val="ListParagraph"/>
        <w:numPr>
          <w:ilvl w:val="0"/>
          <w:numId w:val="1"/>
        </w:numPr>
        <w:tabs>
          <w:tab w:val="left" w:pos="1170"/>
        </w:tabs>
        <w:rPr>
          <w:rFonts w:ascii="Times New Roman" w:hAnsi="Times New Roman" w:cs="Times New Roman"/>
        </w:rPr>
      </w:pPr>
      <w:r w:rsidRPr="00592E1F">
        <w:rPr>
          <w:rFonts w:ascii="Times New Roman" w:hAnsi="Times New Roman" w:cs="Times New Roman"/>
          <w:b/>
        </w:rPr>
        <w:t>Surety:</w:t>
      </w:r>
      <w:r w:rsidRPr="00592E1F">
        <w:rPr>
          <w:rFonts w:ascii="Times New Roman" w:hAnsi="Times New Roman" w:cs="Times New Roman"/>
        </w:rPr>
        <w:t xml:space="preserve"> K to guarantee the debt or duty of another.  Goal is to provide a cautionary warning to suretor.</w:t>
      </w:r>
    </w:p>
    <w:p w14:paraId="44099E6C" w14:textId="77777777" w:rsidR="009E7F8F" w:rsidRPr="00592E1F" w:rsidRDefault="009E7F8F" w:rsidP="00AC087B">
      <w:pPr>
        <w:pStyle w:val="ListParagraph"/>
        <w:numPr>
          <w:ilvl w:val="1"/>
          <w:numId w:val="1"/>
        </w:numPr>
        <w:tabs>
          <w:tab w:val="left" w:pos="1170"/>
        </w:tabs>
        <w:rPr>
          <w:rFonts w:ascii="Times New Roman" w:hAnsi="Times New Roman" w:cs="Times New Roman"/>
        </w:rPr>
      </w:pPr>
      <w:r w:rsidRPr="00592E1F">
        <w:rPr>
          <w:rFonts w:ascii="Times New Roman" w:hAnsi="Times New Roman" w:cs="Times New Roman"/>
        </w:rPr>
        <w:t>Possible exception: when the primary purpose is to obtain an immediate and direct economic benefit or advantage for himself (CiN, pg 202)</w:t>
      </w:r>
    </w:p>
    <w:p w14:paraId="400F67CE" w14:textId="77777777" w:rsidR="009E7F8F" w:rsidRPr="00592E1F" w:rsidRDefault="009E7F8F" w:rsidP="00AC087B">
      <w:pPr>
        <w:pStyle w:val="ListParagraph"/>
        <w:numPr>
          <w:ilvl w:val="0"/>
          <w:numId w:val="1"/>
        </w:numPr>
        <w:tabs>
          <w:tab w:val="left" w:pos="1170"/>
        </w:tabs>
        <w:rPr>
          <w:rFonts w:ascii="Times New Roman" w:hAnsi="Times New Roman" w:cs="Times New Roman"/>
        </w:rPr>
      </w:pPr>
      <w:r w:rsidRPr="00592E1F">
        <w:rPr>
          <w:rFonts w:ascii="Times New Roman" w:hAnsi="Times New Roman" w:cs="Times New Roman"/>
        </w:rPr>
        <w:t>Other exceptions</w:t>
      </w:r>
    </w:p>
    <w:p w14:paraId="520EEB9A" w14:textId="1E6291A1" w:rsidR="009E7F8F" w:rsidRPr="00592E1F" w:rsidRDefault="009E7F8F" w:rsidP="008226BE">
      <w:pPr>
        <w:pStyle w:val="ListParagraph"/>
        <w:numPr>
          <w:ilvl w:val="0"/>
          <w:numId w:val="3"/>
        </w:numPr>
        <w:tabs>
          <w:tab w:val="left" w:pos="1170"/>
        </w:tabs>
        <w:ind w:left="1800"/>
        <w:rPr>
          <w:rFonts w:ascii="Times New Roman" w:hAnsi="Times New Roman" w:cs="Times New Roman"/>
        </w:rPr>
      </w:pPr>
      <w:r w:rsidRPr="00592E1F">
        <w:rPr>
          <w:rFonts w:ascii="Times New Roman" w:hAnsi="Times New Roman" w:cs="Times New Roman"/>
        </w:rPr>
        <w:t>S</w:t>
      </w:r>
      <w:r w:rsidR="00675831" w:rsidRPr="00592E1F">
        <w:rPr>
          <w:rFonts w:ascii="Times New Roman" w:hAnsi="Times New Roman" w:cs="Times New Roman"/>
        </w:rPr>
        <w:t>ecurity interests,</w:t>
      </w:r>
      <w:r w:rsidRPr="00592E1F">
        <w:rPr>
          <w:rFonts w:ascii="Times New Roman" w:hAnsi="Times New Roman" w:cs="Times New Roman"/>
        </w:rPr>
        <w:t xml:space="preserve"> sale or purchase does not need to be in writin</w:t>
      </w:r>
    </w:p>
    <w:p w14:paraId="17901548" w14:textId="77777777" w:rsidR="007C4733" w:rsidRPr="00592E1F" w:rsidRDefault="007C4733" w:rsidP="007C4733">
      <w:pPr>
        <w:pStyle w:val="ListParagraph"/>
        <w:rPr>
          <w:rFonts w:ascii="Times New Roman" w:hAnsi="Times New Roman" w:cs="Times New Roman"/>
        </w:rPr>
      </w:pPr>
    </w:p>
    <w:p w14:paraId="582E31A1" w14:textId="78B1849D" w:rsidR="00BD04D7" w:rsidRDefault="00265CCD" w:rsidP="00F50D66">
      <w:pPr>
        <w:jc w:val="center"/>
        <w:rPr>
          <w:rFonts w:ascii="Times New Roman" w:hAnsi="Times New Roman" w:cs="Times New Roman"/>
          <w:b/>
          <w:color w:val="3366FF"/>
          <w:sz w:val="28"/>
          <w:szCs w:val="28"/>
        </w:rPr>
      </w:pPr>
      <w:r w:rsidRPr="00592E1F">
        <w:rPr>
          <w:rFonts w:ascii="Times New Roman" w:hAnsi="Times New Roman" w:cs="Times New Roman"/>
          <w:b/>
          <w:color w:val="3366FF"/>
          <w:sz w:val="28"/>
          <w:szCs w:val="28"/>
        </w:rPr>
        <w:t>Is there a K?</w:t>
      </w:r>
    </w:p>
    <w:p w14:paraId="1A33BDB3" w14:textId="77777777" w:rsidR="0078485C" w:rsidRDefault="0078485C" w:rsidP="00F50D66">
      <w:pPr>
        <w:jc w:val="center"/>
        <w:rPr>
          <w:rFonts w:ascii="Times New Roman" w:hAnsi="Times New Roman" w:cs="Times New Roman"/>
          <w:b/>
          <w:color w:val="3366FF"/>
          <w:sz w:val="28"/>
          <w:szCs w:val="28"/>
        </w:rPr>
      </w:pPr>
    </w:p>
    <w:p w14:paraId="498CE1A9" w14:textId="1CC74900" w:rsidR="00E80F0A" w:rsidRDefault="0078485C" w:rsidP="0078485C">
      <w:pPr>
        <w:rPr>
          <w:rFonts w:ascii="Times New Roman" w:hAnsi="Times New Roman" w:cs="Times New Roman"/>
          <w:b/>
          <w:sz w:val="28"/>
          <w:szCs w:val="28"/>
        </w:rPr>
      </w:pPr>
      <w:r>
        <w:rPr>
          <w:rFonts w:ascii="Times New Roman" w:hAnsi="Times New Roman" w:cs="Times New Roman"/>
          <w:b/>
          <w:sz w:val="28"/>
          <w:szCs w:val="28"/>
        </w:rPr>
        <w:t>Types of Ks</w:t>
      </w:r>
      <w:r w:rsidR="00E80F0A">
        <w:rPr>
          <w:rFonts w:ascii="Times New Roman" w:hAnsi="Times New Roman" w:cs="Times New Roman"/>
          <w:b/>
          <w:sz w:val="28"/>
          <w:szCs w:val="28"/>
        </w:rPr>
        <w:t xml:space="preserve"> </w:t>
      </w:r>
    </w:p>
    <w:p w14:paraId="47D1B02B" w14:textId="77777777" w:rsidR="00A84B59" w:rsidRDefault="00A84B59" w:rsidP="00A84B59">
      <w:pPr>
        <w:rPr>
          <w:rFonts w:ascii="Times New Roman" w:eastAsia="Times New Roman" w:hAnsi="Times New Roman" w:cs="Times New Roman"/>
        </w:rPr>
      </w:pPr>
    </w:p>
    <w:p w14:paraId="703052BA" w14:textId="77777777" w:rsidR="00A84B59" w:rsidRDefault="00A84B59" w:rsidP="00A84B59">
      <w:pPr>
        <w:rPr>
          <w:rFonts w:ascii="Times New Roman" w:eastAsia="Times New Roman" w:hAnsi="Times New Roman" w:cs="Times New Roman"/>
        </w:rPr>
      </w:pPr>
      <w:r w:rsidRPr="00592E1F">
        <w:rPr>
          <w:rFonts w:ascii="Times New Roman" w:eastAsia="Times New Roman" w:hAnsi="Times New Roman" w:cs="Times New Roman"/>
        </w:rPr>
        <w:t>Types of contracts: consideration is a test of executory bilateral contracts</w:t>
      </w:r>
    </w:p>
    <w:p w14:paraId="08E295B2" w14:textId="77777777" w:rsidR="00A84B59" w:rsidRPr="00592E1F" w:rsidRDefault="00A84B59" w:rsidP="00A84B59">
      <w:pPr>
        <w:rPr>
          <w:rFonts w:ascii="Times New Roman" w:eastAsia="Times New Roman" w:hAnsi="Times New Roman" w:cs="Times New Roman"/>
        </w:rPr>
      </w:pPr>
    </w:p>
    <w:p w14:paraId="77958555" w14:textId="77777777" w:rsidR="00A84B59" w:rsidRPr="00592E1F" w:rsidRDefault="00A84B59" w:rsidP="00A84B59">
      <w:pPr>
        <w:pStyle w:val="ListParagraph"/>
        <w:numPr>
          <w:ilvl w:val="0"/>
          <w:numId w:val="1"/>
        </w:numPr>
        <w:rPr>
          <w:rFonts w:ascii="Times New Roman" w:eastAsia="Times New Roman" w:hAnsi="Times New Roman" w:cs="Times New Roman"/>
        </w:rPr>
      </w:pPr>
      <w:r w:rsidRPr="0078485C">
        <w:rPr>
          <w:rFonts w:ascii="Times New Roman" w:eastAsia="Times New Roman" w:hAnsi="Times New Roman" w:cs="Times New Roman"/>
          <w:b/>
        </w:rPr>
        <w:t>Bilateral contract</w:t>
      </w:r>
      <w:r w:rsidRPr="00592E1F">
        <w:rPr>
          <w:rFonts w:ascii="Times New Roman" w:eastAsia="Times New Roman" w:hAnsi="Times New Roman" w:cs="Times New Roman"/>
        </w:rPr>
        <w:t>: promise for a promise (I promise to mow your lawn if you tutor me)</w:t>
      </w:r>
    </w:p>
    <w:p w14:paraId="3E290C82" w14:textId="52602C66" w:rsidR="00A84B59" w:rsidRPr="0078485C" w:rsidRDefault="00A84B59" w:rsidP="00A84B59">
      <w:pPr>
        <w:pStyle w:val="ListParagraph"/>
        <w:numPr>
          <w:ilvl w:val="0"/>
          <w:numId w:val="1"/>
        </w:numPr>
        <w:rPr>
          <w:rFonts w:ascii="Times New Roman" w:eastAsia="Times New Roman" w:hAnsi="Times New Roman" w:cs="Times New Roman"/>
        </w:rPr>
      </w:pPr>
      <w:r w:rsidRPr="0078485C">
        <w:rPr>
          <w:rFonts w:ascii="Times New Roman" w:eastAsia="Times New Roman" w:hAnsi="Times New Roman" w:cs="Times New Roman"/>
          <w:b/>
        </w:rPr>
        <w:t>Unilateral contract</w:t>
      </w:r>
      <w:r w:rsidRPr="00592E1F">
        <w:rPr>
          <w:rFonts w:ascii="Times New Roman" w:eastAsia="Times New Roman" w:hAnsi="Times New Roman" w:cs="Times New Roman"/>
        </w:rPr>
        <w:t>: a promise for an act</w:t>
      </w:r>
      <w:r>
        <w:rPr>
          <w:rFonts w:ascii="Times New Roman" w:eastAsia="Times New Roman" w:hAnsi="Times New Roman" w:cs="Times New Roman"/>
        </w:rPr>
        <w:t>, the act is the consideration</w:t>
      </w:r>
      <w:r w:rsidRPr="00592E1F">
        <w:rPr>
          <w:rFonts w:ascii="Times New Roman" w:eastAsia="Times New Roman" w:hAnsi="Times New Roman" w:cs="Times New Roman"/>
        </w:rPr>
        <w:t xml:space="preserve"> (If you mow my lawn I will give you $25, once A mows law, B must pay)</w:t>
      </w:r>
    </w:p>
    <w:p w14:paraId="21CA653B" w14:textId="77777777" w:rsidR="0078485C" w:rsidRDefault="0078485C" w:rsidP="0078485C">
      <w:pPr>
        <w:rPr>
          <w:rFonts w:ascii="Times New Roman" w:hAnsi="Times New Roman" w:cs="Times New Roman"/>
          <w:u w:val="single"/>
        </w:rPr>
      </w:pPr>
    </w:p>
    <w:p w14:paraId="1748464B" w14:textId="74A00E9A" w:rsidR="00E80F0A" w:rsidRPr="00E80F0A" w:rsidRDefault="00E80F0A" w:rsidP="0078485C">
      <w:pPr>
        <w:rPr>
          <w:rFonts w:ascii="Times New Roman" w:hAnsi="Times New Roman" w:cs="Times New Roman"/>
        </w:rPr>
      </w:pPr>
      <w:r>
        <w:rPr>
          <w:rFonts w:ascii="Times New Roman" w:hAnsi="Times New Roman" w:cs="Times New Roman"/>
          <w:b/>
        </w:rPr>
        <w:t xml:space="preserve">Express </w:t>
      </w:r>
      <w:r w:rsidR="00584ADF">
        <w:rPr>
          <w:rFonts w:ascii="Times New Roman" w:hAnsi="Times New Roman" w:cs="Times New Roman"/>
          <w:b/>
        </w:rPr>
        <w:t>K</w:t>
      </w:r>
      <w:r>
        <w:rPr>
          <w:rFonts w:ascii="Times New Roman" w:hAnsi="Times New Roman" w:cs="Times New Roman"/>
        </w:rPr>
        <w:t>: formed by express language or writing</w:t>
      </w:r>
    </w:p>
    <w:p w14:paraId="4ABD7773" w14:textId="77777777" w:rsidR="00E80F0A" w:rsidRDefault="00E80F0A" w:rsidP="0078485C">
      <w:pPr>
        <w:rPr>
          <w:rFonts w:ascii="Times New Roman" w:hAnsi="Times New Roman" w:cs="Times New Roman"/>
          <w:u w:val="single"/>
        </w:rPr>
      </w:pPr>
    </w:p>
    <w:p w14:paraId="6C9A5F59" w14:textId="7D5545EF" w:rsidR="0078485C" w:rsidRPr="0078485C" w:rsidRDefault="00D91E47" w:rsidP="0078485C">
      <w:pPr>
        <w:rPr>
          <w:rFonts w:ascii="Times New Roman" w:hAnsi="Times New Roman" w:cs="Times New Roman"/>
          <w:b/>
        </w:rPr>
      </w:pPr>
      <w:r>
        <w:rPr>
          <w:rFonts w:ascii="Times New Roman" w:hAnsi="Times New Roman" w:cs="Times New Roman"/>
          <w:b/>
        </w:rPr>
        <w:t xml:space="preserve">Implied in Fact </w:t>
      </w:r>
      <w:r w:rsidR="00584ADF">
        <w:rPr>
          <w:rFonts w:ascii="Times New Roman" w:hAnsi="Times New Roman" w:cs="Times New Roman"/>
          <w:b/>
        </w:rPr>
        <w:t>K</w:t>
      </w:r>
      <w:r>
        <w:rPr>
          <w:rFonts w:ascii="Times New Roman" w:hAnsi="Times New Roman" w:cs="Times New Roman"/>
          <w:b/>
        </w:rPr>
        <w:t>: true</w:t>
      </w:r>
      <w:r w:rsidR="0078485C" w:rsidRPr="0078485C">
        <w:rPr>
          <w:rFonts w:ascii="Times New Roman" w:hAnsi="Times New Roman" w:cs="Times New Roman"/>
          <w:b/>
        </w:rPr>
        <w:t xml:space="preserve"> K</w:t>
      </w:r>
    </w:p>
    <w:p w14:paraId="7948CE24" w14:textId="43D14C46" w:rsidR="0078485C" w:rsidRPr="00B659F8" w:rsidRDefault="0078485C" w:rsidP="0078485C">
      <w:pPr>
        <w:pStyle w:val="ListParagraph"/>
        <w:numPr>
          <w:ilvl w:val="5"/>
          <w:numId w:val="28"/>
        </w:numPr>
        <w:rPr>
          <w:rFonts w:ascii="Times New Roman" w:hAnsi="Times New Roman" w:cs="Times New Roman"/>
          <w:i/>
        </w:rPr>
      </w:pPr>
      <w:r w:rsidRPr="00D27C97">
        <w:rPr>
          <w:rFonts w:ascii="Times New Roman" w:hAnsi="Times New Roman" w:cs="Times New Roman"/>
        </w:rPr>
        <w:t xml:space="preserve">the same as </w:t>
      </w:r>
      <w:r w:rsidR="00D91E47">
        <w:rPr>
          <w:rFonts w:ascii="Times New Roman" w:hAnsi="Times New Roman" w:cs="Times New Roman"/>
        </w:rPr>
        <w:t>an express contract, except</w:t>
      </w:r>
      <w:r w:rsidRPr="00D27C97">
        <w:rPr>
          <w:rFonts w:ascii="Times New Roman" w:hAnsi="Times New Roman" w:cs="Times New Roman"/>
        </w:rPr>
        <w:t xml:space="preserve"> </w:t>
      </w:r>
      <w:r w:rsidRPr="00B659F8">
        <w:rPr>
          <w:rFonts w:ascii="Times New Roman" w:hAnsi="Times New Roman" w:cs="Times New Roman"/>
          <w:i/>
        </w:rPr>
        <w:t>assent is not expressed in words, but is implied from the conduct of the parties</w:t>
      </w:r>
    </w:p>
    <w:p w14:paraId="7919422C" w14:textId="77777777" w:rsidR="0078485C" w:rsidRDefault="0078485C" w:rsidP="0078485C">
      <w:pPr>
        <w:pStyle w:val="ListParagraph"/>
        <w:numPr>
          <w:ilvl w:val="5"/>
          <w:numId w:val="28"/>
        </w:numPr>
        <w:rPr>
          <w:rFonts w:ascii="Times New Roman" w:hAnsi="Times New Roman" w:cs="Times New Roman"/>
        </w:rPr>
      </w:pPr>
      <w:r>
        <w:rPr>
          <w:rFonts w:ascii="Times New Roman" w:hAnsi="Times New Roman" w:cs="Times New Roman"/>
        </w:rPr>
        <w:t>about unjust enrichment but benefit received is not required</w:t>
      </w:r>
    </w:p>
    <w:p w14:paraId="590C7F01" w14:textId="77777777" w:rsidR="0078485C" w:rsidRDefault="0078485C" w:rsidP="0078485C">
      <w:pPr>
        <w:pStyle w:val="ListParagraph"/>
        <w:numPr>
          <w:ilvl w:val="5"/>
          <w:numId w:val="28"/>
        </w:numPr>
        <w:rPr>
          <w:rFonts w:ascii="Times New Roman" w:hAnsi="Times New Roman" w:cs="Times New Roman"/>
        </w:rPr>
      </w:pPr>
      <w:r>
        <w:rPr>
          <w:rFonts w:ascii="Times New Roman" w:hAnsi="Times New Roman" w:cs="Times New Roman"/>
        </w:rPr>
        <w:t>no price because no contract = quantum meruit = market price</w:t>
      </w:r>
    </w:p>
    <w:p w14:paraId="6D7C9997" w14:textId="601D30F6" w:rsidR="00AC1AD4" w:rsidRPr="00D27C97" w:rsidRDefault="00AC1AD4" w:rsidP="0078485C">
      <w:pPr>
        <w:pStyle w:val="ListParagraph"/>
        <w:numPr>
          <w:ilvl w:val="5"/>
          <w:numId w:val="28"/>
        </w:numPr>
        <w:rPr>
          <w:rFonts w:ascii="Times New Roman" w:hAnsi="Times New Roman" w:cs="Times New Roman"/>
        </w:rPr>
      </w:pPr>
      <w:r>
        <w:rPr>
          <w:rFonts w:ascii="Times New Roman" w:hAnsi="Times New Roman" w:cs="Times New Roman"/>
        </w:rPr>
        <w:t>Remedies? Expectation, or reliance, or restitution. Same as normal K</w:t>
      </w:r>
    </w:p>
    <w:p w14:paraId="4F712E4B" w14:textId="77777777" w:rsidR="0078485C" w:rsidRDefault="0078485C" w:rsidP="0078485C">
      <w:pPr>
        <w:rPr>
          <w:rFonts w:ascii="Times New Roman" w:hAnsi="Times New Roman" w:cs="Times New Roman"/>
        </w:rPr>
      </w:pPr>
    </w:p>
    <w:p w14:paraId="4409C06C" w14:textId="6B47B81D" w:rsidR="0078485C" w:rsidRPr="0078485C" w:rsidRDefault="00584ADF" w:rsidP="0078485C">
      <w:pPr>
        <w:rPr>
          <w:rFonts w:ascii="Times New Roman" w:hAnsi="Times New Roman" w:cs="Times New Roman"/>
          <w:b/>
        </w:rPr>
      </w:pPr>
      <w:r>
        <w:rPr>
          <w:rFonts w:ascii="Times New Roman" w:hAnsi="Times New Roman" w:cs="Times New Roman"/>
          <w:b/>
        </w:rPr>
        <w:t>Implied in Law K</w:t>
      </w:r>
      <w:r w:rsidR="0078485C" w:rsidRPr="0078485C">
        <w:rPr>
          <w:rFonts w:ascii="Times New Roman" w:hAnsi="Times New Roman" w:cs="Times New Roman"/>
          <w:b/>
        </w:rPr>
        <w:t>: “quasi contracts”: not a real K</w:t>
      </w:r>
    </w:p>
    <w:p w14:paraId="22DDE9A1" w14:textId="61E3BAC4" w:rsidR="0078485C" w:rsidRPr="006A69AC" w:rsidRDefault="0078485C" w:rsidP="006A69AC">
      <w:pPr>
        <w:pStyle w:val="ListParagraph"/>
        <w:numPr>
          <w:ilvl w:val="5"/>
          <w:numId w:val="28"/>
        </w:numPr>
        <w:rPr>
          <w:rFonts w:ascii="Times New Roman" w:hAnsi="Times New Roman" w:cs="Times New Roman"/>
        </w:rPr>
      </w:pPr>
      <w:r>
        <w:rPr>
          <w:rFonts w:ascii="Times New Roman" w:hAnsi="Times New Roman" w:cs="Times New Roman"/>
        </w:rPr>
        <w:t>O</w:t>
      </w:r>
      <w:r w:rsidRPr="00D24595">
        <w:rPr>
          <w:rFonts w:ascii="Times New Roman" w:hAnsi="Times New Roman" w:cs="Times New Roman"/>
        </w:rPr>
        <w:t>bligations imposed by law on</w:t>
      </w:r>
      <w:r>
        <w:rPr>
          <w:rFonts w:ascii="Times New Roman" w:hAnsi="Times New Roman" w:cs="Times New Roman"/>
        </w:rPr>
        <w:t xml:space="preserve"> grounds of justice and equity</w:t>
      </w:r>
      <w:r w:rsidR="006A69AC">
        <w:rPr>
          <w:rFonts w:ascii="Times New Roman" w:hAnsi="Times New Roman" w:cs="Times New Roman"/>
        </w:rPr>
        <w:t xml:space="preserve"> </w:t>
      </w:r>
      <w:r w:rsidRPr="006A69AC">
        <w:rPr>
          <w:rFonts w:ascii="Times New Roman" w:hAnsi="Times New Roman" w:cs="Times New Roman"/>
        </w:rPr>
        <w:t>to prevent unjust enrichment (damages for restitution)</w:t>
      </w:r>
    </w:p>
    <w:p w14:paraId="36587AC3" w14:textId="77777777" w:rsidR="0078485C" w:rsidRPr="00D24595" w:rsidRDefault="0078485C" w:rsidP="0078485C">
      <w:pPr>
        <w:pStyle w:val="ListParagraph"/>
        <w:numPr>
          <w:ilvl w:val="5"/>
          <w:numId w:val="28"/>
        </w:numPr>
        <w:rPr>
          <w:rFonts w:ascii="Times New Roman" w:hAnsi="Times New Roman" w:cs="Times New Roman"/>
        </w:rPr>
      </w:pPr>
      <w:r>
        <w:rPr>
          <w:rFonts w:ascii="Times New Roman" w:hAnsi="Times New Roman" w:cs="Times New Roman"/>
        </w:rPr>
        <w:t>D</w:t>
      </w:r>
      <w:r w:rsidRPr="00D24595">
        <w:rPr>
          <w:rFonts w:ascii="Times New Roman" w:hAnsi="Times New Roman" w:cs="Times New Roman"/>
        </w:rPr>
        <w:t>o not rest upon the assent of contracting parties</w:t>
      </w:r>
    </w:p>
    <w:p w14:paraId="7B6A6A4C" w14:textId="77777777" w:rsidR="0078485C" w:rsidRDefault="0078485C" w:rsidP="0078485C">
      <w:pPr>
        <w:pStyle w:val="ListParagraph"/>
        <w:numPr>
          <w:ilvl w:val="5"/>
          <w:numId w:val="28"/>
        </w:numPr>
        <w:rPr>
          <w:rFonts w:ascii="Times New Roman" w:hAnsi="Times New Roman" w:cs="Times New Roman"/>
        </w:rPr>
      </w:pPr>
      <w:r>
        <w:rPr>
          <w:rFonts w:ascii="Times New Roman" w:hAnsi="Times New Roman" w:cs="Times New Roman"/>
        </w:rPr>
        <w:t>“Officious intermeddler doctrine” – where a person performs labor for another without the latter’s request or implied consent, however beneficial such labor may be, he cannot recover therefore (exception for emergency aid)</w:t>
      </w:r>
    </w:p>
    <w:p w14:paraId="3C7CCF2F" w14:textId="77777777" w:rsidR="0078485C" w:rsidRDefault="0078485C" w:rsidP="0078485C">
      <w:pPr>
        <w:pStyle w:val="ListParagraph"/>
        <w:numPr>
          <w:ilvl w:val="5"/>
          <w:numId w:val="28"/>
        </w:numPr>
        <w:rPr>
          <w:rFonts w:ascii="Times New Roman" w:hAnsi="Times New Roman" w:cs="Times New Roman"/>
        </w:rPr>
      </w:pPr>
      <w:r>
        <w:rPr>
          <w:rFonts w:ascii="Times New Roman" w:hAnsi="Times New Roman" w:cs="Times New Roman"/>
          <w:i/>
        </w:rPr>
        <w:t>Nursing Care Services v. Dobos</w:t>
      </w:r>
      <w:r>
        <w:rPr>
          <w:rFonts w:ascii="Times New Roman" w:hAnsi="Times New Roman" w:cs="Times New Roman"/>
        </w:rPr>
        <w:t>: where services are voluntarily accepted, law presumes there is an expectation to pay</w:t>
      </w:r>
    </w:p>
    <w:p w14:paraId="049A414A" w14:textId="357E760B" w:rsidR="00FB4818" w:rsidRPr="00FB4818" w:rsidRDefault="006A69AC" w:rsidP="00FB4818">
      <w:pPr>
        <w:pStyle w:val="ListParagraph"/>
        <w:numPr>
          <w:ilvl w:val="5"/>
          <w:numId w:val="28"/>
        </w:numPr>
        <w:rPr>
          <w:rFonts w:ascii="Times New Roman" w:hAnsi="Times New Roman" w:cs="Times New Roman"/>
        </w:rPr>
      </w:pPr>
      <w:r>
        <w:rPr>
          <w:rFonts w:ascii="Times New Roman" w:hAnsi="Times New Roman" w:cs="Times New Roman"/>
        </w:rPr>
        <w:t xml:space="preserve">Remedies? Restitution, unjust enrichment. Look to quantum meruit </w:t>
      </w:r>
      <w:r w:rsidR="00FB4818">
        <w:rPr>
          <w:rFonts w:ascii="Times New Roman" w:hAnsi="Times New Roman" w:cs="Times New Roman"/>
        </w:rPr>
        <w:t xml:space="preserve">(§371) </w:t>
      </w:r>
      <w:r>
        <w:rPr>
          <w:rFonts w:ascii="Times New Roman" w:hAnsi="Times New Roman" w:cs="Times New Roman"/>
        </w:rPr>
        <w:t>– how much the person who performed deserves v. how much other person gained</w:t>
      </w:r>
    </w:p>
    <w:p w14:paraId="1B25155E" w14:textId="77777777" w:rsidR="0078485C" w:rsidRDefault="0078485C" w:rsidP="0078485C">
      <w:pPr>
        <w:rPr>
          <w:rFonts w:ascii="Times New Roman" w:hAnsi="Times New Roman" w:cs="Times New Roman"/>
        </w:rPr>
      </w:pPr>
    </w:p>
    <w:p w14:paraId="78B18213" w14:textId="77777777" w:rsidR="0078485C" w:rsidRDefault="0078485C" w:rsidP="0078485C">
      <w:pPr>
        <w:rPr>
          <w:rFonts w:ascii="Times New Roman" w:hAnsi="Times New Roman" w:cs="Times New Roman"/>
        </w:rPr>
      </w:pPr>
      <w:r>
        <w:rPr>
          <w:rFonts w:ascii="Times New Roman" w:hAnsi="Times New Roman" w:cs="Times New Roman"/>
        </w:rPr>
        <w:t>Unjust Enrichment v Quantum Meruit:</w:t>
      </w:r>
    </w:p>
    <w:p w14:paraId="4CD80551" w14:textId="77777777" w:rsidR="0078485C" w:rsidRPr="0004209F" w:rsidRDefault="0078485C" w:rsidP="0078485C">
      <w:pPr>
        <w:pStyle w:val="ListParagraph"/>
        <w:numPr>
          <w:ilvl w:val="5"/>
          <w:numId w:val="28"/>
        </w:numPr>
        <w:rPr>
          <w:rFonts w:ascii="Times New Roman" w:hAnsi="Times New Roman" w:cs="Times New Roman"/>
        </w:rPr>
      </w:pPr>
      <w:r w:rsidRPr="0004209F">
        <w:rPr>
          <w:rFonts w:ascii="Times New Roman" w:hAnsi="Times New Roman" w:cs="Times New Roman"/>
        </w:rPr>
        <w:t>Unjust enrichment based on inequity, damages are benefit conferred</w:t>
      </w:r>
    </w:p>
    <w:p w14:paraId="1650DC5B" w14:textId="77777777" w:rsidR="0078485C" w:rsidRDefault="0078485C" w:rsidP="0078485C">
      <w:pPr>
        <w:pStyle w:val="ListParagraph"/>
        <w:numPr>
          <w:ilvl w:val="5"/>
          <w:numId w:val="28"/>
        </w:numPr>
        <w:rPr>
          <w:rFonts w:ascii="Times New Roman" w:hAnsi="Times New Roman" w:cs="Times New Roman"/>
        </w:rPr>
      </w:pPr>
      <w:r>
        <w:rPr>
          <w:rFonts w:ascii="Times New Roman" w:hAnsi="Times New Roman" w:cs="Times New Roman"/>
        </w:rPr>
        <w:t>Quantum meruit: based on implied K, damages are reasonable value of services</w:t>
      </w:r>
    </w:p>
    <w:p w14:paraId="37224010" w14:textId="77777777" w:rsidR="0078485C" w:rsidRDefault="0078485C" w:rsidP="0078485C">
      <w:pPr>
        <w:rPr>
          <w:rFonts w:ascii="Times New Roman" w:hAnsi="Times New Roman" w:cs="Times New Roman"/>
        </w:rPr>
      </w:pPr>
    </w:p>
    <w:p w14:paraId="2ECE9C08" w14:textId="77777777" w:rsidR="0059464A" w:rsidRPr="0059464A" w:rsidRDefault="0059464A" w:rsidP="0059464A">
      <w:pPr>
        <w:rPr>
          <w:rFonts w:ascii="Times New Roman" w:hAnsi="Times New Roman" w:cs="Times New Roman"/>
          <w:b/>
        </w:rPr>
      </w:pPr>
      <w:r w:rsidRPr="0059464A">
        <w:rPr>
          <w:rFonts w:ascii="Times New Roman" w:hAnsi="Times New Roman" w:cs="Times New Roman"/>
          <w:b/>
        </w:rPr>
        <w:t>Exclusive-right Ks</w:t>
      </w:r>
      <w:r w:rsidRPr="0059464A">
        <w:rPr>
          <w:rFonts w:ascii="Times New Roman" w:hAnsi="Times New Roman" w:cs="Times New Roman"/>
        </w:rPr>
        <w:t xml:space="preserve"> require best efforts (a higher obligation than good faith, good-better-best)</w:t>
      </w:r>
    </w:p>
    <w:p w14:paraId="4744B692" w14:textId="77777777" w:rsidR="0059464A" w:rsidRPr="0059464A" w:rsidRDefault="0059464A" w:rsidP="0059464A">
      <w:pPr>
        <w:rPr>
          <w:rFonts w:ascii="Times New Roman" w:hAnsi="Times New Roman" w:cs="Times New Roman"/>
          <w:b/>
        </w:rPr>
      </w:pPr>
      <w:r w:rsidRPr="0059464A">
        <w:rPr>
          <w:rFonts w:ascii="Times New Roman" w:hAnsi="Times New Roman" w:cs="Times New Roman"/>
          <w:b/>
        </w:rPr>
        <w:t>Output K</w:t>
      </w:r>
      <w:r w:rsidRPr="0059464A">
        <w:rPr>
          <w:rFonts w:ascii="Times New Roman" w:hAnsi="Times New Roman" w:cs="Times New Roman"/>
        </w:rPr>
        <w:t>: determines quantity by the output of the seller</w:t>
      </w:r>
    </w:p>
    <w:p w14:paraId="570C4CFB" w14:textId="2CE3AD8B" w:rsidR="0059464A" w:rsidRPr="0059464A" w:rsidRDefault="0059464A" w:rsidP="0078485C">
      <w:pPr>
        <w:rPr>
          <w:rFonts w:ascii="Times New Roman" w:hAnsi="Times New Roman" w:cs="Times New Roman"/>
          <w:b/>
        </w:rPr>
      </w:pPr>
      <w:r w:rsidRPr="0059464A">
        <w:rPr>
          <w:rFonts w:ascii="Times New Roman" w:hAnsi="Times New Roman" w:cs="Times New Roman"/>
          <w:b/>
        </w:rPr>
        <w:t>Requirement K</w:t>
      </w:r>
      <w:r w:rsidRPr="0059464A">
        <w:rPr>
          <w:rFonts w:ascii="Times New Roman" w:hAnsi="Times New Roman" w:cs="Times New Roman"/>
        </w:rPr>
        <w:t>: determines quantity by the requirements of the buyer.  Neither of these are necessarily exclusive</w:t>
      </w:r>
    </w:p>
    <w:p w14:paraId="0DF226A8" w14:textId="77777777" w:rsidR="0059464A" w:rsidRDefault="0059464A" w:rsidP="0078485C">
      <w:pPr>
        <w:rPr>
          <w:rFonts w:ascii="Times New Roman" w:hAnsi="Times New Roman" w:cs="Times New Roman"/>
        </w:rPr>
      </w:pPr>
    </w:p>
    <w:p w14:paraId="380077B6" w14:textId="77777777" w:rsidR="0078485C" w:rsidRDefault="0078485C" w:rsidP="0078485C">
      <w:pPr>
        <w:rPr>
          <w:rFonts w:ascii="Times New Roman" w:hAnsi="Times New Roman" w:cs="Times New Roman"/>
        </w:rPr>
      </w:pPr>
      <w:r w:rsidRPr="0059464A">
        <w:rPr>
          <w:rFonts w:ascii="Times New Roman" w:hAnsi="Times New Roman" w:cs="Times New Roman"/>
          <w:b/>
        </w:rPr>
        <w:t>At-Will Employment:</w:t>
      </w:r>
      <w:r>
        <w:rPr>
          <w:rFonts w:ascii="Times New Roman" w:hAnsi="Times New Roman" w:cs="Times New Roman"/>
        </w:rPr>
        <w:t xml:space="preserve"> Rule Exceptions</w:t>
      </w:r>
    </w:p>
    <w:p w14:paraId="04FD490D" w14:textId="77777777" w:rsidR="0078485C" w:rsidRDefault="0078485C" w:rsidP="0078485C">
      <w:pPr>
        <w:pStyle w:val="ListParagraph"/>
        <w:numPr>
          <w:ilvl w:val="0"/>
          <w:numId w:val="77"/>
        </w:numPr>
        <w:rPr>
          <w:rFonts w:ascii="Times New Roman" w:hAnsi="Times New Roman" w:cs="Times New Roman"/>
        </w:rPr>
      </w:pPr>
      <w:r w:rsidRPr="005E55B7">
        <w:rPr>
          <w:rFonts w:ascii="Times New Roman" w:hAnsi="Times New Roman" w:cs="Times New Roman"/>
        </w:rPr>
        <w:t>Public Policy Exception</w:t>
      </w:r>
      <w:r>
        <w:rPr>
          <w:rFonts w:ascii="Times New Roman" w:hAnsi="Times New Roman" w:cs="Times New Roman"/>
        </w:rPr>
        <w:t>/Good Faith Requirement</w:t>
      </w:r>
      <w:r w:rsidRPr="005E55B7">
        <w:rPr>
          <w:rFonts w:ascii="Times New Roman" w:hAnsi="Times New Roman" w:cs="Times New Roman"/>
        </w:rPr>
        <w:t>: employers may fire for good cause or no cause but NOT for bad cause</w:t>
      </w:r>
    </w:p>
    <w:p w14:paraId="03E83997" w14:textId="77777777" w:rsidR="0078485C" w:rsidRPr="0078485C" w:rsidRDefault="0078485C" w:rsidP="0078485C">
      <w:pPr>
        <w:pStyle w:val="ListParagraph"/>
        <w:numPr>
          <w:ilvl w:val="0"/>
          <w:numId w:val="77"/>
        </w:numPr>
        <w:rPr>
          <w:rFonts w:ascii="Times New Roman" w:hAnsi="Times New Roman" w:cs="Times New Roman"/>
        </w:rPr>
      </w:pPr>
      <w:r>
        <w:rPr>
          <w:rFonts w:ascii="Times New Roman" w:hAnsi="Times New Roman" w:cs="Times New Roman"/>
        </w:rPr>
        <w:t>K not enforceable but promissory estoppel gives remedy for justifiable reliance on job offers/at least in some jurisdictions (</w:t>
      </w:r>
      <w:r>
        <w:rPr>
          <w:rFonts w:ascii="Times New Roman" w:hAnsi="Times New Roman" w:cs="Times New Roman"/>
          <w:i/>
        </w:rPr>
        <w:t>Grouse)</w:t>
      </w:r>
    </w:p>
    <w:p w14:paraId="4E014096" w14:textId="77777777" w:rsidR="0078485C" w:rsidRPr="00592E1F" w:rsidRDefault="0078485C" w:rsidP="00A84B59">
      <w:pPr>
        <w:rPr>
          <w:rFonts w:ascii="Times New Roman" w:hAnsi="Times New Roman" w:cs="Times New Roman"/>
          <w:b/>
          <w:color w:val="3366FF"/>
          <w:sz w:val="28"/>
          <w:szCs w:val="28"/>
        </w:rPr>
      </w:pPr>
    </w:p>
    <w:p w14:paraId="7F32E405" w14:textId="763F2B12" w:rsidR="00BD04D7" w:rsidRPr="0078485C" w:rsidRDefault="00837F4E" w:rsidP="000D7C9B">
      <w:pPr>
        <w:rPr>
          <w:rFonts w:ascii="Times New Roman" w:hAnsi="Times New Roman" w:cs="Times New Roman"/>
          <w:b/>
          <w:sz w:val="28"/>
          <w:szCs w:val="28"/>
        </w:rPr>
      </w:pPr>
      <w:r>
        <w:rPr>
          <w:rFonts w:ascii="Times New Roman" w:hAnsi="Times New Roman" w:cs="Times New Roman"/>
          <w:b/>
          <w:sz w:val="28"/>
          <w:szCs w:val="28"/>
        </w:rPr>
        <w:t>Mutual Assent:</w:t>
      </w:r>
      <w:r w:rsidR="00715FD3">
        <w:rPr>
          <w:rFonts w:ascii="Times New Roman" w:hAnsi="Times New Roman" w:cs="Times New Roman"/>
          <w:b/>
          <w:sz w:val="28"/>
          <w:szCs w:val="28"/>
        </w:rPr>
        <w:t xml:space="preserve"> Offer &amp; Acceptance</w:t>
      </w:r>
    </w:p>
    <w:p w14:paraId="43BB129A" w14:textId="77777777" w:rsidR="0078485C" w:rsidRPr="00592E1F" w:rsidRDefault="0078485C" w:rsidP="000D7C9B">
      <w:pPr>
        <w:rPr>
          <w:rFonts w:ascii="Times New Roman" w:hAnsi="Times New Roman" w:cs="Times New Roman"/>
        </w:rPr>
      </w:pPr>
    </w:p>
    <w:p w14:paraId="53C2D7EA" w14:textId="77777777" w:rsidR="00FA131B" w:rsidRPr="00592E1F" w:rsidRDefault="00FA131B" w:rsidP="00FA131B">
      <w:pPr>
        <w:rPr>
          <w:rFonts w:ascii="Times New Roman" w:hAnsi="Times New Roman" w:cs="Times New Roman"/>
        </w:rPr>
      </w:pPr>
      <w:r w:rsidRPr="00592E1F">
        <w:rPr>
          <w:rFonts w:ascii="Times New Roman" w:hAnsi="Times New Roman" w:cs="Times New Roman"/>
        </w:rPr>
        <w:t>Restatement of Contracts: recommendation for contracts, promotes clarity and simplicity of law</w:t>
      </w:r>
    </w:p>
    <w:p w14:paraId="5CE4BE23" w14:textId="77777777" w:rsidR="00FA131B" w:rsidRPr="00592E1F" w:rsidRDefault="00FA131B" w:rsidP="000D7C9B">
      <w:pPr>
        <w:rPr>
          <w:rFonts w:ascii="Times New Roman" w:hAnsi="Times New Roman" w:cs="Times New Roman"/>
        </w:rPr>
      </w:pPr>
    </w:p>
    <w:p w14:paraId="3337A552" w14:textId="1525E5B2" w:rsidR="000D7C9B" w:rsidRPr="00592E1F" w:rsidRDefault="000D7C9B" w:rsidP="000D7C9B">
      <w:pPr>
        <w:rPr>
          <w:rFonts w:ascii="Times New Roman" w:hAnsi="Times New Roman" w:cs="Times New Roman"/>
        </w:rPr>
      </w:pPr>
      <w:r w:rsidRPr="00592E1F">
        <w:rPr>
          <w:rFonts w:ascii="Times New Roman" w:hAnsi="Times New Roman" w:cs="Times New Roman"/>
        </w:rPr>
        <w:t xml:space="preserve">R2K </w:t>
      </w:r>
      <w:r w:rsidRPr="00592E1F">
        <w:rPr>
          <w:rFonts w:ascii="Times New Roman" w:eastAsia="Times New Roman" w:hAnsi="Times New Roman" w:cs="Times New Roman"/>
          <w:color w:val="000000"/>
          <w:shd w:val="clear" w:color="auto" w:fill="FFFFFF"/>
        </w:rPr>
        <w:t>§1: a K is a promise or a set of promises for the breach of which the law gives a remedy, or the performance of which the law in some way recognizes as a duty</w:t>
      </w:r>
    </w:p>
    <w:p w14:paraId="3435655B" w14:textId="77777777" w:rsidR="00ED7E50" w:rsidRPr="00592E1F" w:rsidRDefault="00ED7E50" w:rsidP="00D7038F">
      <w:pPr>
        <w:rPr>
          <w:rFonts w:ascii="Times New Roman" w:hAnsi="Times New Roman" w:cs="Times New Roman"/>
        </w:rPr>
      </w:pPr>
    </w:p>
    <w:p w14:paraId="0D8D2288" w14:textId="0AD7EFD3" w:rsidR="00D7038F" w:rsidRPr="00592E1F" w:rsidRDefault="00543792" w:rsidP="00D7038F">
      <w:pPr>
        <w:rPr>
          <w:rFonts w:ascii="Times New Roman" w:hAnsi="Times New Roman" w:cs="Times New Roman"/>
        </w:rPr>
      </w:pPr>
      <w:r w:rsidRPr="00592E1F">
        <w:rPr>
          <w:rFonts w:ascii="Times New Roman" w:eastAsia="Times New Roman" w:hAnsi="Times New Roman" w:cs="Times New Roman"/>
          <w:b/>
          <w:color w:val="000000"/>
          <w:shd w:val="clear" w:color="auto" w:fill="FFFFFF"/>
        </w:rPr>
        <w:t xml:space="preserve">§17: </w:t>
      </w:r>
      <w:r w:rsidR="00D7038F" w:rsidRPr="00592E1F">
        <w:rPr>
          <w:rFonts w:ascii="Times New Roman" w:hAnsi="Times New Roman" w:cs="Times New Roman"/>
          <w:u w:val="single"/>
        </w:rPr>
        <w:t>K = Mutual As</w:t>
      </w:r>
      <w:r w:rsidR="00ED7E50" w:rsidRPr="00592E1F">
        <w:rPr>
          <w:rFonts w:ascii="Times New Roman" w:hAnsi="Times New Roman" w:cs="Times New Roman"/>
          <w:u w:val="single"/>
        </w:rPr>
        <w:t>sent + Consideration</w:t>
      </w:r>
      <w:r w:rsidRPr="00592E1F">
        <w:rPr>
          <w:rFonts w:ascii="Times New Roman" w:hAnsi="Times New Roman" w:cs="Times New Roman"/>
        </w:rPr>
        <w:t xml:space="preserve"> (Requirement of a Bargain)</w:t>
      </w:r>
    </w:p>
    <w:p w14:paraId="2C8FB434" w14:textId="77777777" w:rsidR="00ED7E50" w:rsidRPr="00592E1F" w:rsidRDefault="00ED7E50" w:rsidP="00D7038F">
      <w:pPr>
        <w:rPr>
          <w:rFonts w:ascii="Times New Roman" w:hAnsi="Times New Roman" w:cs="Times New Roman"/>
        </w:rPr>
      </w:pPr>
    </w:p>
    <w:p w14:paraId="7A7277CC" w14:textId="3D1F8D84" w:rsidR="00D7038F" w:rsidRPr="00592E1F" w:rsidRDefault="00D7038F" w:rsidP="00ED7E50">
      <w:pPr>
        <w:rPr>
          <w:rFonts w:ascii="Times New Roman" w:hAnsi="Times New Roman" w:cs="Times New Roman"/>
        </w:rPr>
      </w:pPr>
      <w:r w:rsidRPr="00592E1F">
        <w:rPr>
          <w:rFonts w:ascii="Times New Roman" w:eastAsia="Times New Roman" w:hAnsi="Times New Roman" w:cs="Times New Roman"/>
          <w:b/>
          <w:color w:val="000000"/>
          <w:shd w:val="clear" w:color="auto" w:fill="FFFFFF"/>
        </w:rPr>
        <w:t>§3.</w:t>
      </w:r>
      <w:r w:rsidR="00ED7E50" w:rsidRPr="00592E1F">
        <w:rPr>
          <w:rFonts w:ascii="Times New Roman" w:eastAsia="Times New Roman" w:hAnsi="Times New Roman" w:cs="Times New Roman"/>
          <w:color w:val="000000"/>
          <w:shd w:val="clear" w:color="auto" w:fill="FFFFFF"/>
        </w:rPr>
        <w:t xml:space="preserve"> Agreement defined and</w:t>
      </w:r>
      <w:r w:rsidRPr="00592E1F">
        <w:rPr>
          <w:rFonts w:ascii="Times New Roman" w:eastAsia="Times New Roman" w:hAnsi="Times New Roman" w:cs="Times New Roman"/>
          <w:color w:val="000000"/>
          <w:shd w:val="clear" w:color="auto" w:fill="FFFFFF"/>
        </w:rPr>
        <w:t xml:space="preserve"> bargain defined: an </w:t>
      </w:r>
      <w:r w:rsidRPr="00592E1F">
        <w:rPr>
          <w:rFonts w:ascii="Times New Roman" w:eastAsia="Times New Roman" w:hAnsi="Times New Roman" w:cs="Times New Roman"/>
          <w:i/>
          <w:color w:val="000000"/>
          <w:shd w:val="clear" w:color="auto" w:fill="FFFFFF"/>
        </w:rPr>
        <w:t>agreement</w:t>
      </w:r>
      <w:r w:rsidRPr="00592E1F">
        <w:rPr>
          <w:rFonts w:ascii="Times New Roman" w:eastAsia="Times New Roman" w:hAnsi="Times New Roman" w:cs="Times New Roman"/>
          <w:color w:val="000000"/>
          <w:shd w:val="clear" w:color="auto" w:fill="FFFFFF"/>
        </w:rPr>
        <w:t xml:space="preserve"> is a manifestation of mutual assent on the part of two or more persons. A </w:t>
      </w:r>
      <w:r w:rsidRPr="00592E1F">
        <w:rPr>
          <w:rFonts w:ascii="Times New Roman" w:eastAsia="Times New Roman" w:hAnsi="Times New Roman" w:cs="Times New Roman"/>
          <w:i/>
          <w:color w:val="000000"/>
          <w:shd w:val="clear" w:color="auto" w:fill="FFFFFF"/>
        </w:rPr>
        <w:t>bargain</w:t>
      </w:r>
      <w:r w:rsidRPr="00592E1F">
        <w:rPr>
          <w:rFonts w:ascii="Times New Roman" w:eastAsia="Times New Roman" w:hAnsi="Times New Roman" w:cs="Times New Roman"/>
          <w:color w:val="000000"/>
          <w:shd w:val="clear" w:color="auto" w:fill="FFFFFF"/>
        </w:rPr>
        <w:t xml:space="preserve"> is an</w:t>
      </w:r>
      <w:r w:rsidR="00ED7E50" w:rsidRPr="00592E1F">
        <w:rPr>
          <w:rFonts w:ascii="Times New Roman" w:eastAsia="Times New Roman" w:hAnsi="Times New Roman" w:cs="Times New Roman"/>
          <w:color w:val="000000"/>
          <w:shd w:val="clear" w:color="auto" w:fill="FFFFFF"/>
        </w:rPr>
        <w:t xml:space="preserve"> agreement to</w:t>
      </w:r>
      <w:r w:rsidRPr="00592E1F">
        <w:rPr>
          <w:rFonts w:ascii="Times New Roman" w:eastAsia="Times New Roman" w:hAnsi="Times New Roman" w:cs="Times New Roman"/>
          <w:color w:val="000000"/>
          <w:shd w:val="clear" w:color="auto" w:fill="FFFFFF"/>
        </w:rPr>
        <w:t xml:space="preserve"> exchange promises or to exchange a promise for a performance or to exchange performance</w:t>
      </w:r>
    </w:p>
    <w:p w14:paraId="5EE994D2" w14:textId="77777777" w:rsidR="008E14FD" w:rsidRPr="00F175F1" w:rsidRDefault="008E14FD" w:rsidP="008E14FD">
      <w:pPr>
        <w:rPr>
          <w:rFonts w:ascii="Times New Roman" w:hAnsi="Times New Roman" w:cs="Times New Roman"/>
        </w:rPr>
      </w:pPr>
    </w:p>
    <w:p w14:paraId="41FF2989" w14:textId="77777777" w:rsidR="008E14FD" w:rsidRDefault="008E14FD" w:rsidP="008E14FD">
      <w:pPr>
        <w:rPr>
          <w:rFonts w:ascii="Times New Roman" w:hAnsi="Times New Roman" w:cs="Times New Roman"/>
          <w:color w:val="FF0000"/>
        </w:rPr>
      </w:pPr>
      <w:r w:rsidRPr="001B6492">
        <w:rPr>
          <w:rFonts w:ascii="Times New Roman" w:hAnsi="Times New Roman" w:cs="Times New Roman"/>
          <w:color w:val="FF0000"/>
        </w:rPr>
        <w:t>Rule: Objective standard, if someone outwardly displays their assent, their undisclosed intent does not matter</w:t>
      </w:r>
    </w:p>
    <w:p w14:paraId="0AB06DE7" w14:textId="77777777" w:rsidR="00F505FF" w:rsidRDefault="00F505FF" w:rsidP="00E657C7">
      <w:pPr>
        <w:rPr>
          <w:rFonts w:ascii="Times New Roman" w:hAnsi="Times New Roman" w:cs="Times New Roman"/>
          <w:color w:val="3366FF"/>
          <w:sz w:val="28"/>
          <w:szCs w:val="28"/>
        </w:rPr>
      </w:pPr>
    </w:p>
    <w:p w14:paraId="426AE9A7" w14:textId="015DC64F" w:rsidR="00CE41B0" w:rsidRPr="002842F1" w:rsidRDefault="00CE41B0" w:rsidP="00E657C7">
      <w:pPr>
        <w:rPr>
          <w:rFonts w:ascii="Times New Roman" w:hAnsi="Times New Roman" w:cs="Times New Roman"/>
          <w:u w:val="single"/>
        </w:rPr>
      </w:pPr>
      <w:r w:rsidRPr="002842F1">
        <w:rPr>
          <w:rFonts w:ascii="Times New Roman" w:hAnsi="Times New Roman" w:cs="Times New Roman"/>
          <w:u w:val="single"/>
        </w:rPr>
        <w:t>Mutuality of Obligation</w:t>
      </w:r>
    </w:p>
    <w:p w14:paraId="1A9280A4" w14:textId="77777777" w:rsidR="00CE41B0" w:rsidRPr="00592E1F" w:rsidRDefault="00CE41B0" w:rsidP="00E657C7">
      <w:pPr>
        <w:rPr>
          <w:rFonts w:ascii="Times New Roman" w:hAnsi="Times New Roman" w:cs="Times New Roman"/>
          <w:color w:val="3366FF"/>
          <w:sz w:val="28"/>
          <w:szCs w:val="28"/>
        </w:rPr>
      </w:pPr>
    </w:p>
    <w:p w14:paraId="1BD2CD52" w14:textId="77777777" w:rsidR="00E657C7" w:rsidRPr="00592E1F" w:rsidRDefault="00E657C7" w:rsidP="00E657C7">
      <w:pPr>
        <w:rPr>
          <w:rFonts w:ascii="Times New Roman" w:hAnsi="Times New Roman" w:cs="Times New Roman"/>
        </w:rPr>
      </w:pPr>
      <w:r w:rsidRPr="00592E1F">
        <w:rPr>
          <w:rFonts w:ascii="Times New Roman" w:hAnsi="Times New Roman" w:cs="Times New Roman"/>
        </w:rPr>
        <w:t>Both parties must be bound or neither is bound</w:t>
      </w:r>
    </w:p>
    <w:p w14:paraId="011B8375" w14:textId="77777777" w:rsidR="00E657C7" w:rsidRPr="00592E1F" w:rsidRDefault="00E657C7" w:rsidP="00227C64">
      <w:pPr>
        <w:pStyle w:val="ListParagraph"/>
        <w:numPr>
          <w:ilvl w:val="0"/>
          <w:numId w:val="6"/>
        </w:numPr>
        <w:rPr>
          <w:rFonts w:ascii="Times New Roman" w:hAnsi="Times New Roman" w:cs="Times New Roman"/>
        </w:rPr>
      </w:pPr>
      <w:r w:rsidRPr="00592E1F">
        <w:rPr>
          <w:rFonts w:ascii="Times New Roman" w:hAnsi="Times New Roman" w:cs="Times New Roman"/>
        </w:rPr>
        <w:t>Exception for unilateral contracts</w:t>
      </w:r>
    </w:p>
    <w:p w14:paraId="178EC99E" w14:textId="77777777" w:rsidR="00E657C7" w:rsidRPr="00592E1F" w:rsidRDefault="00E657C7" w:rsidP="00227C64">
      <w:pPr>
        <w:pStyle w:val="ListParagraph"/>
        <w:numPr>
          <w:ilvl w:val="1"/>
          <w:numId w:val="6"/>
        </w:numPr>
        <w:rPr>
          <w:rFonts w:ascii="Times New Roman" w:hAnsi="Times New Roman" w:cs="Times New Roman"/>
        </w:rPr>
      </w:pPr>
      <w:r w:rsidRPr="00592E1F">
        <w:rPr>
          <w:rFonts w:ascii="Times New Roman" w:hAnsi="Times New Roman" w:cs="Times New Roman"/>
        </w:rPr>
        <w:t>Promisee can no longer do that thing w/o being bound by K</w:t>
      </w:r>
    </w:p>
    <w:p w14:paraId="5BD96905" w14:textId="77777777" w:rsidR="00E657C7" w:rsidRPr="00592E1F" w:rsidRDefault="00E657C7" w:rsidP="00227C64">
      <w:pPr>
        <w:pStyle w:val="ListParagraph"/>
        <w:numPr>
          <w:ilvl w:val="1"/>
          <w:numId w:val="6"/>
        </w:numPr>
        <w:rPr>
          <w:rFonts w:ascii="Times New Roman" w:hAnsi="Times New Roman" w:cs="Times New Roman"/>
        </w:rPr>
      </w:pPr>
      <w:r w:rsidRPr="00592E1F">
        <w:rPr>
          <w:rFonts w:ascii="Times New Roman" w:hAnsi="Times New Roman" w:cs="Times New Roman"/>
        </w:rPr>
        <w:t>A unilateral contract can be an illusory promise</w:t>
      </w:r>
    </w:p>
    <w:p w14:paraId="24A37ED8" w14:textId="77777777" w:rsidR="0009670F" w:rsidRPr="00592E1F" w:rsidRDefault="0009670F" w:rsidP="0009670F">
      <w:pPr>
        <w:rPr>
          <w:rFonts w:ascii="Times New Roman" w:hAnsi="Times New Roman" w:cs="Times New Roman"/>
          <w:color w:val="FF0000"/>
        </w:rPr>
      </w:pPr>
    </w:p>
    <w:p w14:paraId="399BBAB5" w14:textId="77777777" w:rsidR="0009670F" w:rsidRPr="00592E1F" w:rsidRDefault="0009670F" w:rsidP="0009670F">
      <w:pPr>
        <w:rPr>
          <w:rFonts w:ascii="Times New Roman" w:hAnsi="Times New Roman" w:cs="Times New Roman"/>
          <w:i/>
          <w:color w:val="FF0000"/>
        </w:rPr>
      </w:pPr>
      <w:r w:rsidRPr="00592E1F">
        <w:rPr>
          <w:rFonts w:ascii="Times New Roman" w:hAnsi="Times New Roman" w:cs="Times New Roman"/>
          <w:color w:val="FF0000"/>
        </w:rPr>
        <w:t xml:space="preserve">RULE: A valid K may be conditioned upon the happening of an event </w:t>
      </w:r>
    </w:p>
    <w:p w14:paraId="265683BA" w14:textId="77777777" w:rsidR="0009670F" w:rsidRPr="00592E1F" w:rsidRDefault="0009670F" w:rsidP="0009670F">
      <w:pPr>
        <w:pStyle w:val="ListParagraph"/>
        <w:rPr>
          <w:rFonts w:ascii="Times New Roman" w:hAnsi="Times New Roman" w:cs="Times New Roman"/>
          <w:i/>
        </w:rPr>
      </w:pPr>
      <w:r w:rsidRPr="00592E1F">
        <w:rPr>
          <w:rFonts w:ascii="Times New Roman" w:hAnsi="Times New Roman" w:cs="Times New Roman"/>
          <w:i/>
        </w:rPr>
        <w:t>Scott v. Moragues Lumber Co., pg 88 – if S bought a boat, had to charter to M</w:t>
      </w:r>
    </w:p>
    <w:p w14:paraId="60084578" w14:textId="77777777" w:rsidR="0009670F" w:rsidRPr="00592E1F" w:rsidRDefault="0009670F" w:rsidP="00227C64">
      <w:pPr>
        <w:pStyle w:val="ListParagraph"/>
        <w:numPr>
          <w:ilvl w:val="0"/>
          <w:numId w:val="17"/>
        </w:numPr>
        <w:ind w:left="1080"/>
        <w:rPr>
          <w:rFonts w:ascii="Times New Roman" w:hAnsi="Times New Roman" w:cs="Times New Roman"/>
          <w:i/>
        </w:rPr>
      </w:pPr>
      <w:r w:rsidRPr="00592E1F">
        <w:rPr>
          <w:rFonts w:ascii="Times New Roman" w:hAnsi="Times New Roman" w:cs="Times New Roman"/>
        </w:rPr>
        <w:t>As soon as the event happens, boom, the K is in effect</w:t>
      </w:r>
    </w:p>
    <w:p w14:paraId="385DF0B3" w14:textId="77777777" w:rsidR="0009670F" w:rsidRPr="00592E1F" w:rsidRDefault="0009670F" w:rsidP="00227C64">
      <w:pPr>
        <w:pStyle w:val="ListParagraph"/>
        <w:numPr>
          <w:ilvl w:val="0"/>
          <w:numId w:val="17"/>
        </w:numPr>
        <w:ind w:left="1080"/>
        <w:rPr>
          <w:rFonts w:ascii="Times New Roman" w:hAnsi="Times New Roman" w:cs="Times New Roman"/>
          <w:i/>
        </w:rPr>
      </w:pPr>
      <w:r w:rsidRPr="00592E1F">
        <w:rPr>
          <w:rFonts w:ascii="Times New Roman" w:hAnsi="Times New Roman" w:cs="Times New Roman"/>
        </w:rPr>
        <w:t>Event or lack of event is an express condition (pg 90)</w:t>
      </w:r>
    </w:p>
    <w:p w14:paraId="06E7D048" w14:textId="77777777" w:rsidR="0009670F" w:rsidRPr="00592E1F" w:rsidRDefault="0009670F" w:rsidP="00227C64">
      <w:pPr>
        <w:pStyle w:val="ListParagraph"/>
        <w:numPr>
          <w:ilvl w:val="0"/>
          <w:numId w:val="17"/>
        </w:numPr>
        <w:ind w:left="1080"/>
        <w:rPr>
          <w:rFonts w:ascii="Times New Roman" w:hAnsi="Times New Roman" w:cs="Times New Roman"/>
          <w:i/>
        </w:rPr>
      </w:pPr>
      <w:r w:rsidRPr="00592E1F">
        <w:rPr>
          <w:rFonts w:ascii="Times New Roman" w:hAnsi="Times New Roman" w:cs="Times New Roman"/>
        </w:rPr>
        <w:t>Only way for S to avoid the K was to not buy the boat (</w:t>
      </w:r>
      <w:r w:rsidRPr="00592E1F">
        <w:rPr>
          <w:rFonts w:ascii="Times New Roman" w:hAnsi="Times New Roman" w:cs="Times New Roman"/>
        </w:rPr>
        <w:sym w:font="Wingdings" w:char="F0E0"/>
      </w:r>
      <w:r w:rsidRPr="00592E1F">
        <w:rPr>
          <w:rFonts w:ascii="Times New Roman" w:hAnsi="Times New Roman" w:cs="Times New Roman"/>
        </w:rPr>
        <w:t xml:space="preserve"> detriment </w:t>
      </w:r>
      <w:r w:rsidRPr="00592E1F">
        <w:rPr>
          <w:rFonts w:ascii="Times New Roman" w:hAnsi="Times New Roman" w:cs="Times New Roman"/>
        </w:rPr>
        <w:sym w:font="Wingdings" w:char="F0E0"/>
      </w:r>
      <w:r w:rsidRPr="00592E1F">
        <w:rPr>
          <w:rFonts w:ascii="Times New Roman" w:hAnsi="Times New Roman" w:cs="Times New Roman"/>
        </w:rPr>
        <w:t xml:space="preserve"> consideration)</w:t>
      </w:r>
    </w:p>
    <w:p w14:paraId="062E180D" w14:textId="77777777" w:rsidR="0009670F" w:rsidRPr="00592E1F" w:rsidRDefault="0009670F" w:rsidP="00227C64">
      <w:pPr>
        <w:pStyle w:val="ListParagraph"/>
        <w:numPr>
          <w:ilvl w:val="0"/>
          <w:numId w:val="17"/>
        </w:numPr>
        <w:ind w:left="1080"/>
        <w:rPr>
          <w:rFonts w:ascii="Times New Roman" w:hAnsi="Times New Roman" w:cs="Times New Roman"/>
          <w:i/>
        </w:rPr>
      </w:pPr>
      <w:r w:rsidRPr="00592E1F">
        <w:rPr>
          <w:rFonts w:ascii="Times New Roman" w:hAnsi="Times New Roman" w:cs="Times New Roman"/>
        </w:rPr>
        <w:t>Condition is an element of the K that must be fulfilled before an obligation to perform arises</w:t>
      </w:r>
    </w:p>
    <w:p w14:paraId="315D5F8C" w14:textId="1A6A2353" w:rsidR="0009670F" w:rsidRPr="00592E1F" w:rsidRDefault="0009670F" w:rsidP="0009670F">
      <w:pPr>
        <w:rPr>
          <w:rFonts w:ascii="Times New Roman" w:hAnsi="Times New Roman" w:cs="Times New Roman"/>
          <w:i/>
          <w:color w:val="FF0000"/>
        </w:rPr>
      </w:pPr>
      <w:r w:rsidRPr="00592E1F">
        <w:rPr>
          <w:rFonts w:ascii="Times New Roman" w:hAnsi="Times New Roman" w:cs="Times New Roman"/>
          <w:color w:val="FF0000"/>
        </w:rPr>
        <w:t>RULE: K to purchase whatever you want lacks mutuality of obligation.  K must specify some quantity</w:t>
      </w:r>
    </w:p>
    <w:p w14:paraId="662759DF" w14:textId="77777777" w:rsidR="0009670F" w:rsidRPr="00592E1F" w:rsidRDefault="0009670F" w:rsidP="00227C64">
      <w:pPr>
        <w:pStyle w:val="ListParagraph"/>
        <w:numPr>
          <w:ilvl w:val="0"/>
          <w:numId w:val="18"/>
        </w:numPr>
        <w:ind w:left="1080"/>
        <w:rPr>
          <w:rFonts w:ascii="Times New Roman" w:hAnsi="Times New Roman" w:cs="Times New Roman"/>
          <w:i/>
        </w:rPr>
      </w:pPr>
      <w:r w:rsidRPr="00592E1F">
        <w:rPr>
          <w:rFonts w:ascii="Times New Roman" w:hAnsi="Times New Roman" w:cs="Times New Roman"/>
        </w:rPr>
        <w:t>Obligation to sell, but not to purchase (or vice versa) is not MoO</w:t>
      </w:r>
    </w:p>
    <w:p w14:paraId="0EAF9BF4" w14:textId="77777777" w:rsidR="0009670F" w:rsidRPr="00592E1F" w:rsidRDefault="0009670F" w:rsidP="00227C64">
      <w:pPr>
        <w:pStyle w:val="ListParagraph"/>
        <w:numPr>
          <w:ilvl w:val="2"/>
          <w:numId w:val="18"/>
        </w:numPr>
        <w:tabs>
          <w:tab w:val="left" w:pos="90"/>
        </w:tabs>
        <w:ind w:left="1440"/>
        <w:rPr>
          <w:rFonts w:ascii="Times New Roman" w:hAnsi="Times New Roman" w:cs="Times New Roman"/>
          <w:i/>
        </w:rPr>
      </w:pPr>
      <w:r w:rsidRPr="00592E1F">
        <w:rPr>
          <w:rFonts w:ascii="Times New Roman" w:hAnsi="Times New Roman" w:cs="Times New Roman"/>
        </w:rPr>
        <w:t>In Wickham, there was MA, but no MoO</w:t>
      </w:r>
    </w:p>
    <w:p w14:paraId="01FE8E40" w14:textId="77777777" w:rsidR="0009670F" w:rsidRPr="00592E1F" w:rsidRDefault="0009670F" w:rsidP="00227C64">
      <w:pPr>
        <w:pStyle w:val="ListParagraph"/>
        <w:numPr>
          <w:ilvl w:val="0"/>
          <w:numId w:val="18"/>
        </w:numPr>
        <w:ind w:left="1080"/>
        <w:rPr>
          <w:rFonts w:ascii="Times New Roman" w:hAnsi="Times New Roman" w:cs="Times New Roman"/>
          <w:i/>
        </w:rPr>
      </w:pPr>
      <w:r w:rsidRPr="00592E1F">
        <w:rPr>
          <w:rFonts w:ascii="Times New Roman" w:hAnsi="Times New Roman" w:cs="Times New Roman"/>
        </w:rPr>
        <w:t>Buying whatever I want is not a detriment (</w:t>
      </w:r>
      <w:r w:rsidRPr="00592E1F">
        <w:rPr>
          <w:rFonts w:ascii="Times New Roman" w:hAnsi="Times New Roman" w:cs="Times New Roman"/>
        </w:rPr>
        <w:sym w:font="Wingdings" w:char="F0E0"/>
      </w:r>
      <w:r w:rsidRPr="00592E1F">
        <w:rPr>
          <w:rFonts w:ascii="Times New Roman" w:hAnsi="Times New Roman" w:cs="Times New Roman"/>
        </w:rPr>
        <w:t xml:space="preserve"> not consideration)</w:t>
      </w:r>
    </w:p>
    <w:p w14:paraId="257938C5" w14:textId="77777777" w:rsidR="0009670F" w:rsidRPr="00592E1F" w:rsidRDefault="0009670F" w:rsidP="0009670F">
      <w:pPr>
        <w:rPr>
          <w:rFonts w:ascii="Times New Roman" w:hAnsi="Times New Roman" w:cs="Times New Roman"/>
          <w:color w:val="FF0000"/>
        </w:rPr>
      </w:pPr>
    </w:p>
    <w:p w14:paraId="1DA3DFFB" w14:textId="757929F3" w:rsidR="0009670F" w:rsidRPr="00592E1F" w:rsidRDefault="0009670F" w:rsidP="0009670F">
      <w:pPr>
        <w:rPr>
          <w:rFonts w:ascii="Times New Roman" w:hAnsi="Times New Roman" w:cs="Times New Roman"/>
          <w:i/>
          <w:color w:val="FF0000"/>
        </w:rPr>
      </w:pPr>
      <w:r w:rsidRPr="00592E1F">
        <w:rPr>
          <w:rFonts w:ascii="Times New Roman" w:hAnsi="Times New Roman" w:cs="Times New Roman"/>
          <w:color w:val="FF0000"/>
        </w:rPr>
        <w:t>RULE: When an agreement is executory and completely terminable at will, no mutuality of obligation</w:t>
      </w:r>
    </w:p>
    <w:p w14:paraId="42655709" w14:textId="77777777" w:rsidR="0009670F" w:rsidRPr="00592E1F" w:rsidRDefault="0009670F" w:rsidP="00227C64">
      <w:pPr>
        <w:pStyle w:val="ListParagraph"/>
        <w:numPr>
          <w:ilvl w:val="0"/>
          <w:numId w:val="19"/>
        </w:numPr>
        <w:ind w:left="1080"/>
        <w:rPr>
          <w:rFonts w:ascii="Times New Roman" w:hAnsi="Times New Roman" w:cs="Times New Roman"/>
        </w:rPr>
      </w:pPr>
      <w:r w:rsidRPr="00592E1F">
        <w:rPr>
          <w:rFonts w:ascii="Times New Roman" w:hAnsi="Times New Roman" w:cs="Times New Roman"/>
        </w:rPr>
        <w:t>If no MoO, it doesn’t matter which party wants out.  There is no K.</w:t>
      </w:r>
    </w:p>
    <w:p w14:paraId="71D57EA7" w14:textId="2AEF946D" w:rsidR="0009670F" w:rsidRPr="00592E1F" w:rsidRDefault="0009670F" w:rsidP="00227C64">
      <w:pPr>
        <w:pStyle w:val="ListParagraph"/>
        <w:numPr>
          <w:ilvl w:val="0"/>
          <w:numId w:val="19"/>
        </w:numPr>
        <w:ind w:left="1080"/>
        <w:rPr>
          <w:rFonts w:ascii="Times New Roman" w:hAnsi="Times New Roman" w:cs="Times New Roman"/>
        </w:rPr>
      </w:pPr>
      <w:r w:rsidRPr="00592E1F">
        <w:rPr>
          <w:rFonts w:ascii="Times New Roman" w:hAnsi="Times New Roman" w:cs="Times New Roman"/>
        </w:rPr>
        <w:t xml:space="preserve">But, a </w:t>
      </w:r>
      <w:r w:rsidRPr="00592E1F">
        <w:rPr>
          <w:rFonts w:ascii="Times New Roman" w:hAnsi="Times New Roman" w:cs="Times New Roman"/>
          <w:i/>
        </w:rPr>
        <w:t>10-day termination clause counts</w:t>
      </w:r>
      <w:r w:rsidRPr="00592E1F">
        <w:rPr>
          <w:rFonts w:ascii="Times New Roman" w:hAnsi="Times New Roman" w:cs="Times New Roman"/>
        </w:rPr>
        <w:t xml:space="preserve"> as consideration b/c bound for at least 10 days (detriment) </w:t>
      </w:r>
    </w:p>
    <w:p w14:paraId="5B338D74" w14:textId="77777777" w:rsidR="00E657C7" w:rsidRDefault="00E657C7" w:rsidP="0016654D">
      <w:pPr>
        <w:rPr>
          <w:rFonts w:ascii="Times New Roman" w:hAnsi="Times New Roman" w:cs="Times New Roman"/>
        </w:rPr>
      </w:pPr>
    </w:p>
    <w:p w14:paraId="03AD1559" w14:textId="77777777" w:rsidR="004A37E2" w:rsidRPr="00D00F0F" w:rsidRDefault="004A37E2" w:rsidP="004A37E2">
      <w:pPr>
        <w:rPr>
          <w:rFonts w:ascii="Times New Roman" w:hAnsi="Times New Roman" w:cs="Times New Roman"/>
          <w:b/>
          <w:sz w:val="28"/>
          <w:szCs w:val="28"/>
        </w:rPr>
      </w:pPr>
      <w:r w:rsidRPr="00D00F0F">
        <w:rPr>
          <w:rFonts w:ascii="Times New Roman" w:hAnsi="Times New Roman" w:cs="Times New Roman"/>
          <w:b/>
          <w:sz w:val="28"/>
          <w:szCs w:val="28"/>
        </w:rPr>
        <w:t>Offer &amp; Acceptance</w:t>
      </w:r>
    </w:p>
    <w:p w14:paraId="22189CF3" w14:textId="77777777" w:rsidR="004A37E2" w:rsidRPr="00AA428B" w:rsidRDefault="004A37E2" w:rsidP="004A37E2">
      <w:pPr>
        <w:rPr>
          <w:rFonts w:ascii="Times New Roman" w:hAnsi="Times New Roman" w:cs="Times New Roman"/>
          <w:b/>
          <w:color w:val="3366FF"/>
          <w:sz w:val="28"/>
          <w:szCs w:val="28"/>
        </w:rPr>
      </w:pPr>
    </w:p>
    <w:p w14:paraId="2549D0CC" w14:textId="77777777" w:rsidR="004A37E2" w:rsidRPr="00AA428B" w:rsidRDefault="004A37E2" w:rsidP="004A37E2">
      <w:pPr>
        <w:rPr>
          <w:rFonts w:ascii="Times New Roman" w:hAnsi="Times New Roman" w:cs="Times New Roman"/>
        </w:rPr>
      </w:pPr>
      <w:r w:rsidRPr="00AA428B">
        <w:rPr>
          <w:rFonts w:ascii="Times New Roman" w:hAnsi="Times New Roman" w:cs="Times New Roman"/>
        </w:rPr>
        <w:t>* Examine all communications by each party to see if there has been an offer and/or acceptance</w:t>
      </w:r>
    </w:p>
    <w:p w14:paraId="1BDBF6A2" w14:textId="77777777" w:rsidR="004A37E2" w:rsidRPr="00AA428B" w:rsidRDefault="004A37E2" w:rsidP="004A37E2">
      <w:pPr>
        <w:rPr>
          <w:rFonts w:ascii="Times New Roman" w:hAnsi="Times New Roman" w:cs="Times New Roman"/>
        </w:rPr>
      </w:pPr>
    </w:p>
    <w:p w14:paraId="60915421" w14:textId="77777777" w:rsidR="004A37E2" w:rsidRPr="00785476" w:rsidRDefault="004A37E2" w:rsidP="004A37E2">
      <w:pPr>
        <w:rPr>
          <w:rFonts w:ascii="Times New Roman" w:hAnsi="Times New Roman" w:cs="Times New Roman"/>
          <w:b/>
          <w:sz w:val="28"/>
          <w:szCs w:val="28"/>
        </w:rPr>
      </w:pPr>
      <w:r w:rsidRPr="00785476">
        <w:rPr>
          <w:rFonts w:ascii="Times New Roman" w:hAnsi="Times New Roman" w:cs="Times New Roman"/>
          <w:b/>
          <w:sz w:val="28"/>
          <w:szCs w:val="28"/>
        </w:rPr>
        <w:t>Offer:</w:t>
      </w:r>
    </w:p>
    <w:p w14:paraId="4255676E" w14:textId="77777777" w:rsidR="004A37E2" w:rsidRPr="00AA428B" w:rsidRDefault="004A37E2" w:rsidP="004A37E2">
      <w:pPr>
        <w:rPr>
          <w:rFonts w:ascii="Times New Roman" w:hAnsi="Times New Roman" w:cs="Times New Roman"/>
          <w:b/>
          <w:color w:val="3366FF"/>
          <w:sz w:val="28"/>
          <w:szCs w:val="28"/>
        </w:rPr>
      </w:pPr>
    </w:p>
    <w:p w14:paraId="616DC0F3" w14:textId="77777777" w:rsidR="004A37E2" w:rsidRPr="00AA428B" w:rsidRDefault="004A37E2" w:rsidP="004A37E2">
      <w:pPr>
        <w:rPr>
          <w:rFonts w:ascii="Times New Roman" w:hAnsi="Times New Roman" w:cs="Times New Roman"/>
        </w:rPr>
      </w:pPr>
      <w:r w:rsidRPr="00AA428B">
        <w:rPr>
          <w:rFonts w:ascii="Times New Roman" w:hAnsi="Times New Roman" w:cs="Times New Roman"/>
        </w:rPr>
        <w:t>* Offer creates POWER OF ACCEPTANCE</w:t>
      </w:r>
    </w:p>
    <w:p w14:paraId="4A9009E3" w14:textId="77777777" w:rsidR="004A37E2" w:rsidRPr="00AA428B" w:rsidRDefault="004A37E2" w:rsidP="004A37E2">
      <w:pPr>
        <w:rPr>
          <w:rFonts w:ascii="Times New Roman" w:hAnsi="Times New Roman" w:cs="Times New Roman"/>
        </w:rPr>
      </w:pPr>
      <w:r w:rsidRPr="00AA428B">
        <w:rPr>
          <w:rFonts w:ascii="Times New Roman" w:hAnsi="Times New Roman" w:cs="Times New Roman"/>
        </w:rPr>
        <w:t>* Offeror is MASTER OF THE OFFER: can craft it however he wishes</w:t>
      </w:r>
    </w:p>
    <w:p w14:paraId="12D81A9E" w14:textId="77777777" w:rsidR="004A37E2" w:rsidRPr="00AA428B" w:rsidRDefault="004A37E2" w:rsidP="004A37E2">
      <w:pPr>
        <w:rPr>
          <w:rFonts w:ascii="Times New Roman" w:hAnsi="Times New Roman" w:cs="Times New Roman"/>
        </w:rPr>
      </w:pPr>
      <w:r w:rsidRPr="00AA428B">
        <w:rPr>
          <w:rFonts w:ascii="Times New Roman" w:hAnsi="Times New Roman" w:cs="Times New Roman"/>
        </w:rPr>
        <w:t>* Offers must be CLEAR, DEFINITE, and EXPLICIT</w:t>
      </w:r>
    </w:p>
    <w:p w14:paraId="0781C803" w14:textId="77777777" w:rsidR="004A37E2" w:rsidRPr="00AA428B" w:rsidRDefault="004A37E2" w:rsidP="004A37E2">
      <w:pPr>
        <w:rPr>
          <w:rFonts w:ascii="Times New Roman" w:hAnsi="Times New Roman" w:cs="Times New Roman"/>
        </w:rPr>
      </w:pPr>
      <w:r w:rsidRPr="00AA428B">
        <w:rPr>
          <w:rFonts w:ascii="Times New Roman" w:hAnsi="Times New Roman" w:cs="Times New Roman"/>
        </w:rPr>
        <w:t xml:space="preserve"> </w:t>
      </w:r>
    </w:p>
    <w:p w14:paraId="18E2DFCD" w14:textId="77777777" w:rsidR="004A37E2" w:rsidRPr="00AA428B" w:rsidRDefault="004A37E2" w:rsidP="004A37E2">
      <w:pPr>
        <w:rPr>
          <w:rFonts w:ascii="Times New Roman" w:hAnsi="Times New Roman" w:cs="Times New Roman"/>
        </w:rPr>
      </w:pPr>
      <w:r w:rsidRPr="00AA428B">
        <w:rPr>
          <w:rFonts w:ascii="Times New Roman" w:hAnsi="Times New Roman" w:cs="Times New Roman"/>
          <w:b/>
        </w:rPr>
        <w:t xml:space="preserve">§ 24: Offer Defined: </w:t>
      </w:r>
      <w:r w:rsidRPr="00AA428B">
        <w:rPr>
          <w:rFonts w:ascii="Times New Roman" w:hAnsi="Times New Roman" w:cs="Times New Roman"/>
        </w:rPr>
        <w:t xml:space="preserve">offer creates power of acceptance, willingness to enter into bargain, so as to justify the offerees belief that assent concludes the bargain </w:t>
      </w:r>
    </w:p>
    <w:p w14:paraId="52B0849A" w14:textId="77777777" w:rsidR="004A37E2" w:rsidRPr="00AA428B" w:rsidRDefault="004A37E2" w:rsidP="004A37E2">
      <w:pPr>
        <w:rPr>
          <w:rFonts w:ascii="Times New Roman" w:hAnsi="Times New Roman" w:cs="Times New Roman"/>
        </w:rPr>
      </w:pPr>
    </w:p>
    <w:p w14:paraId="58DBEC93" w14:textId="77777777" w:rsidR="004A37E2" w:rsidRPr="00AA428B" w:rsidRDefault="004A37E2" w:rsidP="004A37E2">
      <w:pPr>
        <w:rPr>
          <w:rFonts w:ascii="Times New Roman" w:hAnsi="Times New Roman" w:cs="Times New Roman"/>
        </w:rPr>
      </w:pPr>
      <w:r w:rsidRPr="00AA428B">
        <w:rPr>
          <w:rFonts w:ascii="Times New Roman" w:hAnsi="Times New Roman" w:cs="Times New Roman"/>
          <w:b/>
        </w:rPr>
        <w:t>§26: Preliminary negotiations</w:t>
      </w:r>
      <w:r w:rsidRPr="00AA428B">
        <w:rPr>
          <w:rFonts w:ascii="Times New Roman" w:hAnsi="Times New Roman" w:cs="Times New Roman"/>
        </w:rPr>
        <w:t>: (</w:t>
      </w:r>
      <w:r w:rsidRPr="00D00F0F">
        <w:rPr>
          <w:rFonts w:ascii="Times New Roman" w:hAnsi="Times New Roman" w:cs="Times New Roman"/>
          <w:i/>
        </w:rPr>
        <w:t>not offers</w:t>
      </w:r>
      <w:r w:rsidRPr="00AA428B">
        <w:rPr>
          <w:rFonts w:ascii="Times New Roman" w:hAnsi="Times New Roman" w:cs="Times New Roman"/>
        </w:rPr>
        <w:t xml:space="preserve">) manifestation of willingness to enter into a bargain is not an offer if the party to whom the action is addressed has reason to know the person making it does </w:t>
      </w:r>
      <w:r w:rsidRPr="00AA428B">
        <w:rPr>
          <w:rFonts w:ascii="Times New Roman" w:hAnsi="Times New Roman" w:cs="Times New Roman"/>
          <w:i/>
        </w:rPr>
        <w:t>not intend to conclude the bargain</w:t>
      </w:r>
      <w:r w:rsidRPr="00AA428B">
        <w:rPr>
          <w:rFonts w:ascii="Times New Roman" w:hAnsi="Times New Roman" w:cs="Times New Roman"/>
        </w:rPr>
        <w:t xml:space="preserve"> without further assent</w:t>
      </w:r>
    </w:p>
    <w:p w14:paraId="080F9B12" w14:textId="77777777" w:rsidR="004A37E2" w:rsidRPr="00AA428B" w:rsidRDefault="004A37E2" w:rsidP="004A37E2">
      <w:pPr>
        <w:pStyle w:val="ListParagraph"/>
        <w:numPr>
          <w:ilvl w:val="5"/>
          <w:numId w:val="28"/>
        </w:numPr>
        <w:rPr>
          <w:rFonts w:ascii="Times New Roman" w:hAnsi="Times New Roman" w:cs="Times New Roman"/>
        </w:rPr>
      </w:pPr>
      <w:r w:rsidRPr="00AA428B">
        <w:rPr>
          <w:rFonts w:ascii="Times New Roman" w:hAnsi="Times New Roman" w:cs="Times New Roman"/>
          <w:i/>
        </w:rPr>
        <w:t>Lonergan v. Scolnick</w:t>
      </w:r>
      <w:r w:rsidRPr="00AA428B">
        <w:rPr>
          <w:rFonts w:ascii="Times New Roman" w:hAnsi="Times New Roman" w:cs="Times New Roman"/>
        </w:rPr>
        <w:t>: ad in newspaper to sell land, D sells to someone else after some correspondence with P, seller made clear he intended on taking first person to put money in escrow account, court strict on what constitutes offer because offer creates power of acceptance, no offer in this case</w:t>
      </w:r>
    </w:p>
    <w:p w14:paraId="59BCC8F2" w14:textId="77777777" w:rsidR="004A37E2" w:rsidRDefault="004A37E2" w:rsidP="004A37E2">
      <w:pPr>
        <w:pStyle w:val="ListParagraph"/>
        <w:numPr>
          <w:ilvl w:val="5"/>
          <w:numId w:val="28"/>
        </w:numPr>
        <w:rPr>
          <w:rFonts w:ascii="Times New Roman" w:hAnsi="Times New Roman" w:cs="Times New Roman"/>
        </w:rPr>
      </w:pPr>
      <w:r w:rsidRPr="00AA428B">
        <w:rPr>
          <w:rFonts w:ascii="Times New Roman" w:hAnsi="Times New Roman" w:cs="Times New Roman"/>
        </w:rPr>
        <w:t xml:space="preserve">Advertisements are generally NOT offers, items for sale in a store are also not offers (exception </w:t>
      </w:r>
      <w:r w:rsidRPr="00AA428B">
        <w:rPr>
          <w:rFonts w:ascii="Times New Roman" w:hAnsi="Times New Roman" w:cs="Times New Roman"/>
          <w:i/>
        </w:rPr>
        <w:t xml:space="preserve">Lefkowitz v Great Minneapolis Surplus </w:t>
      </w:r>
      <w:r w:rsidRPr="00AA428B">
        <w:rPr>
          <w:rFonts w:ascii="Times New Roman" w:hAnsi="Times New Roman" w:cs="Times New Roman"/>
        </w:rPr>
        <w:t>– mink scarves $1 for first person to arrive at store, this was an offer, sufficiently specific)</w:t>
      </w:r>
    </w:p>
    <w:p w14:paraId="599AB377" w14:textId="77777777" w:rsidR="000065BB" w:rsidRDefault="000065BB" w:rsidP="000065BB">
      <w:pPr>
        <w:rPr>
          <w:rFonts w:ascii="Times New Roman" w:hAnsi="Times New Roman" w:cs="Times New Roman"/>
        </w:rPr>
      </w:pPr>
    </w:p>
    <w:p w14:paraId="6227D327" w14:textId="1DE7A109" w:rsidR="000065BB" w:rsidRDefault="000065BB" w:rsidP="000065BB">
      <w:pPr>
        <w:rPr>
          <w:rFonts w:ascii="Times New Roman" w:hAnsi="Times New Roman" w:cs="Times New Roman"/>
        </w:rPr>
      </w:pPr>
      <w:r w:rsidRPr="00AA428B">
        <w:rPr>
          <w:rFonts w:ascii="Times New Roman" w:hAnsi="Times New Roman" w:cs="Times New Roman"/>
          <w:b/>
        </w:rPr>
        <w:t xml:space="preserve">§49: Effect of Delay in Communication of Offer: </w:t>
      </w:r>
      <w:r w:rsidRPr="00AA428B">
        <w:rPr>
          <w:rFonts w:ascii="Times New Roman" w:hAnsi="Times New Roman" w:cs="Times New Roman"/>
        </w:rPr>
        <w:t>if offeree doesn’t know and has no reason to know of delay in transmission of offer and such delay is the fault of the offeror or the fault of the means of transmission chosen by the offeror, then a K can be created within the period which would have been permissible if the offer had been dispatched at the time that its arrival seems to indicate</w:t>
      </w:r>
    </w:p>
    <w:p w14:paraId="5510663C" w14:textId="77777777" w:rsidR="002C42F1" w:rsidRDefault="002C42F1" w:rsidP="000065BB">
      <w:pPr>
        <w:rPr>
          <w:rFonts w:ascii="Times New Roman" w:hAnsi="Times New Roman" w:cs="Times New Roman"/>
        </w:rPr>
      </w:pPr>
    </w:p>
    <w:p w14:paraId="329D1831" w14:textId="77777777" w:rsidR="002C42F1" w:rsidRDefault="002C42F1" w:rsidP="002C42F1">
      <w:pPr>
        <w:rPr>
          <w:rFonts w:ascii="Times New Roman" w:hAnsi="Times New Roman" w:cs="Times New Roman"/>
        </w:rPr>
      </w:pPr>
      <w:r>
        <w:rPr>
          <w:rFonts w:ascii="Times New Roman" w:hAnsi="Times New Roman" w:cs="Times New Roman"/>
        </w:rPr>
        <w:t>Auction Notes (</w:t>
      </w:r>
      <w:r w:rsidRPr="002C42F1">
        <w:rPr>
          <w:rFonts w:ascii="Times New Roman" w:hAnsi="Times New Roman" w:cs="Times New Roman"/>
          <w:b/>
        </w:rPr>
        <w:t>UCC§2-328</w:t>
      </w:r>
      <w:r w:rsidRPr="002C42F1">
        <w:rPr>
          <w:rFonts w:ascii="Times New Roman" w:hAnsi="Times New Roman" w:cs="Times New Roman"/>
        </w:rPr>
        <w:t>)</w:t>
      </w:r>
    </w:p>
    <w:p w14:paraId="095DB850" w14:textId="77777777" w:rsidR="002C42F1" w:rsidRDefault="002C42F1" w:rsidP="003A1CC5">
      <w:pPr>
        <w:pStyle w:val="ListParagraph"/>
        <w:numPr>
          <w:ilvl w:val="0"/>
          <w:numId w:val="75"/>
        </w:numPr>
        <w:rPr>
          <w:rFonts w:ascii="Times New Roman" w:hAnsi="Times New Roman" w:cs="Times New Roman"/>
        </w:rPr>
      </w:pPr>
      <w:r w:rsidRPr="002C42F1">
        <w:rPr>
          <w:rFonts w:ascii="Times New Roman" w:hAnsi="Times New Roman" w:cs="Times New Roman"/>
        </w:rPr>
        <w:t>Auction non-binding on Seller (Auctions presumed to have a reserve)</w:t>
      </w:r>
    </w:p>
    <w:p w14:paraId="23C6A332" w14:textId="6B7487F0" w:rsidR="002C42F1" w:rsidRPr="002C42F1" w:rsidRDefault="002C42F1" w:rsidP="003A1CC5">
      <w:pPr>
        <w:pStyle w:val="ListParagraph"/>
        <w:numPr>
          <w:ilvl w:val="0"/>
          <w:numId w:val="75"/>
        </w:numPr>
        <w:rPr>
          <w:rFonts w:ascii="Times New Roman" w:hAnsi="Times New Roman" w:cs="Times New Roman"/>
        </w:rPr>
      </w:pPr>
      <w:r w:rsidRPr="002C42F1">
        <w:rPr>
          <w:rFonts w:ascii="Times New Roman" w:hAnsi="Times New Roman" w:cs="Times New Roman"/>
        </w:rPr>
        <w:t>Auction can bind seller if it’s clarified that there is no reserve</w:t>
      </w:r>
    </w:p>
    <w:p w14:paraId="3A75C9BA" w14:textId="77777777" w:rsidR="004A37E2" w:rsidRPr="00AA428B" w:rsidRDefault="004A37E2" w:rsidP="004A37E2">
      <w:pPr>
        <w:rPr>
          <w:rFonts w:ascii="Times New Roman" w:hAnsi="Times New Roman" w:cs="Times New Roman"/>
        </w:rPr>
      </w:pPr>
    </w:p>
    <w:p w14:paraId="53C8A7EE" w14:textId="77777777" w:rsidR="004A37E2" w:rsidRPr="00AA428B" w:rsidRDefault="004A37E2" w:rsidP="004A37E2">
      <w:pPr>
        <w:rPr>
          <w:rFonts w:ascii="Times New Roman" w:hAnsi="Times New Roman" w:cs="Times New Roman"/>
          <w:color w:val="FF0000"/>
        </w:rPr>
      </w:pPr>
      <w:r w:rsidRPr="00AA428B">
        <w:rPr>
          <w:rFonts w:ascii="Times New Roman" w:hAnsi="Times New Roman" w:cs="Times New Roman"/>
          <w:color w:val="FF0000"/>
        </w:rPr>
        <w:t>Rule: If advertisement is clear and leaves nothing up to negotiation + requires some action/performance = binding offer</w:t>
      </w:r>
    </w:p>
    <w:p w14:paraId="53DF3A9D" w14:textId="77777777" w:rsidR="004A37E2" w:rsidRPr="00AA428B" w:rsidRDefault="004A37E2" w:rsidP="004A37E2">
      <w:pPr>
        <w:rPr>
          <w:rFonts w:ascii="Times New Roman" w:hAnsi="Times New Roman" w:cs="Times New Roman"/>
          <w:color w:val="FF0000"/>
        </w:rPr>
      </w:pPr>
    </w:p>
    <w:p w14:paraId="35D87B1E" w14:textId="77777777" w:rsidR="004A37E2" w:rsidRPr="00AA428B" w:rsidRDefault="004A37E2" w:rsidP="004A37E2">
      <w:pPr>
        <w:rPr>
          <w:rFonts w:ascii="Times New Roman" w:hAnsi="Times New Roman" w:cs="Times New Roman"/>
        </w:rPr>
      </w:pPr>
      <w:r w:rsidRPr="00AA428B">
        <w:rPr>
          <w:rFonts w:ascii="Times New Roman" w:hAnsi="Times New Roman" w:cs="Times New Roman"/>
        </w:rPr>
        <w:t xml:space="preserve">When an offer </w:t>
      </w:r>
      <w:r w:rsidRPr="00AA428B">
        <w:rPr>
          <w:rFonts w:ascii="Times New Roman" w:hAnsi="Times New Roman" w:cs="Times New Roman"/>
          <w:i/>
        </w:rPr>
        <w:t xml:space="preserve">can’t </w:t>
      </w:r>
      <w:r w:rsidRPr="00AA428B">
        <w:rPr>
          <w:rFonts w:ascii="Times New Roman" w:hAnsi="Times New Roman" w:cs="Times New Roman"/>
        </w:rPr>
        <w:t>be revoked:</w:t>
      </w:r>
    </w:p>
    <w:p w14:paraId="4CF7FED2" w14:textId="77777777" w:rsidR="004A37E2" w:rsidRPr="00AA428B" w:rsidRDefault="004A37E2" w:rsidP="003A1CC5">
      <w:pPr>
        <w:pStyle w:val="ListParagraph"/>
        <w:numPr>
          <w:ilvl w:val="0"/>
          <w:numId w:val="65"/>
        </w:numPr>
        <w:rPr>
          <w:rFonts w:ascii="Times New Roman" w:hAnsi="Times New Roman" w:cs="Times New Roman"/>
        </w:rPr>
      </w:pPr>
      <w:r w:rsidRPr="00AA428B">
        <w:rPr>
          <w:rFonts w:ascii="Times New Roman" w:hAnsi="Times New Roman" w:cs="Times New Roman"/>
        </w:rPr>
        <w:t>When there has been consideration for the option K</w:t>
      </w:r>
    </w:p>
    <w:p w14:paraId="60F79EB8" w14:textId="77777777" w:rsidR="004A37E2" w:rsidRPr="00AA428B" w:rsidRDefault="004A37E2" w:rsidP="003A1CC5">
      <w:pPr>
        <w:pStyle w:val="ListParagraph"/>
        <w:numPr>
          <w:ilvl w:val="0"/>
          <w:numId w:val="65"/>
        </w:numPr>
        <w:rPr>
          <w:rFonts w:ascii="Times New Roman" w:hAnsi="Times New Roman" w:cs="Times New Roman"/>
        </w:rPr>
      </w:pPr>
      <w:r w:rsidRPr="00AA428B">
        <w:rPr>
          <w:rFonts w:ascii="Times New Roman" w:hAnsi="Times New Roman" w:cs="Times New Roman"/>
        </w:rPr>
        <w:t>Firm Offer Rule</w:t>
      </w:r>
    </w:p>
    <w:p w14:paraId="1690F048" w14:textId="77777777" w:rsidR="004A37E2" w:rsidRPr="00AA428B" w:rsidRDefault="004A37E2" w:rsidP="003A1CC5">
      <w:pPr>
        <w:pStyle w:val="ListParagraph"/>
        <w:numPr>
          <w:ilvl w:val="1"/>
          <w:numId w:val="65"/>
        </w:numPr>
        <w:rPr>
          <w:rFonts w:ascii="Times New Roman" w:hAnsi="Times New Roman" w:cs="Times New Roman"/>
        </w:rPr>
      </w:pPr>
      <w:r w:rsidRPr="00AA428B">
        <w:rPr>
          <w:rFonts w:ascii="Times New Roman" w:hAnsi="Times New Roman" w:cs="Times New Roman"/>
        </w:rPr>
        <w:t>Sale of goods</w:t>
      </w:r>
    </w:p>
    <w:p w14:paraId="515EC229" w14:textId="77777777" w:rsidR="004A37E2" w:rsidRPr="00AA428B" w:rsidRDefault="004A37E2" w:rsidP="003A1CC5">
      <w:pPr>
        <w:pStyle w:val="ListParagraph"/>
        <w:numPr>
          <w:ilvl w:val="1"/>
          <w:numId w:val="65"/>
        </w:numPr>
        <w:rPr>
          <w:rFonts w:ascii="Times New Roman" w:hAnsi="Times New Roman" w:cs="Times New Roman"/>
        </w:rPr>
      </w:pPr>
      <w:r w:rsidRPr="00AA428B">
        <w:rPr>
          <w:rFonts w:ascii="Times New Roman" w:hAnsi="Times New Roman" w:cs="Times New Roman"/>
        </w:rPr>
        <w:t>By a merchant</w:t>
      </w:r>
    </w:p>
    <w:p w14:paraId="3B4B8E17" w14:textId="77777777" w:rsidR="004A37E2" w:rsidRPr="00AA428B" w:rsidRDefault="004A37E2" w:rsidP="003A1CC5">
      <w:pPr>
        <w:pStyle w:val="ListParagraph"/>
        <w:numPr>
          <w:ilvl w:val="1"/>
          <w:numId w:val="65"/>
        </w:numPr>
        <w:rPr>
          <w:rFonts w:ascii="Times New Roman" w:hAnsi="Times New Roman" w:cs="Times New Roman"/>
        </w:rPr>
      </w:pPr>
      <w:r w:rsidRPr="00AA428B">
        <w:rPr>
          <w:rFonts w:ascii="Times New Roman" w:hAnsi="Times New Roman" w:cs="Times New Roman"/>
        </w:rPr>
        <w:t xml:space="preserve">Signed in writing </w:t>
      </w:r>
    </w:p>
    <w:p w14:paraId="5C96D11C" w14:textId="77777777" w:rsidR="004A37E2" w:rsidRPr="00AA428B" w:rsidRDefault="004A37E2" w:rsidP="003A1CC5">
      <w:pPr>
        <w:pStyle w:val="ListParagraph"/>
        <w:numPr>
          <w:ilvl w:val="0"/>
          <w:numId w:val="65"/>
        </w:numPr>
        <w:rPr>
          <w:rFonts w:ascii="Times New Roman" w:hAnsi="Times New Roman" w:cs="Times New Roman"/>
        </w:rPr>
      </w:pPr>
      <w:r w:rsidRPr="00AA428B">
        <w:rPr>
          <w:rFonts w:ascii="Times New Roman" w:hAnsi="Times New Roman" w:cs="Times New Roman"/>
        </w:rPr>
        <w:t>When offer has been relied upon in a foreseeable way (ex. General contractors v. subcontractors problem)</w:t>
      </w:r>
    </w:p>
    <w:p w14:paraId="20E10753" w14:textId="77777777" w:rsidR="004A37E2" w:rsidRPr="00AA428B" w:rsidRDefault="004A37E2" w:rsidP="003A1CC5">
      <w:pPr>
        <w:pStyle w:val="ListParagraph"/>
        <w:numPr>
          <w:ilvl w:val="0"/>
          <w:numId w:val="65"/>
        </w:numPr>
        <w:rPr>
          <w:rFonts w:ascii="Times New Roman" w:hAnsi="Times New Roman" w:cs="Times New Roman"/>
        </w:rPr>
      </w:pPr>
      <w:r w:rsidRPr="00AA428B">
        <w:rPr>
          <w:rFonts w:ascii="Times New Roman" w:hAnsi="Times New Roman" w:cs="Times New Roman"/>
        </w:rPr>
        <w:t xml:space="preserve">Performance has begun (usually require performance to be completed) </w:t>
      </w:r>
    </w:p>
    <w:p w14:paraId="73E2C10F" w14:textId="77777777" w:rsidR="004A37E2" w:rsidRPr="00AA428B" w:rsidRDefault="004A37E2" w:rsidP="004A37E2">
      <w:pPr>
        <w:rPr>
          <w:rFonts w:ascii="Times New Roman" w:hAnsi="Times New Roman" w:cs="Times New Roman"/>
        </w:rPr>
      </w:pPr>
    </w:p>
    <w:p w14:paraId="5D154858" w14:textId="0D7438A9" w:rsidR="004A37E2" w:rsidRPr="008772BD" w:rsidRDefault="004A37E2" w:rsidP="004A37E2">
      <w:pPr>
        <w:rPr>
          <w:rFonts w:ascii="Times New Roman" w:hAnsi="Times New Roman" w:cs="Times New Roman"/>
          <w:b/>
          <w:sz w:val="28"/>
          <w:szCs w:val="28"/>
        </w:rPr>
      </w:pPr>
      <w:r w:rsidRPr="008772BD">
        <w:rPr>
          <w:rFonts w:ascii="Times New Roman" w:hAnsi="Times New Roman" w:cs="Times New Roman"/>
          <w:b/>
          <w:sz w:val="28"/>
          <w:szCs w:val="28"/>
        </w:rPr>
        <w:t>Acceptance</w:t>
      </w:r>
      <w:r w:rsidR="008772BD">
        <w:rPr>
          <w:rFonts w:ascii="Times New Roman" w:hAnsi="Times New Roman" w:cs="Times New Roman"/>
          <w:b/>
          <w:sz w:val="28"/>
          <w:szCs w:val="28"/>
        </w:rPr>
        <w:t>:</w:t>
      </w:r>
    </w:p>
    <w:p w14:paraId="28CD91ED" w14:textId="77777777" w:rsidR="00BC18E5" w:rsidRDefault="00BC18E5" w:rsidP="00BC18E5">
      <w:pPr>
        <w:rPr>
          <w:rFonts w:ascii="Times New Roman" w:hAnsi="Times New Roman" w:cs="Times New Roman"/>
          <w:b/>
        </w:rPr>
      </w:pPr>
    </w:p>
    <w:p w14:paraId="7628B29D" w14:textId="77777777" w:rsidR="00BC18E5" w:rsidRPr="00F175F1" w:rsidRDefault="00BC18E5" w:rsidP="00BC18E5">
      <w:pPr>
        <w:rPr>
          <w:rFonts w:ascii="Times New Roman" w:hAnsi="Times New Roman" w:cs="Times New Roman"/>
          <w:b/>
        </w:rPr>
      </w:pPr>
      <w:r w:rsidRPr="00F175F1">
        <w:rPr>
          <w:rFonts w:ascii="Times New Roman" w:hAnsi="Times New Roman" w:cs="Times New Roman"/>
          <w:b/>
        </w:rPr>
        <w:t>§19: Conduct as Manifestation of Assent</w:t>
      </w:r>
    </w:p>
    <w:p w14:paraId="12592BC5" w14:textId="77777777" w:rsidR="00BC18E5" w:rsidRDefault="00BC18E5" w:rsidP="00BC18E5">
      <w:pPr>
        <w:pStyle w:val="ListParagraph"/>
        <w:numPr>
          <w:ilvl w:val="0"/>
          <w:numId w:val="57"/>
        </w:numPr>
        <w:rPr>
          <w:rFonts w:ascii="Times New Roman" w:hAnsi="Times New Roman" w:cs="Times New Roman"/>
        </w:rPr>
      </w:pPr>
      <w:r w:rsidRPr="006366C5">
        <w:rPr>
          <w:rFonts w:ascii="Times New Roman" w:hAnsi="Times New Roman" w:cs="Times New Roman"/>
        </w:rPr>
        <w:t>Manifestation of assent can be in any manner reasonable (written, spoken, action)</w:t>
      </w:r>
    </w:p>
    <w:p w14:paraId="01F0EC6D" w14:textId="77777777" w:rsidR="00BC18E5" w:rsidRDefault="00BC18E5" w:rsidP="00BC18E5">
      <w:pPr>
        <w:pStyle w:val="ListParagraph"/>
        <w:numPr>
          <w:ilvl w:val="0"/>
          <w:numId w:val="57"/>
        </w:numPr>
        <w:rPr>
          <w:rFonts w:ascii="Times New Roman" w:hAnsi="Times New Roman" w:cs="Times New Roman"/>
        </w:rPr>
      </w:pPr>
      <w:r>
        <w:rPr>
          <w:rFonts w:ascii="Times New Roman" w:hAnsi="Times New Roman" w:cs="Times New Roman"/>
        </w:rPr>
        <w:t xml:space="preserve">Conduct is not manifestation of assent </w:t>
      </w:r>
      <w:r w:rsidRPr="00340539">
        <w:rPr>
          <w:rFonts w:ascii="Times New Roman" w:hAnsi="Times New Roman" w:cs="Times New Roman"/>
        </w:rPr>
        <w:t>unless person has no reason to know his actions could be inferred as assent</w:t>
      </w:r>
    </w:p>
    <w:p w14:paraId="12AACC7F" w14:textId="77777777" w:rsidR="00BC18E5" w:rsidRDefault="00BC18E5" w:rsidP="00BC18E5">
      <w:pPr>
        <w:pStyle w:val="ListParagraph"/>
        <w:numPr>
          <w:ilvl w:val="1"/>
          <w:numId w:val="57"/>
        </w:numPr>
        <w:rPr>
          <w:rFonts w:ascii="Times New Roman" w:hAnsi="Times New Roman" w:cs="Times New Roman"/>
        </w:rPr>
      </w:pPr>
      <w:r>
        <w:rPr>
          <w:rFonts w:ascii="Times New Roman" w:hAnsi="Times New Roman" w:cs="Times New Roman"/>
        </w:rPr>
        <w:t>Lucy v. Zehmer: White drinking, Lucy tells Zehmer he wants to buy his land for $50,000, Zehmer agrees, Zehmer later refuses to sell property to Lucy</w:t>
      </w:r>
    </w:p>
    <w:p w14:paraId="61783DB7" w14:textId="77777777" w:rsidR="00FF1C14" w:rsidRDefault="00FF1C14" w:rsidP="00BC18E5">
      <w:pPr>
        <w:rPr>
          <w:rFonts w:ascii="Times New Roman" w:hAnsi="Times New Roman" w:cs="Times New Roman"/>
          <w:color w:val="FF0000"/>
        </w:rPr>
      </w:pPr>
    </w:p>
    <w:p w14:paraId="3D73CEC6" w14:textId="77777777" w:rsidR="00BC18E5" w:rsidRPr="00135614" w:rsidRDefault="00BC18E5" w:rsidP="00BC18E5">
      <w:pPr>
        <w:rPr>
          <w:rFonts w:ascii="Times New Roman" w:hAnsi="Times New Roman" w:cs="Times New Roman"/>
          <w:color w:val="FF0000"/>
        </w:rPr>
      </w:pPr>
      <w:r w:rsidRPr="00135614">
        <w:rPr>
          <w:rFonts w:ascii="Times New Roman" w:hAnsi="Times New Roman" w:cs="Times New Roman"/>
          <w:color w:val="FF0000"/>
        </w:rPr>
        <w:t>Rule: Law imputes to a person an intention corresponding to a reasonable meaning of his words and acts</w:t>
      </w:r>
    </w:p>
    <w:p w14:paraId="1ED059F9" w14:textId="77777777" w:rsidR="00BC18E5" w:rsidRDefault="00BC18E5" w:rsidP="00BC18E5">
      <w:pPr>
        <w:rPr>
          <w:rFonts w:ascii="Times New Roman" w:hAnsi="Times New Roman" w:cs="Times New Roman"/>
        </w:rPr>
      </w:pPr>
    </w:p>
    <w:p w14:paraId="3A186958" w14:textId="77777777" w:rsidR="00BC18E5" w:rsidRDefault="00BC18E5" w:rsidP="00BC18E5">
      <w:pPr>
        <w:rPr>
          <w:rFonts w:ascii="Times New Roman" w:hAnsi="Times New Roman" w:cs="Times New Roman"/>
          <w:b/>
        </w:rPr>
      </w:pPr>
      <w:r>
        <w:rPr>
          <w:rFonts w:ascii="Times New Roman" w:hAnsi="Times New Roman" w:cs="Times New Roman"/>
          <w:b/>
        </w:rPr>
        <w:t>§22: Mode of Assent: Offer and Acceptance</w:t>
      </w:r>
    </w:p>
    <w:p w14:paraId="558E1E2C" w14:textId="77777777" w:rsidR="00BC18E5" w:rsidRDefault="00BC18E5" w:rsidP="00BC18E5">
      <w:pPr>
        <w:pStyle w:val="ListParagraph"/>
        <w:numPr>
          <w:ilvl w:val="0"/>
          <w:numId w:val="58"/>
        </w:numPr>
        <w:rPr>
          <w:rFonts w:ascii="Times New Roman" w:hAnsi="Times New Roman" w:cs="Times New Roman"/>
        </w:rPr>
      </w:pPr>
      <w:r>
        <w:rPr>
          <w:rFonts w:ascii="Times New Roman" w:hAnsi="Times New Roman" w:cs="Times New Roman"/>
        </w:rPr>
        <w:t>Manifestation of assent usually takes form of offer by one party and acceptance by the other</w:t>
      </w:r>
    </w:p>
    <w:p w14:paraId="766E8BF6" w14:textId="396668C1" w:rsidR="004A37E2" w:rsidRPr="00BC18E5" w:rsidRDefault="00BC18E5" w:rsidP="004A37E2">
      <w:pPr>
        <w:pStyle w:val="ListParagraph"/>
        <w:numPr>
          <w:ilvl w:val="0"/>
          <w:numId w:val="58"/>
        </w:numPr>
        <w:rPr>
          <w:rFonts w:ascii="Times New Roman" w:hAnsi="Times New Roman" w:cs="Times New Roman"/>
        </w:rPr>
      </w:pPr>
      <w:r>
        <w:rPr>
          <w:rFonts w:ascii="Times New Roman" w:hAnsi="Times New Roman" w:cs="Times New Roman"/>
        </w:rPr>
        <w:t xml:space="preserve">Assent can make binding contract even if offer and acceptance cannot be clearly distinguished </w:t>
      </w:r>
    </w:p>
    <w:p w14:paraId="3997230E" w14:textId="77777777" w:rsidR="00BC18E5" w:rsidRPr="00AA428B" w:rsidRDefault="00BC18E5" w:rsidP="004A37E2">
      <w:pPr>
        <w:rPr>
          <w:rFonts w:ascii="Times New Roman" w:hAnsi="Times New Roman" w:cs="Times New Roman"/>
        </w:rPr>
      </w:pPr>
    </w:p>
    <w:p w14:paraId="09FC5AB3" w14:textId="77777777" w:rsidR="004A37E2" w:rsidRPr="00AA428B" w:rsidRDefault="004A37E2" w:rsidP="004A37E2">
      <w:pPr>
        <w:rPr>
          <w:rFonts w:ascii="Times New Roman" w:hAnsi="Times New Roman" w:cs="Times New Roman"/>
          <w:b/>
        </w:rPr>
      </w:pPr>
      <w:r w:rsidRPr="00AA428B">
        <w:rPr>
          <w:rFonts w:ascii="Times New Roman" w:hAnsi="Times New Roman" w:cs="Times New Roman"/>
          <w:b/>
        </w:rPr>
        <w:t>§50 Acceptance of Offer defined; Acceptance by performance; Acceptance by promise</w:t>
      </w:r>
    </w:p>
    <w:p w14:paraId="31304218" w14:textId="77777777" w:rsidR="004A37E2" w:rsidRDefault="004A37E2" w:rsidP="003A1CC5">
      <w:pPr>
        <w:pStyle w:val="ListParagraph"/>
        <w:numPr>
          <w:ilvl w:val="0"/>
          <w:numId w:val="67"/>
        </w:numPr>
        <w:rPr>
          <w:rFonts w:ascii="Times New Roman" w:hAnsi="Times New Roman" w:cs="Times New Roman"/>
        </w:rPr>
      </w:pPr>
      <w:r w:rsidRPr="00AA428B">
        <w:rPr>
          <w:rFonts w:ascii="Times New Roman" w:hAnsi="Times New Roman" w:cs="Times New Roman"/>
        </w:rPr>
        <w:t>Acceptance of offer is manifestation of assent to terms made by the offeree in the manner invited or required by offer</w:t>
      </w:r>
    </w:p>
    <w:p w14:paraId="23646DFC" w14:textId="77777777" w:rsidR="004A37E2" w:rsidRPr="00AA428B" w:rsidRDefault="004A37E2" w:rsidP="003A1CC5">
      <w:pPr>
        <w:pStyle w:val="ListParagraph"/>
        <w:numPr>
          <w:ilvl w:val="0"/>
          <w:numId w:val="67"/>
        </w:numPr>
        <w:rPr>
          <w:rFonts w:ascii="Times New Roman" w:hAnsi="Times New Roman" w:cs="Times New Roman"/>
        </w:rPr>
      </w:pPr>
      <w:r>
        <w:rPr>
          <w:rFonts w:ascii="Times New Roman" w:hAnsi="Times New Roman" w:cs="Times New Roman"/>
        </w:rPr>
        <w:t>See performance as acceptance for subsections (2) and (3)</w:t>
      </w:r>
    </w:p>
    <w:p w14:paraId="5EDC192A" w14:textId="77777777" w:rsidR="004A37E2" w:rsidRPr="00AA428B" w:rsidRDefault="004A37E2" w:rsidP="004A37E2">
      <w:pPr>
        <w:rPr>
          <w:rFonts w:ascii="Times New Roman" w:hAnsi="Times New Roman" w:cs="Times New Roman"/>
        </w:rPr>
      </w:pPr>
    </w:p>
    <w:p w14:paraId="3CBE3813" w14:textId="77777777" w:rsidR="004A37E2" w:rsidRPr="00AA428B" w:rsidRDefault="004A37E2" w:rsidP="004A37E2">
      <w:pPr>
        <w:rPr>
          <w:rFonts w:ascii="Times New Roman" w:hAnsi="Times New Roman" w:cs="Times New Roman"/>
        </w:rPr>
      </w:pPr>
      <w:r w:rsidRPr="00AA428B">
        <w:rPr>
          <w:rFonts w:ascii="Times New Roman" w:hAnsi="Times New Roman" w:cs="Times New Roman"/>
          <w:b/>
        </w:rPr>
        <w:t>§35: Offeree’s Power of Acceptance</w:t>
      </w:r>
      <w:r w:rsidRPr="00AA428B">
        <w:rPr>
          <w:rFonts w:ascii="Times New Roman" w:hAnsi="Times New Roman" w:cs="Times New Roman"/>
        </w:rPr>
        <w:t xml:space="preserve">: offer gives offeree </w:t>
      </w:r>
      <w:r w:rsidRPr="003F6CF2">
        <w:rPr>
          <w:rFonts w:ascii="Times New Roman" w:hAnsi="Times New Roman" w:cs="Times New Roman"/>
          <w:i/>
        </w:rPr>
        <w:t>power of acceptance</w:t>
      </w:r>
      <w:r w:rsidRPr="00AA428B">
        <w:rPr>
          <w:rFonts w:ascii="Times New Roman" w:hAnsi="Times New Roman" w:cs="Times New Roman"/>
        </w:rPr>
        <w:t xml:space="preserve"> (acceptance makes K binding)</w:t>
      </w:r>
    </w:p>
    <w:p w14:paraId="687A063E" w14:textId="77777777" w:rsidR="004A37E2" w:rsidRPr="00AA428B" w:rsidRDefault="004A37E2" w:rsidP="004A37E2">
      <w:pPr>
        <w:rPr>
          <w:rFonts w:ascii="Times New Roman" w:hAnsi="Times New Roman" w:cs="Times New Roman"/>
        </w:rPr>
      </w:pPr>
    </w:p>
    <w:p w14:paraId="2C4E7475" w14:textId="77777777" w:rsidR="004A37E2" w:rsidRPr="00AA428B" w:rsidRDefault="004A37E2" w:rsidP="004A37E2">
      <w:pPr>
        <w:rPr>
          <w:rFonts w:ascii="Times New Roman" w:hAnsi="Times New Roman" w:cs="Times New Roman"/>
        </w:rPr>
      </w:pPr>
      <w:r w:rsidRPr="00AA428B">
        <w:rPr>
          <w:rFonts w:ascii="Times New Roman" w:hAnsi="Times New Roman" w:cs="Times New Roman"/>
          <w:b/>
        </w:rPr>
        <w:t>§52 Who may accept offer</w:t>
      </w:r>
      <w:r w:rsidRPr="00AA428B">
        <w:rPr>
          <w:rFonts w:ascii="Times New Roman" w:hAnsi="Times New Roman" w:cs="Times New Roman"/>
        </w:rPr>
        <w:t>: offer can be accepted only by person whom it invites to furnish the consideration</w:t>
      </w:r>
    </w:p>
    <w:p w14:paraId="58D6709D" w14:textId="77777777" w:rsidR="004A37E2" w:rsidRPr="00AA428B" w:rsidRDefault="004A37E2" w:rsidP="004A37E2">
      <w:pPr>
        <w:rPr>
          <w:rFonts w:ascii="Times New Roman" w:hAnsi="Times New Roman" w:cs="Times New Roman"/>
        </w:rPr>
      </w:pPr>
    </w:p>
    <w:p w14:paraId="35AB1525" w14:textId="77777777" w:rsidR="004A37E2" w:rsidRDefault="004A37E2" w:rsidP="004A37E2">
      <w:pPr>
        <w:rPr>
          <w:rFonts w:ascii="Times New Roman" w:hAnsi="Times New Roman" w:cs="Times New Roman"/>
        </w:rPr>
      </w:pPr>
      <w:r w:rsidRPr="00AA428B">
        <w:rPr>
          <w:rFonts w:ascii="Times New Roman" w:hAnsi="Times New Roman" w:cs="Times New Roman"/>
          <w:b/>
        </w:rPr>
        <w:t xml:space="preserve">§32 Invitation of Promise or Performance: </w:t>
      </w:r>
      <w:r w:rsidRPr="00AA428B">
        <w:rPr>
          <w:rFonts w:ascii="Times New Roman" w:hAnsi="Times New Roman" w:cs="Times New Roman"/>
        </w:rPr>
        <w:t>when in doubt, offers invite acceptance by promising or by performing</w:t>
      </w:r>
    </w:p>
    <w:p w14:paraId="7F570BAC" w14:textId="77777777" w:rsidR="004A37E2" w:rsidRPr="00AA428B" w:rsidRDefault="004A37E2" w:rsidP="004A37E2">
      <w:pPr>
        <w:rPr>
          <w:rFonts w:ascii="Times New Roman" w:hAnsi="Times New Roman" w:cs="Times New Roman"/>
        </w:rPr>
      </w:pPr>
    </w:p>
    <w:p w14:paraId="4967C084" w14:textId="77777777" w:rsidR="004A37E2" w:rsidRPr="00AA428B" w:rsidRDefault="004A37E2" w:rsidP="004A37E2">
      <w:pPr>
        <w:rPr>
          <w:rFonts w:ascii="Times New Roman" w:hAnsi="Times New Roman" w:cs="Times New Roman"/>
          <w:b/>
        </w:rPr>
      </w:pPr>
      <w:r w:rsidRPr="00AA428B">
        <w:rPr>
          <w:rFonts w:ascii="Times New Roman" w:hAnsi="Times New Roman" w:cs="Times New Roman"/>
          <w:b/>
        </w:rPr>
        <w:t xml:space="preserve">§30 Form of Acceptance Invited: </w:t>
      </w:r>
    </w:p>
    <w:p w14:paraId="2C516BAF" w14:textId="77777777" w:rsidR="004A37E2" w:rsidRPr="00AA428B" w:rsidRDefault="004A37E2" w:rsidP="003A1CC5">
      <w:pPr>
        <w:pStyle w:val="ListParagraph"/>
        <w:numPr>
          <w:ilvl w:val="0"/>
          <w:numId w:val="68"/>
        </w:numPr>
        <w:rPr>
          <w:rFonts w:ascii="Times New Roman" w:hAnsi="Times New Roman" w:cs="Times New Roman"/>
        </w:rPr>
      </w:pPr>
      <w:r w:rsidRPr="00AA428B">
        <w:rPr>
          <w:rFonts w:ascii="Times New Roman" w:hAnsi="Times New Roman" w:cs="Times New Roman"/>
        </w:rPr>
        <w:t>Offer may specify the means by which it may be accepted (</w:t>
      </w:r>
      <w:r w:rsidRPr="00AA428B">
        <w:rPr>
          <w:rFonts w:ascii="Times New Roman" w:hAnsi="Times New Roman" w:cs="Times New Roman"/>
          <w:b/>
        </w:rPr>
        <w:t>§60</w:t>
      </w:r>
      <w:r w:rsidRPr="00AA428B">
        <w:rPr>
          <w:rFonts w:ascii="Times New Roman" w:hAnsi="Times New Roman" w:cs="Times New Roman"/>
        </w:rPr>
        <w:t>)</w:t>
      </w:r>
    </w:p>
    <w:p w14:paraId="4A9CE959" w14:textId="77777777" w:rsidR="004A37E2" w:rsidRPr="00AA428B" w:rsidRDefault="004A37E2" w:rsidP="003A1CC5">
      <w:pPr>
        <w:pStyle w:val="ListParagraph"/>
        <w:numPr>
          <w:ilvl w:val="0"/>
          <w:numId w:val="68"/>
        </w:numPr>
        <w:rPr>
          <w:rFonts w:ascii="Times New Roman" w:hAnsi="Times New Roman" w:cs="Times New Roman"/>
        </w:rPr>
      </w:pPr>
      <w:r w:rsidRPr="00AA428B">
        <w:rPr>
          <w:rFonts w:ascii="Times New Roman" w:hAnsi="Times New Roman" w:cs="Times New Roman"/>
        </w:rPr>
        <w:t>Unless otherwise specified, offers are acceptable by means reasonable in the circumstances</w:t>
      </w:r>
    </w:p>
    <w:p w14:paraId="1827F068" w14:textId="77777777" w:rsidR="00917F2A" w:rsidRPr="00AA428B" w:rsidRDefault="00917F2A" w:rsidP="004A37E2">
      <w:pPr>
        <w:rPr>
          <w:rFonts w:ascii="Times New Roman" w:hAnsi="Times New Roman" w:cs="Times New Roman"/>
        </w:rPr>
      </w:pPr>
    </w:p>
    <w:p w14:paraId="19D51755" w14:textId="77777777" w:rsidR="004A37E2" w:rsidRPr="00AA428B" w:rsidRDefault="004A37E2" w:rsidP="004A37E2">
      <w:pPr>
        <w:rPr>
          <w:rFonts w:ascii="Times New Roman" w:hAnsi="Times New Roman" w:cs="Times New Roman"/>
          <w:b/>
        </w:rPr>
      </w:pPr>
      <w:r w:rsidRPr="00AA428B">
        <w:rPr>
          <w:rFonts w:ascii="Times New Roman" w:hAnsi="Times New Roman" w:cs="Times New Roman"/>
          <w:b/>
        </w:rPr>
        <w:t>Mailbox Rule:</w:t>
      </w:r>
    </w:p>
    <w:p w14:paraId="1EECDF24" w14:textId="77777777" w:rsidR="004A37E2" w:rsidRPr="00AA428B" w:rsidRDefault="004A37E2" w:rsidP="004A37E2">
      <w:pPr>
        <w:pStyle w:val="ListParagraph"/>
        <w:numPr>
          <w:ilvl w:val="5"/>
          <w:numId w:val="28"/>
        </w:numPr>
        <w:rPr>
          <w:rFonts w:ascii="Times New Roman" w:hAnsi="Times New Roman" w:cs="Times New Roman"/>
          <w:i/>
        </w:rPr>
      </w:pPr>
      <w:r w:rsidRPr="00AA428B">
        <w:rPr>
          <w:rFonts w:ascii="Times New Roman" w:hAnsi="Times New Roman" w:cs="Times New Roman"/>
        </w:rPr>
        <w:t xml:space="preserve">Generally, all correspondences are effective when they are </w:t>
      </w:r>
      <w:r w:rsidRPr="00AA428B">
        <w:rPr>
          <w:rFonts w:ascii="Times New Roman" w:hAnsi="Times New Roman" w:cs="Times New Roman"/>
          <w:i/>
        </w:rPr>
        <w:t>received</w:t>
      </w:r>
    </w:p>
    <w:p w14:paraId="00391D18" w14:textId="77777777" w:rsidR="004A37E2" w:rsidRPr="00AA428B" w:rsidRDefault="004A37E2" w:rsidP="004A37E2">
      <w:pPr>
        <w:pStyle w:val="ListParagraph"/>
        <w:numPr>
          <w:ilvl w:val="5"/>
          <w:numId w:val="28"/>
        </w:numPr>
        <w:rPr>
          <w:rFonts w:ascii="Times New Roman" w:hAnsi="Times New Roman" w:cs="Times New Roman"/>
          <w:i/>
        </w:rPr>
      </w:pPr>
      <w:r w:rsidRPr="00AA428B">
        <w:rPr>
          <w:rFonts w:ascii="Times New Roman" w:hAnsi="Times New Roman" w:cs="Times New Roman"/>
        </w:rPr>
        <w:t xml:space="preserve">Acceptance is effective when it is </w:t>
      </w:r>
      <w:r w:rsidRPr="00AA428B">
        <w:rPr>
          <w:rFonts w:ascii="Times New Roman" w:hAnsi="Times New Roman" w:cs="Times New Roman"/>
          <w:i/>
        </w:rPr>
        <w:t xml:space="preserve">sent </w:t>
      </w:r>
      <w:r w:rsidRPr="00AA428B">
        <w:rPr>
          <w:rFonts w:ascii="Times New Roman" w:hAnsi="Times New Roman" w:cs="Times New Roman"/>
        </w:rPr>
        <w:t>(</w:t>
      </w:r>
      <w:r w:rsidRPr="00AA428B">
        <w:rPr>
          <w:rFonts w:ascii="Times New Roman" w:hAnsi="Times New Roman" w:cs="Times New Roman"/>
          <w:b/>
        </w:rPr>
        <w:t>§63</w:t>
      </w:r>
      <w:r w:rsidRPr="00AA428B">
        <w:rPr>
          <w:rFonts w:ascii="Times New Roman" w:hAnsi="Times New Roman" w:cs="Times New Roman"/>
        </w:rPr>
        <w:t>)</w:t>
      </w:r>
    </w:p>
    <w:p w14:paraId="2A1DD59C" w14:textId="77777777" w:rsidR="004A37E2" w:rsidRPr="00AA428B" w:rsidRDefault="004A37E2" w:rsidP="004A37E2">
      <w:pPr>
        <w:pStyle w:val="ListParagraph"/>
        <w:numPr>
          <w:ilvl w:val="5"/>
          <w:numId w:val="28"/>
        </w:numPr>
        <w:rPr>
          <w:rFonts w:ascii="Times New Roman" w:hAnsi="Times New Roman" w:cs="Times New Roman"/>
          <w:i/>
        </w:rPr>
      </w:pPr>
      <w:r w:rsidRPr="00AA428B">
        <w:rPr>
          <w:rFonts w:ascii="Times New Roman" w:hAnsi="Times New Roman" w:cs="Times New Roman"/>
        </w:rPr>
        <w:t xml:space="preserve">For telephone acceptance, treated same as in person acceptance </w:t>
      </w:r>
      <w:r w:rsidRPr="00AA428B">
        <w:rPr>
          <w:rFonts w:ascii="Times New Roman" w:hAnsi="Times New Roman" w:cs="Times New Roman"/>
          <w:b/>
        </w:rPr>
        <w:t>(§64</w:t>
      </w:r>
      <w:r w:rsidRPr="00AA428B">
        <w:rPr>
          <w:rFonts w:ascii="Times New Roman" w:hAnsi="Times New Roman" w:cs="Times New Roman"/>
        </w:rPr>
        <w:t>)</w:t>
      </w:r>
    </w:p>
    <w:p w14:paraId="55988020" w14:textId="77777777" w:rsidR="004A37E2" w:rsidRPr="00AA428B" w:rsidRDefault="004A37E2" w:rsidP="004A37E2">
      <w:pPr>
        <w:pStyle w:val="ListParagraph"/>
        <w:numPr>
          <w:ilvl w:val="5"/>
          <w:numId w:val="28"/>
        </w:numPr>
        <w:rPr>
          <w:rFonts w:ascii="Times New Roman" w:hAnsi="Times New Roman" w:cs="Times New Roman"/>
          <w:i/>
        </w:rPr>
      </w:pPr>
      <w:r w:rsidRPr="00AA428B">
        <w:rPr>
          <w:rFonts w:ascii="Times New Roman" w:hAnsi="Times New Roman" w:cs="Times New Roman"/>
        </w:rPr>
        <w:t xml:space="preserve">Medium of acceptance is reasonable if it’s used for similar transaction or is the one used by the offeror </w:t>
      </w:r>
      <w:r w:rsidRPr="00AA428B">
        <w:rPr>
          <w:rFonts w:ascii="Times New Roman" w:hAnsi="Times New Roman" w:cs="Times New Roman"/>
          <w:b/>
        </w:rPr>
        <w:t>(§65</w:t>
      </w:r>
      <w:r w:rsidRPr="00AA428B">
        <w:rPr>
          <w:rFonts w:ascii="Times New Roman" w:hAnsi="Times New Roman" w:cs="Times New Roman"/>
        </w:rPr>
        <w:t>)</w:t>
      </w:r>
    </w:p>
    <w:p w14:paraId="56782FEA" w14:textId="77777777" w:rsidR="004A37E2" w:rsidRPr="00AA428B" w:rsidRDefault="004A37E2" w:rsidP="004A37E2">
      <w:pPr>
        <w:pStyle w:val="ListParagraph"/>
        <w:numPr>
          <w:ilvl w:val="5"/>
          <w:numId w:val="28"/>
        </w:numPr>
        <w:rPr>
          <w:rFonts w:ascii="Times New Roman" w:hAnsi="Times New Roman" w:cs="Times New Roman"/>
          <w:i/>
        </w:rPr>
      </w:pPr>
      <w:r w:rsidRPr="00AA428B">
        <w:rPr>
          <w:rFonts w:ascii="Times New Roman" w:hAnsi="Times New Roman" w:cs="Times New Roman"/>
        </w:rPr>
        <w:t xml:space="preserve">Offeree must properly and reasonably dispatch acceptance for it to be effective </w:t>
      </w:r>
      <w:r w:rsidRPr="00AA428B">
        <w:rPr>
          <w:rFonts w:ascii="Times New Roman" w:hAnsi="Times New Roman" w:cs="Times New Roman"/>
          <w:b/>
        </w:rPr>
        <w:t>(§66</w:t>
      </w:r>
      <w:r w:rsidRPr="00AA428B">
        <w:rPr>
          <w:rFonts w:ascii="Times New Roman" w:hAnsi="Times New Roman" w:cs="Times New Roman"/>
        </w:rPr>
        <w:t xml:space="preserve">). If they don’t, see </w:t>
      </w:r>
      <w:r w:rsidRPr="00AA428B">
        <w:rPr>
          <w:rFonts w:ascii="Times New Roman" w:hAnsi="Times New Roman" w:cs="Times New Roman"/>
          <w:b/>
        </w:rPr>
        <w:t>§67</w:t>
      </w:r>
    </w:p>
    <w:p w14:paraId="5BD315E6" w14:textId="77777777" w:rsidR="004A37E2" w:rsidRPr="00AA428B" w:rsidRDefault="004A37E2" w:rsidP="004A37E2">
      <w:pPr>
        <w:rPr>
          <w:rFonts w:ascii="Times New Roman" w:hAnsi="Times New Roman" w:cs="Times New Roman"/>
        </w:rPr>
      </w:pPr>
    </w:p>
    <w:p w14:paraId="4BFBF5FD" w14:textId="77777777" w:rsidR="004A37E2" w:rsidRPr="00AA428B" w:rsidRDefault="004A37E2" w:rsidP="004A37E2">
      <w:pPr>
        <w:rPr>
          <w:rFonts w:ascii="Times New Roman" w:hAnsi="Times New Roman" w:cs="Times New Roman"/>
          <w:b/>
        </w:rPr>
      </w:pPr>
      <w:r w:rsidRPr="00AA428B">
        <w:rPr>
          <w:rFonts w:ascii="Times New Roman" w:hAnsi="Times New Roman" w:cs="Times New Roman"/>
          <w:b/>
        </w:rPr>
        <w:t>Rolling acceptance:</w:t>
      </w:r>
    </w:p>
    <w:p w14:paraId="1C18D828" w14:textId="77777777" w:rsidR="004A37E2" w:rsidRPr="00AA428B" w:rsidRDefault="004A37E2" w:rsidP="004A37E2">
      <w:pPr>
        <w:pStyle w:val="ListParagraph"/>
        <w:numPr>
          <w:ilvl w:val="5"/>
          <w:numId w:val="28"/>
        </w:numPr>
        <w:rPr>
          <w:rFonts w:ascii="Times New Roman" w:hAnsi="Times New Roman" w:cs="Times New Roman"/>
        </w:rPr>
      </w:pPr>
      <w:r w:rsidRPr="00AA428B">
        <w:rPr>
          <w:rFonts w:ascii="Times New Roman" w:hAnsi="Times New Roman" w:cs="Times New Roman"/>
        </w:rPr>
        <w:t xml:space="preserve">Language on outside of shrink-wrapped package with language to the effect of “opening this package or using the product inside confirms your acceptance of the following license agreement” is sufficient to create K with consumer who uses product provided consumer has reason to expect the contents of the agreement </w:t>
      </w:r>
    </w:p>
    <w:p w14:paraId="002949EE" w14:textId="77777777" w:rsidR="004A37E2" w:rsidRPr="00AA428B" w:rsidRDefault="004A37E2" w:rsidP="004A37E2">
      <w:pPr>
        <w:pStyle w:val="ListParagraph"/>
        <w:numPr>
          <w:ilvl w:val="5"/>
          <w:numId w:val="28"/>
        </w:numPr>
        <w:rPr>
          <w:rFonts w:ascii="Times New Roman" w:hAnsi="Times New Roman" w:cs="Times New Roman"/>
        </w:rPr>
      </w:pPr>
      <w:r w:rsidRPr="00AA428B">
        <w:rPr>
          <w:rFonts w:ascii="Times New Roman" w:hAnsi="Times New Roman" w:cs="Times New Roman"/>
        </w:rPr>
        <w:t>Have a “duty to read” and when we agree to K, we are bound to its terms, even if we didn’t read them</w:t>
      </w:r>
    </w:p>
    <w:p w14:paraId="4B05E94E" w14:textId="77777777" w:rsidR="004A37E2" w:rsidRPr="00AA428B" w:rsidRDefault="004A37E2" w:rsidP="004A37E2">
      <w:pPr>
        <w:pStyle w:val="ListParagraph"/>
        <w:numPr>
          <w:ilvl w:val="5"/>
          <w:numId w:val="28"/>
        </w:numPr>
        <w:rPr>
          <w:rFonts w:ascii="Times New Roman" w:hAnsi="Times New Roman" w:cs="Times New Roman"/>
        </w:rPr>
      </w:pPr>
      <w:r w:rsidRPr="00AA428B">
        <w:rPr>
          <w:rFonts w:ascii="Times New Roman" w:hAnsi="Times New Roman" w:cs="Times New Roman"/>
        </w:rPr>
        <w:t>May be bound to terms by clicking on a download button if the offer makes it clear that clicking on the download button would assent to the terms. Terms must be clear and visible (usually meaning that they must be placed on the screen such that they would be read before the download button is clicked).</w:t>
      </w:r>
    </w:p>
    <w:p w14:paraId="3CD437DE" w14:textId="77777777" w:rsidR="004A37E2" w:rsidRDefault="004A37E2" w:rsidP="004A37E2">
      <w:pPr>
        <w:rPr>
          <w:rFonts w:ascii="Times New Roman" w:hAnsi="Times New Roman" w:cs="Times New Roman"/>
        </w:rPr>
      </w:pPr>
    </w:p>
    <w:p w14:paraId="0713BE00" w14:textId="77777777" w:rsidR="00917F2A" w:rsidRPr="00AA428B" w:rsidRDefault="00917F2A" w:rsidP="00917F2A">
      <w:pPr>
        <w:rPr>
          <w:rFonts w:ascii="Times New Roman" w:hAnsi="Times New Roman" w:cs="Times New Roman"/>
          <w:b/>
        </w:rPr>
      </w:pPr>
      <w:r w:rsidRPr="00AA428B">
        <w:rPr>
          <w:rFonts w:ascii="Times New Roman" w:hAnsi="Times New Roman" w:cs="Times New Roman"/>
          <w:b/>
        </w:rPr>
        <w:t>§2-206: Offer and Acceptance in Formation of Contract</w:t>
      </w:r>
    </w:p>
    <w:p w14:paraId="1B6CAF96" w14:textId="77777777" w:rsidR="00917F2A" w:rsidRPr="00AA428B" w:rsidRDefault="00917F2A" w:rsidP="003A1CC5">
      <w:pPr>
        <w:pStyle w:val="ListParagraph"/>
        <w:numPr>
          <w:ilvl w:val="0"/>
          <w:numId w:val="63"/>
        </w:numPr>
        <w:rPr>
          <w:rFonts w:ascii="Times New Roman" w:hAnsi="Times New Roman" w:cs="Times New Roman"/>
        </w:rPr>
      </w:pPr>
      <w:r w:rsidRPr="00AA428B">
        <w:rPr>
          <w:rFonts w:ascii="Times New Roman" w:hAnsi="Times New Roman" w:cs="Times New Roman"/>
        </w:rPr>
        <w:t>Unless otherwise indicated by the language or circumstances</w:t>
      </w:r>
    </w:p>
    <w:p w14:paraId="5A6F4C3E" w14:textId="17083C8D" w:rsidR="00601F8B" w:rsidRPr="00601F8B" w:rsidRDefault="00917F2A" w:rsidP="004A37E2">
      <w:pPr>
        <w:pStyle w:val="ListParagraph"/>
        <w:numPr>
          <w:ilvl w:val="1"/>
          <w:numId w:val="63"/>
        </w:numPr>
        <w:rPr>
          <w:rFonts w:ascii="Times New Roman" w:hAnsi="Times New Roman" w:cs="Times New Roman"/>
        </w:rPr>
      </w:pPr>
      <w:r w:rsidRPr="00AA428B">
        <w:rPr>
          <w:rFonts w:ascii="Times New Roman" w:hAnsi="Times New Roman" w:cs="Times New Roman"/>
        </w:rPr>
        <w:t>Offer to make a K will be construed as inviting acceptance in any reasonable manner and by any reasonable medium</w:t>
      </w:r>
    </w:p>
    <w:p w14:paraId="7ACCD5F0" w14:textId="77777777" w:rsidR="00601F8B" w:rsidRDefault="00601F8B" w:rsidP="004A37E2">
      <w:pPr>
        <w:rPr>
          <w:rFonts w:ascii="Times New Roman" w:hAnsi="Times New Roman" w:cs="Times New Roman"/>
        </w:rPr>
      </w:pPr>
    </w:p>
    <w:p w14:paraId="34702268" w14:textId="77777777" w:rsidR="004A37E2" w:rsidRDefault="004A37E2" w:rsidP="004A37E2">
      <w:pPr>
        <w:rPr>
          <w:rFonts w:ascii="Times New Roman" w:hAnsi="Times New Roman" w:cs="Times New Roman"/>
          <w:u w:val="single"/>
        </w:rPr>
      </w:pPr>
      <w:r w:rsidRPr="002A6DE9">
        <w:rPr>
          <w:rFonts w:ascii="Times New Roman" w:hAnsi="Times New Roman" w:cs="Times New Roman"/>
          <w:highlight w:val="yellow"/>
          <w:u w:val="single"/>
        </w:rPr>
        <w:t>Performance as Acceptance/Option Contracts</w:t>
      </w:r>
    </w:p>
    <w:p w14:paraId="4CE4B2B1" w14:textId="77777777" w:rsidR="004A37E2" w:rsidRDefault="004A37E2" w:rsidP="004A37E2">
      <w:pPr>
        <w:rPr>
          <w:rFonts w:ascii="Times New Roman" w:hAnsi="Times New Roman" w:cs="Times New Roman"/>
          <w:u w:val="single"/>
        </w:rPr>
      </w:pPr>
    </w:p>
    <w:p w14:paraId="7CA81201" w14:textId="77777777" w:rsidR="004A37E2" w:rsidRDefault="004A37E2" w:rsidP="004A37E2">
      <w:pPr>
        <w:rPr>
          <w:rFonts w:ascii="Times New Roman" w:hAnsi="Times New Roman" w:cs="Times New Roman"/>
        </w:rPr>
      </w:pPr>
      <w:r w:rsidRPr="007C3D2D">
        <w:rPr>
          <w:rFonts w:ascii="Times New Roman" w:hAnsi="Times New Roman" w:cs="Times New Roman"/>
          <w:b/>
        </w:rPr>
        <w:t>§53 Acceptance by Performance; Manifestation of Intention Not to Accept</w:t>
      </w:r>
      <w:r>
        <w:rPr>
          <w:rFonts w:ascii="Times New Roman" w:hAnsi="Times New Roman" w:cs="Times New Roman"/>
        </w:rPr>
        <w:t xml:space="preserve">: </w:t>
      </w:r>
    </w:p>
    <w:p w14:paraId="56C7AB2B" w14:textId="77777777" w:rsidR="004A37E2" w:rsidRDefault="004A37E2" w:rsidP="003A1CC5">
      <w:pPr>
        <w:pStyle w:val="ListParagraph"/>
        <w:numPr>
          <w:ilvl w:val="0"/>
          <w:numId w:val="69"/>
        </w:numPr>
        <w:rPr>
          <w:rFonts w:ascii="Times New Roman" w:hAnsi="Times New Roman" w:cs="Times New Roman"/>
        </w:rPr>
      </w:pPr>
      <w:r w:rsidRPr="007C3D2D">
        <w:rPr>
          <w:rFonts w:ascii="Times New Roman" w:hAnsi="Times New Roman" w:cs="Times New Roman"/>
        </w:rPr>
        <w:t>Offer can be accepted by performance only if offer invites such an acceptance</w:t>
      </w:r>
    </w:p>
    <w:p w14:paraId="44FE85BC" w14:textId="77777777" w:rsidR="004A37E2" w:rsidRDefault="004A37E2" w:rsidP="003A1CC5">
      <w:pPr>
        <w:pStyle w:val="ListParagraph"/>
        <w:numPr>
          <w:ilvl w:val="0"/>
          <w:numId w:val="69"/>
        </w:numPr>
        <w:rPr>
          <w:rFonts w:ascii="Times New Roman" w:hAnsi="Times New Roman" w:cs="Times New Roman"/>
        </w:rPr>
      </w:pPr>
      <w:r>
        <w:rPr>
          <w:rFonts w:ascii="Times New Roman" w:hAnsi="Times New Roman" w:cs="Times New Roman"/>
        </w:rPr>
        <w:t>And (3): performance isn’t acceptance if offeree manifests intent not to accept</w:t>
      </w:r>
    </w:p>
    <w:p w14:paraId="735D5376" w14:textId="77777777" w:rsidR="004A37E2" w:rsidRDefault="004A37E2" w:rsidP="004A37E2">
      <w:pPr>
        <w:rPr>
          <w:rFonts w:ascii="Times New Roman" w:hAnsi="Times New Roman" w:cs="Times New Roman"/>
        </w:rPr>
      </w:pPr>
    </w:p>
    <w:p w14:paraId="5E57D1B9" w14:textId="77777777" w:rsidR="004A37E2" w:rsidRDefault="004A37E2" w:rsidP="004A37E2">
      <w:pPr>
        <w:rPr>
          <w:rFonts w:ascii="Times New Roman" w:hAnsi="Times New Roman" w:cs="Times New Roman"/>
        </w:rPr>
      </w:pPr>
      <w:r w:rsidRPr="004632BF">
        <w:rPr>
          <w:rFonts w:ascii="Times New Roman" w:hAnsi="Times New Roman" w:cs="Times New Roman"/>
          <w:b/>
        </w:rPr>
        <w:t>§50</w:t>
      </w:r>
      <w:r>
        <w:rPr>
          <w:rFonts w:ascii="Times New Roman" w:hAnsi="Times New Roman" w:cs="Times New Roman"/>
        </w:rPr>
        <w:t xml:space="preserve">: (see above) – (2) </w:t>
      </w:r>
      <w:r w:rsidRPr="00A705E2">
        <w:rPr>
          <w:rFonts w:ascii="Times New Roman" w:hAnsi="Times New Roman" w:cs="Times New Roman"/>
        </w:rPr>
        <w:t>acceptance by performance requires at least part of what offer requests be performed</w:t>
      </w:r>
      <w:r>
        <w:rPr>
          <w:rFonts w:ascii="Times New Roman" w:hAnsi="Times New Roman" w:cs="Times New Roman"/>
        </w:rPr>
        <w:t>; (3): acceptance by performance requires that offeree complete every act essential to the making of the promise</w:t>
      </w:r>
    </w:p>
    <w:p w14:paraId="6A1589C9" w14:textId="77777777" w:rsidR="004A37E2" w:rsidRDefault="004A37E2" w:rsidP="004A37E2">
      <w:pPr>
        <w:rPr>
          <w:rFonts w:ascii="Times New Roman" w:hAnsi="Times New Roman" w:cs="Times New Roman"/>
        </w:rPr>
      </w:pPr>
    </w:p>
    <w:p w14:paraId="5753CD38" w14:textId="77777777" w:rsidR="004A37E2" w:rsidRDefault="004A37E2" w:rsidP="004A37E2">
      <w:pPr>
        <w:rPr>
          <w:rFonts w:ascii="Times New Roman" w:hAnsi="Times New Roman" w:cs="Times New Roman"/>
          <w:b/>
        </w:rPr>
      </w:pPr>
      <w:r w:rsidRPr="00A638F2">
        <w:rPr>
          <w:rFonts w:ascii="Times New Roman" w:hAnsi="Times New Roman" w:cs="Times New Roman"/>
          <w:b/>
        </w:rPr>
        <w:t>§54 Acceptance by Performance; Necessity of Notification to Offeror</w:t>
      </w:r>
    </w:p>
    <w:p w14:paraId="44F4B815" w14:textId="77777777" w:rsidR="004A37E2" w:rsidRDefault="004A37E2" w:rsidP="003A1CC5">
      <w:pPr>
        <w:pStyle w:val="ListParagraph"/>
        <w:numPr>
          <w:ilvl w:val="0"/>
          <w:numId w:val="72"/>
        </w:numPr>
        <w:rPr>
          <w:rFonts w:ascii="Times New Roman" w:hAnsi="Times New Roman" w:cs="Times New Roman"/>
        </w:rPr>
      </w:pPr>
      <w:r>
        <w:rPr>
          <w:rFonts w:ascii="Times New Roman" w:hAnsi="Times New Roman" w:cs="Times New Roman"/>
        </w:rPr>
        <w:t>Where offer invites offeree to accept by performance, no notification is necessary to make such acceptance effective unless offer requests such notification</w:t>
      </w:r>
    </w:p>
    <w:p w14:paraId="7B46D631" w14:textId="77777777" w:rsidR="004A37E2" w:rsidRDefault="004A37E2" w:rsidP="003A1CC5">
      <w:pPr>
        <w:pStyle w:val="ListParagraph"/>
        <w:numPr>
          <w:ilvl w:val="0"/>
          <w:numId w:val="72"/>
        </w:numPr>
        <w:rPr>
          <w:rFonts w:ascii="Times New Roman" w:hAnsi="Times New Roman" w:cs="Times New Roman"/>
        </w:rPr>
      </w:pPr>
      <w:r>
        <w:rPr>
          <w:rFonts w:ascii="Times New Roman" w:hAnsi="Times New Roman" w:cs="Times New Roman"/>
        </w:rPr>
        <w:t>If offeree who accepts by performance has reason to know the offeror has no adequate means of learning of the performance, contractual duty of offeror is discharged unless</w:t>
      </w:r>
    </w:p>
    <w:p w14:paraId="67940A76" w14:textId="77777777" w:rsidR="004A37E2" w:rsidRDefault="004A37E2" w:rsidP="003A1CC5">
      <w:pPr>
        <w:pStyle w:val="ListParagraph"/>
        <w:numPr>
          <w:ilvl w:val="1"/>
          <w:numId w:val="72"/>
        </w:numPr>
        <w:rPr>
          <w:rFonts w:ascii="Times New Roman" w:hAnsi="Times New Roman" w:cs="Times New Roman"/>
        </w:rPr>
      </w:pPr>
      <w:r>
        <w:rPr>
          <w:rFonts w:ascii="Times New Roman" w:hAnsi="Times New Roman" w:cs="Times New Roman"/>
        </w:rPr>
        <w:t>Offeree takes reasonable diligence to notify offeror of acceptance</w:t>
      </w:r>
    </w:p>
    <w:p w14:paraId="35624A07" w14:textId="77777777" w:rsidR="004A37E2" w:rsidRDefault="004A37E2" w:rsidP="003A1CC5">
      <w:pPr>
        <w:pStyle w:val="ListParagraph"/>
        <w:numPr>
          <w:ilvl w:val="1"/>
          <w:numId w:val="72"/>
        </w:numPr>
        <w:rPr>
          <w:rFonts w:ascii="Times New Roman" w:hAnsi="Times New Roman" w:cs="Times New Roman"/>
        </w:rPr>
      </w:pPr>
      <w:r>
        <w:rPr>
          <w:rFonts w:ascii="Times New Roman" w:hAnsi="Times New Roman" w:cs="Times New Roman"/>
        </w:rPr>
        <w:t>Offeror learns of performance within reasonable time</w:t>
      </w:r>
    </w:p>
    <w:p w14:paraId="16BEBD5F" w14:textId="77777777" w:rsidR="004A37E2" w:rsidRDefault="004A37E2" w:rsidP="003A1CC5">
      <w:pPr>
        <w:pStyle w:val="ListParagraph"/>
        <w:numPr>
          <w:ilvl w:val="1"/>
          <w:numId w:val="72"/>
        </w:numPr>
        <w:rPr>
          <w:rFonts w:ascii="Times New Roman" w:hAnsi="Times New Roman" w:cs="Times New Roman"/>
        </w:rPr>
      </w:pPr>
      <w:r>
        <w:rPr>
          <w:rFonts w:ascii="Times New Roman" w:hAnsi="Times New Roman" w:cs="Times New Roman"/>
        </w:rPr>
        <w:t>Offer indicates notification of acceptance is not required</w:t>
      </w:r>
    </w:p>
    <w:p w14:paraId="2E739C49" w14:textId="77777777" w:rsidR="004A37E2" w:rsidRDefault="004A37E2" w:rsidP="004A37E2">
      <w:pPr>
        <w:rPr>
          <w:rFonts w:ascii="Times New Roman" w:hAnsi="Times New Roman" w:cs="Times New Roman"/>
        </w:rPr>
      </w:pPr>
    </w:p>
    <w:p w14:paraId="243F6DE5" w14:textId="77777777" w:rsidR="004A37E2" w:rsidRPr="00A62354" w:rsidRDefault="004A37E2" w:rsidP="004A37E2">
      <w:pPr>
        <w:rPr>
          <w:rFonts w:ascii="Times New Roman" w:hAnsi="Times New Roman" w:cs="Times New Roman"/>
        </w:rPr>
      </w:pPr>
      <w:r>
        <w:rPr>
          <w:rFonts w:ascii="Times New Roman" w:hAnsi="Times New Roman" w:cs="Times New Roman"/>
          <w:b/>
        </w:rPr>
        <w:t>§55 Acceptance of Non-Promissory Offers:</w:t>
      </w:r>
      <w:r>
        <w:rPr>
          <w:rFonts w:ascii="Times New Roman" w:hAnsi="Times New Roman" w:cs="Times New Roman"/>
        </w:rPr>
        <w:t xml:space="preserve"> acceptance by promise may create a contract in which the offeror’s performance is completed when the offeree’s promise is made (</w:t>
      </w:r>
      <w:r>
        <w:rPr>
          <w:rFonts w:ascii="Times New Roman" w:hAnsi="Times New Roman" w:cs="Times New Roman"/>
          <w:i/>
        </w:rPr>
        <w:t xml:space="preserve">Klockner v. Green: </w:t>
      </w:r>
      <w:r>
        <w:rPr>
          <w:rFonts w:ascii="Times New Roman" w:hAnsi="Times New Roman" w:cs="Times New Roman"/>
        </w:rPr>
        <w:t>step-son cares for his stepmother while she died, she promised to leave him a portion of her estate if he cared for her, he claims he would have done it anyways, court held there was a binding K)</w:t>
      </w:r>
    </w:p>
    <w:p w14:paraId="3067A7B5" w14:textId="77777777" w:rsidR="004A37E2" w:rsidRDefault="004A37E2" w:rsidP="004A37E2">
      <w:pPr>
        <w:rPr>
          <w:rFonts w:ascii="Times New Roman" w:hAnsi="Times New Roman" w:cs="Times New Roman"/>
        </w:rPr>
      </w:pPr>
    </w:p>
    <w:p w14:paraId="7F499B19" w14:textId="77777777" w:rsidR="00FF1C14" w:rsidRDefault="00FF1C14" w:rsidP="00FF1C14">
      <w:pPr>
        <w:rPr>
          <w:rFonts w:ascii="Times New Roman" w:hAnsi="Times New Roman" w:cs="Times New Roman"/>
          <w:u w:val="single"/>
        </w:rPr>
      </w:pPr>
      <w:r w:rsidRPr="000C665C">
        <w:rPr>
          <w:rFonts w:ascii="Times New Roman" w:hAnsi="Times New Roman" w:cs="Times New Roman"/>
          <w:highlight w:val="yellow"/>
          <w:u w:val="single"/>
        </w:rPr>
        <w:t>Silence as Acceptance</w:t>
      </w:r>
    </w:p>
    <w:p w14:paraId="45D00CB6" w14:textId="77777777" w:rsidR="00FF1C14" w:rsidRPr="00251526" w:rsidRDefault="00FF1C14" w:rsidP="00FF1C14">
      <w:pPr>
        <w:rPr>
          <w:rFonts w:ascii="Times New Roman" w:hAnsi="Times New Roman" w:cs="Times New Roman"/>
          <w:color w:val="FF0000"/>
          <w:u w:val="single"/>
        </w:rPr>
      </w:pPr>
    </w:p>
    <w:p w14:paraId="59847B0E" w14:textId="77777777" w:rsidR="00FF1C14" w:rsidRPr="00251526" w:rsidRDefault="00FF1C14" w:rsidP="00FF1C14">
      <w:pPr>
        <w:rPr>
          <w:rFonts w:ascii="Times New Roman" w:hAnsi="Times New Roman" w:cs="Times New Roman"/>
          <w:color w:val="FF0000"/>
        </w:rPr>
      </w:pPr>
      <w:r w:rsidRPr="00251526">
        <w:rPr>
          <w:rFonts w:ascii="Times New Roman" w:hAnsi="Times New Roman" w:cs="Times New Roman"/>
          <w:color w:val="FF0000"/>
        </w:rPr>
        <w:t>General Rule: Silence is NOT acceptance</w:t>
      </w:r>
    </w:p>
    <w:p w14:paraId="4A71B93A" w14:textId="77777777" w:rsidR="00FF1C14" w:rsidRPr="00251526" w:rsidRDefault="00FF1C14" w:rsidP="00FF1C14">
      <w:pPr>
        <w:rPr>
          <w:rFonts w:ascii="Times New Roman" w:hAnsi="Times New Roman" w:cs="Times New Roman"/>
        </w:rPr>
      </w:pPr>
    </w:p>
    <w:p w14:paraId="07DBCA8E" w14:textId="77777777" w:rsidR="00FF1C14" w:rsidRDefault="00FF1C14" w:rsidP="00FF1C14">
      <w:pPr>
        <w:rPr>
          <w:rFonts w:ascii="Times New Roman" w:hAnsi="Times New Roman" w:cs="Times New Roman"/>
          <w:b/>
        </w:rPr>
      </w:pPr>
      <w:r w:rsidRPr="009274EA">
        <w:rPr>
          <w:rFonts w:ascii="Times New Roman" w:hAnsi="Times New Roman" w:cs="Times New Roman"/>
          <w:b/>
        </w:rPr>
        <w:t>§69 Acceptance by Silence or Exercise of Dominion</w:t>
      </w:r>
    </w:p>
    <w:p w14:paraId="15F64CF4" w14:textId="77777777" w:rsidR="00FF1C14" w:rsidRDefault="00FF1C14" w:rsidP="00FF1C14">
      <w:pPr>
        <w:pStyle w:val="ListParagraph"/>
        <w:numPr>
          <w:ilvl w:val="0"/>
          <w:numId w:val="73"/>
        </w:numPr>
        <w:rPr>
          <w:rFonts w:ascii="Times New Roman" w:hAnsi="Times New Roman" w:cs="Times New Roman"/>
        </w:rPr>
      </w:pPr>
      <w:r w:rsidRPr="004E3088">
        <w:rPr>
          <w:rFonts w:ascii="Times New Roman" w:hAnsi="Times New Roman" w:cs="Times New Roman"/>
        </w:rPr>
        <w:t>Silence can be considered acceptance only under the following exceptions:</w:t>
      </w:r>
    </w:p>
    <w:p w14:paraId="24F2FC4B" w14:textId="77777777" w:rsidR="00FF1C14" w:rsidRDefault="00FF1C14" w:rsidP="00FF1C14">
      <w:pPr>
        <w:pStyle w:val="ListParagraph"/>
        <w:numPr>
          <w:ilvl w:val="1"/>
          <w:numId w:val="73"/>
        </w:numPr>
        <w:rPr>
          <w:rFonts w:ascii="Times New Roman" w:hAnsi="Times New Roman" w:cs="Times New Roman"/>
        </w:rPr>
      </w:pPr>
      <w:r>
        <w:rPr>
          <w:rFonts w:ascii="Times New Roman" w:hAnsi="Times New Roman" w:cs="Times New Roman"/>
        </w:rPr>
        <w:t>Where offeror takes benefit of the offer and even though they had an opportunity to reject it and had reason to know the offeree would expect compensation (ex: building fence between your property and neighbors)</w:t>
      </w:r>
    </w:p>
    <w:p w14:paraId="18C57FF2" w14:textId="77777777" w:rsidR="00FF1C14" w:rsidRDefault="00FF1C14" w:rsidP="00FF1C14">
      <w:pPr>
        <w:pStyle w:val="ListParagraph"/>
        <w:numPr>
          <w:ilvl w:val="1"/>
          <w:numId w:val="73"/>
        </w:numPr>
        <w:rPr>
          <w:rFonts w:ascii="Times New Roman" w:hAnsi="Times New Roman" w:cs="Times New Roman"/>
        </w:rPr>
      </w:pPr>
      <w:r>
        <w:rPr>
          <w:rFonts w:ascii="Times New Roman" w:hAnsi="Times New Roman" w:cs="Times New Roman"/>
        </w:rPr>
        <w:t>Where offeror has given reason for offeree to believe silence is acceptance and the offeree by remaining silent intended to accept (tire maker and bicycle shop example)</w:t>
      </w:r>
    </w:p>
    <w:p w14:paraId="6BCA3151" w14:textId="77777777" w:rsidR="00FF1C14" w:rsidRDefault="00FF1C14" w:rsidP="00FF1C14">
      <w:pPr>
        <w:pStyle w:val="ListParagraph"/>
        <w:numPr>
          <w:ilvl w:val="1"/>
          <w:numId w:val="73"/>
        </w:numPr>
        <w:rPr>
          <w:rFonts w:ascii="Times New Roman" w:hAnsi="Times New Roman" w:cs="Times New Roman"/>
        </w:rPr>
      </w:pPr>
      <w:r>
        <w:rPr>
          <w:rFonts w:ascii="Times New Roman" w:hAnsi="Times New Roman" w:cs="Times New Roman"/>
        </w:rPr>
        <w:t>Where by course of dealing it is reasonable for the offeree to communicate rejection if they do not intend to accept</w:t>
      </w:r>
    </w:p>
    <w:p w14:paraId="46D2D86D" w14:textId="77777777" w:rsidR="00FF1C14" w:rsidRDefault="00FF1C14" w:rsidP="00FF1C14">
      <w:pPr>
        <w:rPr>
          <w:rFonts w:ascii="Times New Roman" w:hAnsi="Times New Roman" w:cs="Times New Roman"/>
        </w:rPr>
      </w:pPr>
    </w:p>
    <w:p w14:paraId="21C5ABEF" w14:textId="77777777" w:rsidR="00FF1C14" w:rsidRPr="00FC658D" w:rsidRDefault="00FF1C14" w:rsidP="00FF1C14">
      <w:pPr>
        <w:rPr>
          <w:rFonts w:ascii="Times New Roman" w:hAnsi="Times New Roman" w:cs="Times New Roman"/>
        </w:rPr>
      </w:pPr>
      <w:r>
        <w:rPr>
          <w:rFonts w:ascii="Times New Roman" w:hAnsi="Times New Roman" w:cs="Times New Roman"/>
        </w:rPr>
        <w:t>Note: it is a high standard for courts to find silence as acceptance, general require silence AND some other reason why it would be reasonable for the offeror to rely on that silence as acceptance</w:t>
      </w:r>
    </w:p>
    <w:p w14:paraId="3761BD9A" w14:textId="77777777" w:rsidR="00FF1C14" w:rsidRPr="008F4E18" w:rsidRDefault="00FF1C14" w:rsidP="00FF1C14">
      <w:pPr>
        <w:rPr>
          <w:rFonts w:ascii="Times New Roman" w:hAnsi="Times New Roman" w:cs="Times New Roman"/>
        </w:rPr>
      </w:pPr>
    </w:p>
    <w:p w14:paraId="3BB38540" w14:textId="77777777" w:rsidR="00FF1C14" w:rsidRPr="008F4E18" w:rsidRDefault="00FF1C14" w:rsidP="00FF1C14">
      <w:pPr>
        <w:rPr>
          <w:rFonts w:ascii="Times New Roman" w:hAnsi="Times New Roman" w:cs="Times New Roman"/>
        </w:rPr>
      </w:pPr>
      <w:r w:rsidRPr="008F4E18">
        <w:rPr>
          <w:rFonts w:ascii="Times New Roman" w:hAnsi="Times New Roman" w:cs="Times New Roman"/>
        </w:rPr>
        <w:t>General rule is that silence does not ordinarily manifest assent, unless you add something else to it</w:t>
      </w:r>
    </w:p>
    <w:p w14:paraId="710BCCF3" w14:textId="77777777" w:rsidR="00FF1C14" w:rsidRDefault="00FF1C14" w:rsidP="00FF1C14">
      <w:pPr>
        <w:pStyle w:val="ListParagraph"/>
        <w:numPr>
          <w:ilvl w:val="0"/>
          <w:numId w:val="74"/>
        </w:numPr>
        <w:ind w:left="1260"/>
        <w:rPr>
          <w:rFonts w:ascii="Times New Roman" w:hAnsi="Times New Roman" w:cs="Times New Roman"/>
        </w:rPr>
      </w:pPr>
      <w:r w:rsidRPr="001952C7">
        <w:rPr>
          <w:rFonts w:ascii="Times New Roman" w:hAnsi="Times New Roman" w:cs="Times New Roman"/>
        </w:rPr>
        <w:t>Need to fit the silence into 69(a) or 69(c) to get a K.</w:t>
      </w:r>
    </w:p>
    <w:p w14:paraId="6CC28B46" w14:textId="77777777" w:rsidR="00FF1C14" w:rsidRDefault="00FF1C14" w:rsidP="00FF1C14">
      <w:pPr>
        <w:pStyle w:val="ListParagraph"/>
        <w:numPr>
          <w:ilvl w:val="0"/>
          <w:numId w:val="74"/>
        </w:numPr>
        <w:ind w:left="1260"/>
        <w:rPr>
          <w:rFonts w:ascii="Times New Roman" w:hAnsi="Times New Roman" w:cs="Times New Roman"/>
        </w:rPr>
      </w:pPr>
      <w:r w:rsidRPr="001952C7">
        <w:rPr>
          <w:rFonts w:ascii="Times New Roman" w:hAnsi="Times New Roman" w:cs="Times New Roman"/>
        </w:rPr>
        <w:t>If you are the offeree and you want a K, you’d better fit it into 69(b)</w:t>
      </w:r>
    </w:p>
    <w:p w14:paraId="4D713D4D" w14:textId="4BEC4001" w:rsidR="00FF1C14" w:rsidRPr="00FF1C14" w:rsidRDefault="00FF1C14" w:rsidP="004A37E2">
      <w:pPr>
        <w:pStyle w:val="ListParagraph"/>
        <w:numPr>
          <w:ilvl w:val="0"/>
          <w:numId w:val="74"/>
        </w:numPr>
        <w:ind w:left="1260"/>
        <w:rPr>
          <w:rFonts w:ascii="Times New Roman" w:hAnsi="Times New Roman" w:cs="Times New Roman"/>
        </w:rPr>
      </w:pPr>
      <w:r w:rsidRPr="001952C7">
        <w:rPr>
          <w:rFonts w:ascii="Times New Roman" w:hAnsi="Times New Roman" w:cs="Times New Roman"/>
        </w:rPr>
        <w:t>Relationship between the parties or other circumstances may justify the assumption that silence indicates assent to the proposal (</w:t>
      </w:r>
      <w:r w:rsidRPr="001952C7">
        <w:rPr>
          <w:rFonts w:ascii="Times New Roman" w:hAnsi="Times New Roman" w:cs="Times New Roman"/>
          <w:i/>
        </w:rPr>
        <w:t>Vogt v. Madden</w:t>
      </w:r>
      <w:r>
        <w:rPr>
          <w:rFonts w:ascii="Times New Roman" w:hAnsi="Times New Roman" w:cs="Times New Roman"/>
        </w:rPr>
        <w:t xml:space="preserve"> -</w:t>
      </w:r>
      <w:r w:rsidRPr="001952C7">
        <w:rPr>
          <w:rFonts w:ascii="Times New Roman" w:hAnsi="Times New Roman" w:cs="Times New Roman"/>
        </w:rPr>
        <w:t xml:space="preserve"> sharecrop agreement</w:t>
      </w:r>
      <w:r>
        <w:rPr>
          <w:rFonts w:ascii="Times New Roman" w:hAnsi="Times New Roman" w:cs="Times New Roman"/>
        </w:rPr>
        <w:t>)</w:t>
      </w:r>
    </w:p>
    <w:p w14:paraId="0C499E46" w14:textId="77777777" w:rsidR="00FF1C14" w:rsidRDefault="00FF1C14" w:rsidP="004A37E2">
      <w:pPr>
        <w:rPr>
          <w:rFonts w:ascii="Times New Roman" w:hAnsi="Times New Roman" w:cs="Times New Roman"/>
        </w:rPr>
      </w:pPr>
    </w:p>
    <w:p w14:paraId="1399A977" w14:textId="77777777" w:rsidR="004A37E2" w:rsidRDefault="004A37E2" w:rsidP="004A37E2">
      <w:pPr>
        <w:rPr>
          <w:rFonts w:ascii="Times New Roman" w:hAnsi="Times New Roman" w:cs="Times New Roman"/>
        </w:rPr>
      </w:pPr>
      <w:r w:rsidRPr="008F4E18">
        <w:rPr>
          <w:rFonts w:ascii="Times New Roman" w:hAnsi="Times New Roman" w:cs="Times New Roman"/>
          <w:highlight w:val="yellow"/>
          <w:u w:val="single"/>
        </w:rPr>
        <w:t>Option Contracts:</w:t>
      </w:r>
      <w:r w:rsidRPr="00B32832">
        <w:rPr>
          <w:rFonts w:ascii="Times New Roman" w:hAnsi="Times New Roman" w:cs="Times New Roman"/>
        </w:rPr>
        <w:t xml:space="preserve"> </w:t>
      </w:r>
      <w:r>
        <w:rPr>
          <w:rFonts w:ascii="Times New Roman" w:hAnsi="Times New Roman" w:cs="Times New Roman"/>
        </w:rPr>
        <w:t xml:space="preserve">Agreement to make an </w:t>
      </w:r>
      <w:r w:rsidRPr="002E7B47">
        <w:rPr>
          <w:rFonts w:ascii="Times New Roman" w:hAnsi="Times New Roman" w:cs="Times New Roman"/>
          <w:i/>
        </w:rPr>
        <w:t>offer irrevocable</w:t>
      </w:r>
    </w:p>
    <w:p w14:paraId="0907047D" w14:textId="77777777" w:rsidR="004A37E2" w:rsidRDefault="004A37E2" w:rsidP="004A37E2">
      <w:pPr>
        <w:rPr>
          <w:rFonts w:ascii="Times New Roman" w:hAnsi="Times New Roman" w:cs="Times New Roman"/>
        </w:rPr>
      </w:pPr>
    </w:p>
    <w:p w14:paraId="6D43E31C" w14:textId="77777777" w:rsidR="004A37E2" w:rsidRDefault="004A37E2" w:rsidP="004A37E2">
      <w:pPr>
        <w:rPr>
          <w:rFonts w:ascii="Times New Roman" w:hAnsi="Times New Roman" w:cs="Times New Roman"/>
        </w:rPr>
      </w:pPr>
      <w:r w:rsidRPr="00AA428B">
        <w:rPr>
          <w:rFonts w:ascii="Times New Roman" w:hAnsi="Times New Roman" w:cs="Times New Roman"/>
        </w:rPr>
        <w:t>Option K’s: power of acceptance isn’t terminated by rejection, counter-offer, revocation, or death of offeror unless requirements are met for discharge of K duty</w:t>
      </w:r>
    </w:p>
    <w:p w14:paraId="606C8FBF" w14:textId="77777777" w:rsidR="004A37E2" w:rsidRDefault="004A37E2" w:rsidP="004A37E2">
      <w:pPr>
        <w:rPr>
          <w:rFonts w:ascii="Times New Roman" w:hAnsi="Times New Roman" w:cs="Times New Roman"/>
        </w:rPr>
      </w:pPr>
    </w:p>
    <w:p w14:paraId="3FD385DA" w14:textId="77777777" w:rsidR="004A37E2" w:rsidRPr="00162562" w:rsidRDefault="004A37E2" w:rsidP="004A37E2">
      <w:pPr>
        <w:rPr>
          <w:rFonts w:ascii="Times New Roman" w:hAnsi="Times New Roman" w:cs="Times New Roman"/>
        </w:rPr>
      </w:pPr>
      <w:r>
        <w:rPr>
          <w:rFonts w:ascii="Times New Roman" w:hAnsi="Times New Roman" w:cs="Times New Roman"/>
          <w:b/>
        </w:rPr>
        <w:t xml:space="preserve">§25 Option Contracts: </w:t>
      </w:r>
      <w:r>
        <w:rPr>
          <w:rFonts w:ascii="Times New Roman" w:hAnsi="Times New Roman" w:cs="Times New Roman"/>
        </w:rPr>
        <w:t>an option contract is a promise which meets the requirements for the formation of a contract and limits the promisor’s power to revoke an offer</w:t>
      </w:r>
    </w:p>
    <w:p w14:paraId="30C2D284" w14:textId="77777777" w:rsidR="004A37E2" w:rsidRDefault="004A37E2" w:rsidP="004A37E2">
      <w:pPr>
        <w:rPr>
          <w:rFonts w:ascii="Times New Roman" w:hAnsi="Times New Roman" w:cs="Times New Roman"/>
        </w:rPr>
      </w:pPr>
    </w:p>
    <w:p w14:paraId="3D12CF05" w14:textId="77777777" w:rsidR="004A37E2" w:rsidRPr="00AF213A" w:rsidRDefault="004A37E2" w:rsidP="004A37E2">
      <w:pPr>
        <w:rPr>
          <w:rFonts w:ascii="Times New Roman" w:hAnsi="Times New Roman" w:cs="Times New Roman"/>
        </w:rPr>
      </w:pPr>
      <w:r w:rsidRPr="00B32832">
        <w:rPr>
          <w:rFonts w:ascii="Times New Roman" w:hAnsi="Times New Roman" w:cs="Times New Roman"/>
          <w:b/>
        </w:rPr>
        <w:t>§87 Option Contract</w:t>
      </w:r>
      <w:r>
        <w:rPr>
          <w:rFonts w:ascii="Times New Roman" w:hAnsi="Times New Roman" w:cs="Times New Roman"/>
          <w:b/>
        </w:rPr>
        <w:t xml:space="preserve">: </w:t>
      </w:r>
      <w:r>
        <w:rPr>
          <w:rFonts w:ascii="Times New Roman" w:hAnsi="Times New Roman" w:cs="Times New Roman"/>
        </w:rPr>
        <w:t>(Ks without consideration)</w:t>
      </w:r>
    </w:p>
    <w:p w14:paraId="159CCE15" w14:textId="77777777" w:rsidR="004A37E2" w:rsidRDefault="004A37E2" w:rsidP="003A1CC5">
      <w:pPr>
        <w:pStyle w:val="ListParagraph"/>
        <w:numPr>
          <w:ilvl w:val="0"/>
          <w:numId w:val="70"/>
        </w:numPr>
        <w:rPr>
          <w:rFonts w:ascii="Times New Roman" w:hAnsi="Times New Roman" w:cs="Times New Roman"/>
        </w:rPr>
      </w:pPr>
      <w:r w:rsidRPr="00B32832">
        <w:rPr>
          <w:rFonts w:ascii="Times New Roman" w:hAnsi="Times New Roman" w:cs="Times New Roman"/>
        </w:rPr>
        <w:t>An offer is binding as an option contract if it</w:t>
      </w:r>
    </w:p>
    <w:p w14:paraId="3B9AB83F" w14:textId="77777777" w:rsidR="004A37E2" w:rsidRDefault="004A37E2" w:rsidP="003A1CC5">
      <w:pPr>
        <w:pStyle w:val="ListParagraph"/>
        <w:numPr>
          <w:ilvl w:val="1"/>
          <w:numId w:val="70"/>
        </w:numPr>
        <w:rPr>
          <w:rFonts w:ascii="Times New Roman" w:hAnsi="Times New Roman" w:cs="Times New Roman"/>
        </w:rPr>
      </w:pPr>
      <w:r>
        <w:rPr>
          <w:rFonts w:ascii="Times New Roman" w:hAnsi="Times New Roman" w:cs="Times New Roman"/>
        </w:rPr>
        <w:t>Is in writing and signed by offeror, recites a purported consideration for making of offer, and proposes an exchange on fair terms within a reasonable time (need consideration for offer itself, nominal consideration is sufficient); or</w:t>
      </w:r>
    </w:p>
    <w:p w14:paraId="399B20B4" w14:textId="77777777" w:rsidR="004A37E2" w:rsidRDefault="004A37E2" w:rsidP="003A1CC5">
      <w:pPr>
        <w:pStyle w:val="ListParagraph"/>
        <w:numPr>
          <w:ilvl w:val="1"/>
          <w:numId w:val="70"/>
        </w:numPr>
        <w:rPr>
          <w:rFonts w:ascii="Times New Roman" w:hAnsi="Times New Roman" w:cs="Times New Roman"/>
        </w:rPr>
      </w:pPr>
      <w:r>
        <w:rPr>
          <w:rFonts w:ascii="Times New Roman" w:hAnsi="Times New Roman" w:cs="Times New Roman"/>
        </w:rPr>
        <w:t>Is made irrevocable by statute</w:t>
      </w:r>
    </w:p>
    <w:p w14:paraId="0F426EBD" w14:textId="77777777" w:rsidR="004A37E2" w:rsidRDefault="004A37E2" w:rsidP="003A1CC5">
      <w:pPr>
        <w:pStyle w:val="ListParagraph"/>
        <w:numPr>
          <w:ilvl w:val="0"/>
          <w:numId w:val="70"/>
        </w:numPr>
        <w:rPr>
          <w:rFonts w:ascii="Times New Roman" w:hAnsi="Times New Roman" w:cs="Times New Roman"/>
        </w:rPr>
      </w:pPr>
      <w:r>
        <w:rPr>
          <w:rFonts w:ascii="Times New Roman" w:hAnsi="Times New Roman" w:cs="Times New Roman"/>
        </w:rPr>
        <w:t xml:space="preserve">Can create binding K for </w:t>
      </w:r>
      <w:r w:rsidRPr="00F60944">
        <w:rPr>
          <w:rFonts w:ascii="Times New Roman" w:hAnsi="Times New Roman" w:cs="Times New Roman"/>
          <w:i/>
        </w:rPr>
        <w:t>preparing to perform</w:t>
      </w:r>
      <w:r>
        <w:rPr>
          <w:rFonts w:ascii="Times New Roman" w:hAnsi="Times New Roman" w:cs="Times New Roman"/>
        </w:rPr>
        <w:t xml:space="preserve"> (§45 and §50 require actual performance), must actually have an offer rather than just a promise </w:t>
      </w:r>
    </w:p>
    <w:p w14:paraId="029EF7DE" w14:textId="77777777" w:rsidR="004A37E2" w:rsidRPr="00B32832" w:rsidRDefault="004A37E2" w:rsidP="003A1CC5">
      <w:pPr>
        <w:pStyle w:val="ListParagraph"/>
        <w:numPr>
          <w:ilvl w:val="1"/>
          <w:numId w:val="70"/>
        </w:numPr>
        <w:rPr>
          <w:rFonts w:ascii="Times New Roman" w:hAnsi="Times New Roman" w:cs="Times New Roman"/>
        </w:rPr>
      </w:pPr>
      <w:r>
        <w:rPr>
          <w:rFonts w:ascii="Times New Roman" w:hAnsi="Times New Roman" w:cs="Times New Roman"/>
        </w:rPr>
        <w:t>Where offeror makes offer which has not yet been accepted, if offeree has suffered a detriment prior to acceptance, can still be entitled to damages - same elements as §90(1)</w:t>
      </w:r>
    </w:p>
    <w:p w14:paraId="2797C3C3" w14:textId="77777777" w:rsidR="004A37E2" w:rsidRPr="00B32832" w:rsidRDefault="004A37E2" w:rsidP="004A37E2">
      <w:pPr>
        <w:rPr>
          <w:rFonts w:ascii="Times New Roman" w:hAnsi="Times New Roman" w:cs="Times New Roman"/>
          <w:b/>
        </w:rPr>
      </w:pPr>
    </w:p>
    <w:p w14:paraId="043DC798" w14:textId="77777777" w:rsidR="004A37E2" w:rsidRDefault="004A37E2" w:rsidP="004A37E2">
      <w:pPr>
        <w:rPr>
          <w:rFonts w:ascii="Times New Roman" w:hAnsi="Times New Roman" w:cs="Times New Roman"/>
          <w:b/>
        </w:rPr>
      </w:pPr>
      <w:r w:rsidRPr="00B32832">
        <w:rPr>
          <w:rFonts w:ascii="Times New Roman" w:hAnsi="Times New Roman" w:cs="Times New Roman"/>
          <w:b/>
        </w:rPr>
        <w:t>§45 Option Contract Created by Part Performance of Tender</w:t>
      </w:r>
      <w:r>
        <w:rPr>
          <w:rFonts w:ascii="Times New Roman" w:hAnsi="Times New Roman" w:cs="Times New Roman"/>
          <w:b/>
        </w:rPr>
        <w:t xml:space="preserve">: </w:t>
      </w:r>
    </w:p>
    <w:p w14:paraId="511EBBBA" w14:textId="77777777" w:rsidR="004A37E2" w:rsidRDefault="004A37E2" w:rsidP="003A1CC5">
      <w:pPr>
        <w:pStyle w:val="ListParagraph"/>
        <w:numPr>
          <w:ilvl w:val="0"/>
          <w:numId w:val="71"/>
        </w:numPr>
        <w:rPr>
          <w:rFonts w:ascii="Times New Roman" w:hAnsi="Times New Roman" w:cs="Times New Roman"/>
        </w:rPr>
      </w:pPr>
      <w:r w:rsidRPr="00432632">
        <w:rPr>
          <w:rFonts w:ascii="Times New Roman" w:hAnsi="Times New Roman" w:cs="Times New Roman"/>
        </w:rPr>
        <w:t xml:space="preserve">Where offer invites an offeree to accept by rendering a performance and does not invite a promissory acceptance, an option contract is created when the offeree tenders or </w:t>
      </w:r>
      <w:r w:rsidRPr="00432632">
        <w:rPr>
          <w:rFonts w:ascii="Times New Roman" w:hAnsi="Times New Roman" w:cs="Times New Roman"/>
          <w:i/>
        </w:rPr>
        <w:t xml:space="preserve">begins </w:t>
      </w:r>
      <w:r w:rsidRPr="00432632">
        <w:rPr>
          <w:rFonts w:ascii="Times New Roman" w:hAnsi="Times New Roman" w:cs="Times New Roman"/>
        </w:rPr>
        <w:t>the invited performance</w:t>
      </w:r>
    </w:p>
    <w:p w14:paraId="2314C08A" w14:textId="77777777" w:rsidR="004A37E2" w:rsidRDefault="004A37E2" w:rsidP="003A1CC5">
      <w:pPr>
        <w:pStyle w:val="ListParagraph"/>
        <w:numPr>
          <w:ilvl w:val="1"/>
          <w:numId w:val="71"/>
        </w:numPr>
        <w:rPr>
          <w:rFonts w:ascii="Times New Roman" w:hAnsi="Times New Roman" w:cs="Times New Roman"/>
        </w:rPr>
      </w:pPr>
      <w:r>
        <w:rPr>
          <w:rFonts w:ascii="Times New Roman" w:hAnsi="Times New Roman" w:cs="Times New Roman"/>
        </w:rPr>
        <w:t>Offeror’s duty is conditioned on completion of offeree’s performance in accordance with terms</w:t>
      </w:r>
    </w:p>
    <w:p w14:paraId="6E2B2C2C" w14:textId="77777777" w:rsidR="004A37E2" w:rsidRPr="002A6DE9" w:rsidRDefault="004A37E2" w:rsidP="003A1CC5">
      <w:pPr>
        <w:pStyle w:val="ListParagraph"/>
        <w:numPr>
          <w:ilvl w:val="1"/>
          <w:numId w:val="71"/>
        </w:numPr>
        <w:rPr>
          <w:rFonts w:ascii="Times New Roman" w:hAnsi="Times New Roman" w:cs="Times New Roman"/>
        </w:rPr>
      </w:pPr>
      <w:r>
        <w:rPr>
          <w:rFonts w:ascii="Times New Roman" w:hAnsi="Times New Roman" w:cs="Times New Roman"/>
        </w:rPr>
        <w:t>Rule is intended to protect the offeree in justifiable reliance on the promise (</w:t>
      </w:r>
      <w:r>
        <w:rPr>
          <w:rFonts w:ascii="Times New Roman" w:hAnsi="Times New Roman" w:cs="Times New Roman"/>
          <w:i/>
        </w:rPr>
        <w:t xml:space="preserve">Drennan v Star Paving </w:t>
      </w:r>
      <w:r>
        <w:rPr>
          <w:rFonts w:ascii="Times New Roman" w:hAnsi="Times New Roman" w:cs="Times New Roman"/>
          <w:i/>
        </w:rPr>
        <w:softHyphen/>
      </w:r>
      <w:r>
        <w:rPr>
          <w:rFonts w:ascii="Times New Roman" w:hAnsi="Times New Roman" w:cs="Times New Roman"/>
        </w:rPr>
        <w:t>– contractor/sub-contractor bidding case)</w:t>
      </w:r>
    </w:p>
    <w:p w14:paraId="094A7D1D" w14:textId="77777777" w:rsidR="004A37E2" w:rsidRPr="00AA428B" w:rsidRDefault="004A37E2" w:rsidP="004A37E2">
      <w:pPr>
        <w:rPr>
          <w:rFonts w:ascii="Times New Roman" w:hAnsi="Times New Roman" w:cs="Times New Roman"/>
        </w:rPr>
      </w:pPr>
    </w:p>
    <w:p w14:paraId="09AE6F05" w14:textId="77777777" w:rsidR="004A37E2" w:rsidRDefault="004A37E2" w:rsidP="004A37E2">
      <w:pPr>
        <w:rPr>
          <w:rFonts w:ascii="Times New Roman" w:hAnsi="Times New Roman" w:cs="Times New Roman"/>
          <w:i/>
        </w:rPr>
      </w:pPr>
      <w:r w:rsidRPr="002C7514">
        <w:rPr>
          <w:rFonts w:ascii="Times New Roman" w:hAnsi="Times New Roman" w:cs="Times New Roman"/>
          <w:b/>
        </w:rPr>
        <w:t xml:space="preserve">§2-205 </w:t>
      </w:r>
      <w:r>
        <w:rPr>
          <w:rFonts w:ascii="Times New Roman" w:hAnsi="Times New Roman" w:cs="Times New Roman"/>
          <w:b/>
        </w:rPr>
        <w:t>Firm O</w:t>
      </w:r>
      <w:r w:rsidRPr="002C7514">
        <w:rPr>
          <w:rFonts w:ascii="Times New Roman" w:hAnsi="Times New Roman" w:cs="Times New Roman"/>
          <w:b/>
        </w:rPr>
        <w:t>ffer</w:t>
      </w:r>
      <w:r>
        <w:rPr>
          <w:rFonts w:ascii="Times New Roman" w:hAnsi="Times New Roman" w:cs="Times New Roman"/>
          <w:b/>
        </w:rPr>
        <w:t>s (4 basic requirements)</w:t>
      </w:r>
      <w:r>
        <w:rPr>
          <w:rFonts w:ascii="Times New Roman" w:hAnsi="Times New Roman" w:cs="Times New Roman"/>
        </w:rPr>
        <w:t xml:space="preserve">: </w:t>
      </w:r>
      <w:r w:rsidRPr="002C7514">
        <w:rPr>
          <w:rFonts w:ascii="Times New Roman" w:hAnsi="Times New Roman" w:cs="Times New Roman"/>
        </w:rPr>
        <w:t xml:space="preserve">an offer </w:t>
      </w:r>
      <w:r w:rsidRPr="00C5408B">
        <w:rPr>
          <w:rFonts w:ascii="Times New Roman" w:hAnsi="Times New Roman" w:cs="Times New Roman"/>
          <w:i/>
        </w:rPr>
        <w:t>by a</w:t>
      </w:r>
      <w:r w:rsidRPr="002C7514">
        <w:rPr>
          <w:rFonts w:ascii="Times New Roman" w:hAnsi="Times New Roman" w:cs="Times New Roman"/>
        </w:rPr>
        <w:t xml:space="preserve"> </w:t>
      </w:r>
      <w:r w:rsidRPr="00F63EBB">
        <w:rPr>
          <w:rFonts w:ascii="Times New Roman" w:hAnsi="Times New Roman" w:cs="Times New Roman"/>
          <w:i/>
        </w:rPr>
        <w:t>merchant</w:t>
      </w:r>
      <w:r w:rsidRPr="002C7514">
        <w:rPr>
          <w:rFonts w:ascii="Times New Roman" w:hAnsi="Times New Roman" w:cs="Times New Roman"/>
        </w:rPr>
        <w:t xml:space="preserve"> </w:t>
      </w:r>
      <w:r>
        <w:rPr>
          <w:rFonts w:ascii="Times New Roman" w:hAnsi="Times New Roman" w:cs="Times New Roman"/>
        </w:rPr>
        <w:t xml:space="preserve">to buy or sell goods </w:t>
      </w:r>
      <w:r w:rsidRPr="002C7514">
        <w:rPr>
          <w:rFonts w:ascii="Times New Roman" w:hAnsi="Times New Roman" w:cs="Times New Roman"/>
        </w:rPr>
        <w:t xml:space="preserve">that is </w:t>
      </w:r>
      <w:r w:rsidRPr="00F05E2E">
        <w:rPr>
          <w:rFonts w:ascii="Times New Roman" w:hAnsi="Times New Roman" w:cs="Times New Roman"/>
          <w:i/>
        </w:rPr>
        <w:t>signed</w:t>
      </w:r>
      <w:r w:rsidRPr="002C7514">
        <w:rPr>
          <w:rFonts w:ascii="Times New Roman" w:hAnsi="Times New Roman" w:cs="Times New Roman"/>
        </w:rPr>
        <w:t xml:space="preserve"> and gives </w:t>
      </w:r>
      <w:r w:rsidRPr="00F05E2E">
        <w:rPr>
          <w:rFonts w:ascii="Times New Roman" w:hAnsi="Times New Roman" w:cs="Times New Roman"/>
          <w:i/>
        </w:rPr>
        <w:t>assurance that it will be kept open</w:t>
      </w:r>
      <w:r w:rsidRPr="002C7514">
        <w:rPr>
          <w:rFonts w:ascii="Times New Roman" w:hAnsi="Times New Roman" w:cs="Times New Roman"/>
        </w:rPr>
        <w:t xml:space="preserve"> cannot be revoked before reasonable time or time given in offer, regardless of if consideration is given for the option, </w:t>
      </w:r>
      <w:r w:rsidRPr="00F05E2E">
        <w:rPr>
          <w:rFonts w:ascii="Times New Roman" w:hAnsi="Times New Roman" w:cs="Times New Roman"/>
          <w:i/>
        </w:rPr>
        <w:t>period not to exceed 3 months</w:t>
      </w:r>
    </w:p>
    <w:p w14:paraId="1CACA778" w14:textId="77777777" w:rsidR="004A37E2" w:rsidRPr="00AA428B" w:rsidRDefault="004A37E2" w:rsidP="004A37E2">
      <w:pPr>
        <w:rPr>
          <w:rFonts w:ascii="Times New Roman" w:hAnsi="Times New Roman" w:cs="Times New Roman"/>
        </w:rPr>
      </w:pPr>
    </w:p>
    <w:p w14:paraId="26A16589" w14:textId="77777777" w:rsidR="004A37E2" w:rsidRPr="00AA428B" w:rsidRDefault="004A37E2" w:rsidP="004A37E2">
      <w:pPr>
        <w:rPr>
          <w:rFonts w:ascii="Times New Roman" w:hAnsi="Times New Roman" w:cs="Times New Roman"/>
          <w:u w:val="single"/>
        </w:rPr>
      </w:pPr>
      <w:r w:rsidRPr="00AA428B">
        <w:rPr>
          <w:rFonts w:ascii="Times New Roman" w:hAnsi="Times New Roman" w:cs="Times New Roman"/>
          <w:highlight w:val="yellow"/>
          <w:u w:val="single"/>
        </w:rPr>
        <w:t>Terminating the Power of Acceptance</w:t>
      </w:r>
    </w:p>
    <w:p w14:paraId="18C1026D" w14:textId="77777777" w:rsidR="004A37E2" w:rsidRDefault="004A37E2" w:rsidP="004A37E2">
      <w:pPr>
        <w:rPr>
          <w:rFonts w:ascii="Times New Roman" w:hAnsi="Times New Roman" w:cs="Times New Roman"/>
        </w:rPr>
      </w:pPr>
    </w:p>
    <w:p w14:paraId="3F86D847" w14:textId="77777777" w:rsidR="004A37E2" w:rsidRPr="00AA428B" w:rsidRDefault="004A37E2" w:rsidP="004A37E2">
      <w:pPr>
        <w:rPr>
          <w:rFonts w:ascii="Times New Roman" w:hAnsi="Times New Roman" w:cs="Times New Roman"/>
          <w:color w:val="FF0000"/>
        </w:rPr>
      </w:pPr>
      <w:r w:rsidRPr="00AA428B">
        <w:rPr>
          <w:rFonts w:ascii="Times New Roman" w:hAnsi="Times New Roman" w:cs="Times New Roman"/>
          <w:color w:val="FF0000"/>
        </w:rPr>
        <w:t xml:space="preserve">General Rule: </w:t>
      </w:r>
      <w:r w:rsidRPr="00AA428B">
        <w:rPr>
          <w:rFonts w:ascii="Times New Roman" w:hAnsi="Times New Roman" w:cs="Times New Roman"/>
          <w:i/>
          <w:color w:val="FF0000"/>
        </w:rPr>
        <w:t>offeror is master of their offer</w:t>
      </w:r>
      <w:r w:rsidRPr="00AA428B">
        <w:rPr>
          <w:rFonts w:ascii="Times New Roman" w:hAnsi="Times New Roman" w:cs="Times New Roman"/>
          <w:color w:val="FF0000"/>
        </w:rPr>
        <w:t>, they can revoke at any time before acc</w:t>
      </w:r>
      <w:r>
        <w:rPr>
          <w:rFonts w:ascii="Times New Roman" w:hAnsi="Times New Roman" w:cs="Times New Roman"/>
          <w:color w:val="FF0000"/>
        </w:rPr>
        <w:t>eptance (subject to limitations – not the case in option Ks)</w:t>
      </w:r>
    </w:p>
    <w:p w14:paraId="3323FCFA" w14:textId="77777777" w:rsidR="004A37E2" w:rsidRPr="00AA428B" w:rsidRDefault="004A37E2" w:rsidP="004A37E2">
      <w:pPr>
        <w:rPr>
          <w:rFonts w:ascii="Times New Roman" w:hAnsi="Times New Roman" w:cs="Times New Roman"/>
        </w:rPr>
      </w:pPr>
    </w:p>
    <w:p w14:paraId="06ACCCDA" w14:textId="77777777" w:rsidR="004A37E2" w:rsidRPr="00AA428B" w:rsidRDefault="004A37E2" w:rsidP="004A37E2">
      <w:pPr>
        <w:rPr>
          <w:rFonts w:ascii="Times New Roman" w:hAnsi="Times New Roman" w:cs="Times New Roman"/>
        </w:rPr>
      </w:pPr>
      <w:r w:rsidRPr="00AA428B">
        <w:rPr>
          <w:rFonts w:ascii="Times New Roman" w:hAnsi="Times New Roman" w:cs="Times New Roman"/>
          <w:b/>
        </w:rPr>
        <w:t>§36: Method of Termination of the Power of Acceptance</w:t>
      </w:r>
    </w:p>
    <w:p w14:paraId="2E3B8C5B" w14:textId="77777777" w:rsidR="004A37E2" w:rsidRPr="00AA428B" w:rsidRDefault="004A37E2" w:rsidP="003A1CC5">
      <w:pPr>
        <w:pStyle w:val="ListParagraph"/>
        <w:numPr>
          <w:ilvl w:val="0"/>
          <w:numId w:val="62"/>
        </w:numPr>
        <w:rPr>
          <w:rFonts w:ascii="Times New Roman" w:hAnsi="Times New Roman" w:cs="Times New Roman"/>
        </w:rPr>
      </w:pPr>
      <w:r w:rsidRPr="00AA428B">
        <w:rPr>
          <w:rFonts w:ascii="Times New Roman" w:hAnsi="Times New Roman" w:cs="Times New Roman"/>
        </w:rPr>
        <w:t>Offeree’s power of acceptance may be terminated by</w:t>
      </w:r>
    </w:p>
    <w:p w14:paraId="3D844BA3" w14:textId="77777777" w:rsidR="004A37E2" w:rsidRPr="00AA428B" w:rsidRDefault="004A37E2" w:rsidP="003A1CC5">
      <w:pPr>
        <w:pStyle w:val="ListParagraph"/>
        <w:numPr>
          <w:ilvl w:val="1"/>
          <w:numId w:val="62"/>
        </w:numPr>
        <w:rPr>
          <w:rFonts w:ascii="Times New Roman" w:hAnsi="Times New Roman" w:cs="Times New Roman"/>
        </w:rPr>
      </w:pPr>
      <w:r w:rsidRPr="00AA428B">
        <w:rPr>
          <w:rFonts w:ascii="Times New Roman" w:hAnsi="Times New Roman" w:cs="Times New Roman"/>
        </w:rPr>
        <w:t xml:space="preserve">Rejection or counter-offer by the offeree </w:t>
      </w:r>
      <w:r w:rsidRPr="00AA428B">
        <w:rPr>
          <w:rFonts w:ascii="Times New Roman" w:hAnsi="Times New Roman" w:cs="Times New Roman"/>
          <w:b/>
        </w:rPr>
        <w:t>(§38, §39</w:t>
      </w:r>
      <w:r>
        <w:rPr>
          <w:rFonts w:ascii="Times New Roman" w:hAnsi="Times New Roman" w:cs="Times New Roman"/>
          <w:b/>
        </w:rPr>
        <w:t>, §59</w:t>
      </w:r>
      <w:r w:rsidRPr="00AA428B">
        <w:rPr>
          <w:rFonts w:ascii="Times New Roman" w:hAnsi="Times New Roman" w:cs="Times New Roman"/>
        </w:rPr>
        <w:t>)</w:t>
      </w:r>
    </w:p>
    <w:p w14:paraId="1756781F" w14:textId="77777777" w:rsidR="004A37E2" w:rsidRPr="00AA428B" w:rsidRDefault="004A37E2" w:rsidP="003A1CC5">
      <w:pPr>
        <w:pStyle w:val="ListParagraph"/>
        <w:numPr>
          <w:ilvl w:val="1"/>
          <w:numId w:val="62"/>
        </w:numPr>
        <w:rPr>
          <w:rFonts w:ascii="Times New Roman" w:hAnsi="Times New Roman" w:cs="Times New Roman"/>
        </w:rPr>
      </w:pPr>
      <w:r w:rsidRPr="00AA428B">
        <w:rPr>
          <w:rFonts w:ascii="Times New Roman" w:hAnsi="Times New Roman" w:cs="Times New Roman"/>
        </w:rPr>
        <w:t xml:space="preserve">Lapse of time </w:t>
      </w:r>
      <w:r w:rsidRPr="00AA428B">
        <w:rPr>
          <w:rFonts w:ascii="Times New Roman" w:hAnsi="Times New Roman" w:cs="Times New Roman"/>
          <w:b/>
        </w:rPr>
        <w:t>(§41</w:t>
      </w:r>
      <w:r w:rsidRPr="00AA428B">
        <w:rPr>
          <w:rFonts w:ascii="Times New Roman" w:hAnsi="Times New Roman" w:cs="Times New Roman"/>
        </w:rPr>
        <w:t>)</w:t>
      </w:r>
    </w:p>
    <w:p w14:paraId="6B4AF0CF" w14:textId="77777777" w:rsidR="004A37E2" w:rsidRPr="00AA428B" w:rsidRDefault="004A37E2" w:rsidP="003A1CC5">
      <w:pPr>
        <w:pStyle w:val="ListParagraph"/>
        <w:numPr>
          <w:ilvl w:val="1"/>
          <w:numId w:val="62"/>
        </w:numPr>
        <w:rPr>
          <w:rFonts w:ascii="Times New Roman" w:hAnsi="Times New Roman" w:cs="Times New Roman"/>
        </w:rPr>
      </w:pPr>
      <w:r w:rsidRPr="00AA428B">
        <w:rPr>
          <w:rFonts w:ascii="Times New Roman" w:hAnsi="Times New Roman" w:cs="Times New Roman"/>
        </w:rPr>
        <w:t>Revocation by offeror</w:t>
      </w:r>
      <w:r>
        <w:rPr>
          <w:rFonts w:ascii="Times New Roman" w:hAnsi="Times New Roman" w:cs="Times New Roman"/>
        </w:rPr>
        <w:t xml:space="preserve"> </w:t>
      </w:r>
      <w:r w:rsidRPr="002964AA">
        <w:rPr>
          <w:rFonts w:ascii="Times New Roman" w:hAnsi="Times New Roman" w:cs="Times New Roman"/>
        </w:rPr>
        <w:t>(</w:t>
      </w:r>
      <w:r w:rsidRPr="002964AA">
        <w:rPr>
          <w:rFonts w:ascii="Times New Roman" w:hAnsi="Times New Roman" w:cs="Times New Roman"/>
          <w:b/>
        </w:rPr>
        <w:t>§42, §43, §2-205</w:t>
      </w:r>
      <w:r>
        <w:rPr>
          <w:rFonts w:ascii="Times New Roman" w:hAnsi="Times New Roman" w:cs="Times New Roman"/>
        </w:rPr>
        <w:t>)</w:t>
      </w:r>
    </w:p>
    <w:p w14:paraId="35053434" w14:textId="77777777" w:rsidR="004A37E2" w:rsidRDefault="004A37E2" w:rsidP="003A1CC5">
      <w:pPr>
        <w:pStyle w:val="ListParagraph"/>
        <w:numPr>
          <w:ilvl w:val="1"/>
          <w:numId w:val="62"/>
        </w:numPr>
        <w:rPr>
          <w:rFonts w:ascii="Times New Roman" w:hAnsi="Times New Roman" w:cs="Times New Roman"/>
        </w:rPr>
      </w:pPr>
      <w:r w:rsidRPr="00AA428B">
        <w:rPr>
          <w:rFonts w:ascii="Times New Roman" w:hAnsi="Times New Roman" w:cs="Times New Roman"/>
        </w:rPr>
        <w:t>Death or incapacity of the offeror or offeree</w:t>
      </w:r>
    </w:p>
    <w:p w14:paraId="44AB18B8" w14:textId="1B52E9BB" w:rsidR="00335B2E" w:rsidRPr="00AA428B" w:rsidRDefault="00335B2E" w:rsidP="003A1CC5">
      <w:pPr>
        <w:pStyle w:val="ListParagraph"/>
        <w:numPr>
          <w:ilvl w:val="1"/>
          <w:numId w:val="62"/>
        </w:numPr>
        <w:rPr>
          <w:rFonts w:ascii="Times New Roman" w:hAnsi="Times New Roman" w:cs="Times New Roman"/>
        </w:rPr>
      </w:pPr>
      <w:r>
        <w:rPr>
          <w:rFonts w:ascii="Times New Roman" w:hAnsi="Times New Roman" w:cs="Times New Roman"/>
        </w:rPr>
        <w:t>Non-occurrence of any condition of acceptance under terms of offer</w:t>
      </w:r>
    </w:p>
    <w:p w14:paraId="23B0843C" w14:textId="77777777" w:rsidR="004A37E2" w:rsidRPr="00AA428B" w:rsidRDefault="004A37E2" w:rsidP="003A1CC5">
      <w:pPr>
        <w:pStyle w:val="ListParagraph"/>
        <w:numPr>
          <w:ilvl w:val="0"/>
          <w:numId w:val="62"/>
        </w:numPr>
        <w:rPr>
          <w:rFonts w:ascii="Times New Roman" w:hAnsi="Times New Roman" w:cs="Times New Roman"/>
        </w:rPr>
      </w:pPr>
      <w:r w:rsidRPr="00AA428B">
        <w:rPr>
          <w:rFonts w:ascii="Times New Roman" w:hAnsi="Times New Roman" w:cs="Times New Roman"/>
        </w:rPr>
        <w:t>Terminated by non-occurrence of any condition of acceptance under terms of offer</w:t>
      </w:r>
    </w:p>
    <w:p w14:paraId="45CDC75D" w14:textId="77777777" w:rsidR="004A37E2" w:rsidRDefault="004A37E2" w:rsidP="004A37E2">
      <w:pPr>
        <w:rPr>
          <w:rFonts w:ascii="Times New Roman" w:hAnsi="Times New Roman" w:cs="Times New Roman"/>
        </w:rPr>
      </w:pPr>
    </w:p>
    <w:p w14:paraId="02662543" w14:textId="77777777" w:rsidR="004A37E2" w:rsidRDefault="004A37E2" w:rsidP="004A37E2">
      <w:pPr>
        <w:rPr>
          <w:rFonts w:ascii="Times New Roman" w:hAnsi="Times New Roman" w:cs="Times New Roman"/>
          <w:u w:val="single"/>
        </w:rPr>
      </w:pPr>
      <w:r w:rsidRPr="00FF1C14">
        <w:rPr>
          <w:rFonts w:ascii="Times New Roman" w:hAnsi="Times New Roman" w:cs="Times New Roman"/>
          <w:u w:val="single"/>
        </w:rPr>
        <w:t>Rejection or Counter-Offer:</w:t>
      </w:r>
    </w:p>
    <w:p w14:paraId="23B03317" w14:textId="77777777" w:rsidR="004A37E2" w:rsidRPr="005F5BF8" w:rsidRDefault="004A37E2" w:rsidP="004A37E2">
      <w:pPr>
        <w:rPr>
          <w:rFonts w:ascii="Times New Roman" w:hAnsi="Times New Roman" w:cs="Times New Roman"/>
          <w:u w:val="single"/>
        </w:rPr>
      </w:pPr>
    </w:p>
    <w:p w14:paraId="39A4B23B" w14:textId="77777777" w:rsidR="004A37E2" w:rsidRPr="00AA428B" w:rsidRDefault="004A37E2" w:rsidP="004A37E2">
      <w:pPr>
        <w:rPr>
          <w:rFonts w:ascii="Times New Roman" w:hAnsi="Times New Roman" w:cs="Times New Roman"/>
          <w:b/>
        </w:rPr>
      </w:pPr>
      <w:r w:rsidRPr="00AA428B">
        <w:rPr>
          <w:rFonts w:ascii="Times New Roman" w:hAnsi="Times New Roman" w:cs="Times New Roman"/>
          <w:b/>
        </w:rPr>
        <w:t>§38: Rejection</w:t>
      </w:r>
    </w:p>
    <w:p w14:paraId="7E5646BD" w14:textId="77777777" w:rsidR="004A37E2" w:rsidRPr="00AA428B" w:rsidRDefault="004A37E2" w:rsidP="003A1CC5">
      <w:pPr>
        <w:pStyle w:val="ListParagraph"/>
        <w:numPr>
          <w:ilvl w:val="0"/>
          <w:numId w:val="66"/>
        </w:numPr>
        <w:rPr>
          <w:rFonts w:ascii="Times New Roman" w:hAnsi="Times New Roman" w:cs="Times New Roman"/>
        </w:rPr>
      </w:pPr>
      <w:r w:rsidRPr="00AA428B">
        <w:rPr>
          <w:rFonts w:ascii="Times New Roman" w:hAnsi="Times New Roman" w:cs="Times New Roman"/>
        </w:rPr>
        <w:t xml:space="preserve">Power of acceptance is termination by rejection of offer, rejection is a manifestation by offeree not to accept </w:t>
      </w:r>
    </w:p>
    <w:p w14:paraId="4EE4C189" w14:textId="77777777" w:rsidR="004A37E2" w:rsidRPr="00AA428B" w:rsidRDefault="004A37E2" w:rsidP="003A1CC5">
      <w:pPr>
        <w:pStyle w:val="ListParagraph"/>
        <w:numPr>
          <w:ilvl w:val="1"/>
          <w:numId w:val="66"/>
        </w:numPr>
        <w:rPr>
          <w:rFonts w:ascii="Times New Roman" w:hAnsi="Times New Roman" w:cs="Times New Roman"/>
        </w:rPr>
      </w:pPr>
      <w:r w:rsidRPr="00AA428B">
        <w:rPr>
          <w:rFonts w:ascii="Times New Roman" w:hAnsi="Times New Roman" w:cs="Times New Roman"/>
          <w:i/>
        </w:rPr>
        <w:t>Akers v Sedberry</w:t>
      </w:r>
      <w:r w:rsidRPr="00AA428B">
        <w:rPr>
          <w:rFonts w:ascii="Times New Roman" w:hAnsi="Times New Roman" w:cs="Times New Roman"/>
        </w:rPr>
        <w:t xml:space="preserve"> – 2 employees has 5 year K, ran into problems w boss, </w:t>
      </w:r>
      <w:r w:rsidRPr="00AA428B">
        <w:rPr>
          <w:rFonts w:ascii="Times New Roman" w:hAnsi="Times New Roman" w:cs="Times New Roman"/>
          <w:i/>
        </w:rPr>
        <w:t xml:space="preserve">, </w:t>
      </w:r>
      <w:r w:rsidRPr="00AA428B">
        <w:rPr>
          <w:rFonts w:ascii="Times New Roman" w:hAnsi="Times New Roman" w:cs="Times New Roman"/>
        </w:rPr>
        <w:t>met with owner and offered to resign with 90-day notice, she did not accept and never mentioned it again during long meeting, 3 days later sent EEs a note that said she accepted their offer) Offer? Yes.  Acceptance? No.  She rejected their offer and that rejection terminated the offer to resign.</w:t>
      </w:r>
    </w:p>
    <w:p w14:paraId="38E18ECB" w14:textId="77777777" w:rsidR="004A37E2" w:rsidRPr="00AA428B" w:rsidRDefault="004A37E2" w:rsidP="004A37E2">
      <w:pPr>
        <w:rPr>
          <w:rFonts w:ascii="Times New Roman" w:hAnsi="Times New Roman" w:cs="Times New Roman"/>
        </w:rPr>
      </w:pPr>
    </w:p>
    <w:p w14:paraId="402FDC69" w14:textId="77777777" w:rsidR="004A37E2" w:rsidRPr="00082C24" w:rsidRDefault="004A37E2" w:rsidP="004A37E2">
      <w:pPr>
        <w:rPr>
          <w:rFonts w:ascii="Times New Roman" w:hAnsi="Times New Roman" w:cs="Times New Roman"/>
        </w:rPr>
      </w:pPr>
      <w:r w:rsidRPr="00AA428B">
        <w:rPr>
          <w:rFonts w:ascii="Times New Roman" w:hAnsi="Times New Roman" w:cs="Times New Roman"/>
          <w:b/>
        </w:rPr>
        <w:t>§39 Counter-Offers:</w:t>
      </w:r>
      <w:r>
        <w:rPr>
          <w:rFonts w:ascii="Times New Roman" w:hAnsi="Times New Roman" w:cs="Times New Roman"/>
          <w:b/>
        </w:rPr>
        <w:t xml:space="preserve"> </w:t>
      </w:r>
      <w:r>
        <w:rPr>
          <w:rFonts w:ascii="Times New Roman" w:hAnsi="Times New Roman" w:cs="Times New Roman"/>
        </w:rPr>
        <w:t xml:space="preserve">(see </w:t>
      </w:r>
      <w:r w:rsidRPr="00082C24">
        <w:rPr>
          <w:rFonts w:ascii="Times New Roman" w:hAnsi="Times New Roman" w:cs="Times New Roman"/>
          <w:b/>
        </w:rPr>
        <w:t>§59</w:t>
      </w:r>
      <w:r>
        <w:rPr>
          <w:rFonts w:ascii="Times New Roman" w:hAnsi="Times New Roman" w:cs="Times New Roman"/>
        </w:rPr>
        <w:t>)</w:t>
      </w:r>
    </w:p>
    <w:p w14:paraId="072779BF" w14:textId="77777777" w:rsidR="004A37E2" w:rsidRPr="00AA428B" w:rsidRDefault="004A37E2" w:rsidP="003A1CC5">
      <w:pPr>
        <w:pStyle w:val="ListParagraph"/>
        <w:numPr>
          <w:ilvl w:val="0"/>
          <w:numId w:val="64"/>
        </w:numPr>
        <w:rPr>
          <w:rFonts w:ascii="Times New Roman" w:hAnsi="Times New Roman" w:cs="Times New Roman"/>
        </w:rPr>
      </w:pPr>
      <w:r w:rsidRPr="00AA428B">
        <w:rPr>
          <w:rFonts w:ascii="Times New Roman" w:hAnsi="Times New Roman" w:cs="Times New Roman"/>
        </w:rPr>
        <w:t>Counter-offer proposes substitute bargain differing from that proposed by original offer</w:t>
      </w:r>
    </w:p>
    <w:p w14:paraId="10764073" w14:textId="77777777" w:rsidR="004A37E2" w:rsidRDefault="004A37E2" w:rsidP="003A1CC5">
      <w:pPr>
        <w:pStyle w:val="ListParagraph"/>
        <w:numPr>
          <w:ilvl w:val="0"/>
          <w:numId w:val="64"/>
        </w:numPr>
        <w:rPr>
          <w:rFonts w:ascii="Times New Roman" w:hAnsi="Times New Roman" w:cs="Times New Roman"/>
        </w:rPr>
      </w:pPr>
      <w:r w:rsidRPr="00AA428B">
        <w:rPr>
          <w:rFonts w:ascii="Times New Roman" w:hAnsi="Times New Roman" w:cs="Times New Roman"/>
        </w:rPr>
        <w:t>Terminates offeree’s power of acceptance, counter offer now gives original offeror power of acceptance</w:t>
      </w:r>
    </w:p>
    <w:p w14:paraId="239327C3" w14:textId="77777777" w:rsidR="004A37E2" w:rsidRDefault="004A37E2" w:rsidP="004A37E2">
      <w:pPr>
        <w:rPr>
          <w:rFonts w:ascii="Times New Roman" w:hAnsi="Times New Roman" w:cs="Times New Roman"/>
        </w:rPr>
      </w:pPr>
    </w:p>
    <w:p w14:paraId="5F692F37" w14:textId="77777777" w:rsidR="004A37E2" w:rsidRPr="00AA428B" w:rsidRDefault="004A37E2" w:rsidP="004A37E2">
      <w:pPr>
        <w:rPr>
          <w:rFonts w:ascii="Times New Roman" w:hAnsi="Times New Roman" w:cs="Times New Roman"/>
        </w:rPr>
      </w:pPr>
      <w:r w:rsidRPr="00AA428B">
        <w:rPr>
          <w:rFonts w:ascii="Times New Roman" w:hAnsi="Times New Roman" w:cs="Times New Roman"/>
          <w:b/>
        </w:rPr>
        <w:t>§59 Purported Acceptance which adds qualifications</w:t>
      </w:r>
      <w:r w:rsidRPr="00AA428B">
        <w:rPr>
          <w:rFonts w:ascii="Times New Roman" w:hAnsi="Times New Roman" w:cs="Times New Roman"/>
        </w:rPr>
        <w:t>: mirror image rule; a reply to an offer which purports to accept it but is conditional on the offeror’s assent to additional or different terms is not an acceptance but a counter-offer (</w:t>
      </w:r>
      <w:r w:rsidRPr="00AA428B">
        <w:rPr>
          <w:rFonts w:ascii="Times New Roman" w:hAnsi="Times New Roman" w:cs="Times New Roman"/>
          <w:i/>
        </w:rPr>
        <w:t xml:space="preserve">Ardente v. Horan </w:t>
      </w:r>
      <w:r w:rsidRPr="00AA428B">
        <w:rPr>
          <w:rFonts w:ascii="Times New Roman" w:hAnsi="Times New Roman" w:cs="Times New Roman"/>
        </w:rPr>
        <w:t>– purchase of a home, buyer required certain furniture and amenities included)</w:t>
      </w:r>
    </w:p>
    <w:p w14:paraId="614546D7" w14:textId="77777777" w:rsidR="004A37E2" w:rsidRPr="00A91F2C" w:rsidRDefault="004A37E2" w:rsidP="004A37E2">
      <w:pPr>
        <w:pStyle w:val="ListParagraph"/>
        <w:numPr>
          <w:ilvl w:val="5"/>
          <w:numId w:val="28"/>
        </w:numPr>
        <w:rPr>
          <w:rFonts w:ascii="Times New Roman" w:hAnsi="Times New Roman" w:cs="Times New Roman"/>
        </w:rPr>
      </w:pPr>
      <w:r w:rsidRPr="00AA428B">
        <w:rPr>
          <w:rFonts w:ascii="Times New Roman" w:hAnsi="Times New Roman" w:cs="Times New Roman"/>
        </w:rPr>
        <w:t>Really important to ask if the acceptance is actually conditional, express dissatisfaction with an offer is not a counteroffer</w:t>
      </w:r>
    </w:p>
    <w:p w14:paraId="39BB9B98" w14:textId="77777777" w:rsidR="004A37E2" w:rsidRDefault="004A37E2" w:rsidP="004A37E2">
      <w:pPr>
        <w:rPr>
          <w:rFonts w:ascii="Times New Roman" w:hAnsi="Times New Roman" w:cs="Times New Roman"/>
          <w:b/>
        </w:rPr>
      </w:pPr>
    </w:p>
    <w:p w14:paraId="6D4CE8DD" w14:textId="77777777" w:rsidR="004A37E2" w:rsidRDefault="004A37E2" w:rsidP="004A37E2">
      <w:pPr>
        <w:rPr>
          <w:rFonts w:ascii="Times New Roman" w:hAnsi="Times New Roman" w:cs="Times New Roman"/>
          <w:u w:val="single"/>
        </w:rPr>
      </w:pPr>
      <w:r>
        <w:rPr>
          <w:rFonts w:ascii="Times New Roman" w:hAnsi="Times New Roman" w:cs="Times New Roman"/>
          <w:u w:val="single"/>
        </w:rPr>
        <w:t>Lapse of Time:</w:t>
      </w:r>
    </w:p>
    <w:p w14:paraId="3A8E4D89" w14:textId="77777777" w:rsidR="004A37E2" w:rsidRPr="005F5BF8" w:rsidRDefault="004A37E2" w:rsidP="004A37E2">
      <w:pPr>
        <w:rPr>
          <w:rFonts w:ascii="Times New Roman" w:hAnsi="Times New Roman" w:cs="Times New Roman"/>
          <w:u w:val="single"/>
        </w:rPr>
      </w:pPr>
    </w:p>
    <w:p w14:paraId="0041664D" w14:textId="46FE2FC7" w:rsidR="004A37E2" w:rsidRPr="00AA428B" w:rsidRDefault="004A37E2" w:rsidP="004A37E2">
      <w:pPr>
        <w:rPr>
          <w:rFonts w:ascii="Times New Roman" w:hAnsi="Times New Roman" w:cs="Times New Roman"/>
        </w:rPr>
      </w:pPr>
      <w:r w:rsidRPr="00AA428B">
        <w:rPr>
          <w:rFonts w:ascii="Times New Roman" w:hAnsi="Times New Roman" w:cs="Times New Roman"/>
          <w:b/>
        </w:rPr>
        <w:t>§41: Lapse of Time</w:t>
      </w:r>
      <w:r w:rsidRPr="00AA428B">
        <w:rPr>
          <w:rFonts w:ascii="Times New Roman" w:hAnsi="Times New Roman" w:cs="Times New Roman"/>
        </w:rPr>
        <w:t xml:space="preserve">: acceptance must be made within the time period specific in the offer, or if no time is specified, within a reasonable time (subject to </w:t>
      </w:r>
      <w:r w:rsidRPr="00AA428B">
        <w:rPr>
          <w:rFonts w:ascii="Times New Roman" w:hAnsi="Times New Roman" w:cs="Times New Roman"/>
          <w:b/>
        </w:rPr>
        <w:t>§49</w:t>
      </w:r>
      <w:r w:rsidR="00333556">
        <w:rPr>
          <w:rFonts w:ascii="Times New Roman" w:hAnsi="Times New Roman" w:cs="Times New Roman"/>
          <w:b/>
        </w:rPr>
        <w:t xml:space="preserve"> </w:t>
      </w:r>
      <w:r w:rsidR="00333556">
        <w:rPr>
          <w:rFonts w:ascii="Times New Roman" w:hAnsi="Times New Roman" w:cs="Times New Roman"/>
        </w:rPr>
        <w:t xml:space="preserve">– see </w:t>
      </w:r>
      <w:r w:rsidR="001E685D">
        <w:rPr>
          <w:rFonts w:ascii="Times New Roman" w:hAnsi="Times New Roman" w:cs="Times New Roman"/>
        </w:rPr>
        <w:t>‘Offer’</w:t>
      </w:r>
      <w:r w:rsidRPr="00AA428B">
        <w:rPr>
          <w:rFonts w:ascii="Times New Roman" w:hAnsi="Times New Roman" w:cs="Times New Roman"/>
        </w:rPr>
        <w:t>)</w:t>
      </w:r>
    </w:p>
    <w:p w14:paraId="67FE502B" w14:textId="77777777" w:rsidR="004A37E2" w:rsidRPr="00AA428B" w:rsidRDefault="004A37E2" w:rsidP="004A37E2">
      <w:pPr>
        <w:pStyle w:val="ListParagraph"/>
        <w:numPr>
          <w:ilvl w:val="5"/>
          <w:numId w:val="28"/>
        </w:numPr>
        <w:rPr>
          <w:rFonts w:ascii="Times New Roman" w:hAnsi="Times New Roman" w:cs="Times New Roman"/>
        </w:rPr>
      </w:pPr>
      <w:r w:rsidRPr="00AA428B">
        <w:rPr>
          <w:rFonts w:ascii="Times New Roman" w:hAnsi="Times New Roman" w:cs="Times New Roman"/>
        </w:rPr>
        <w:t>Face to face offers – reasonable time is usually before the conversation ends</w:t>
      </w:r>
    </w:p>
    <w:p w14:paraId="2256644E" w14:textId="77777777" w:rsidR="004A37E2" w:rsidRPr="00AA428B" w:rsidRDefault="004A37E2" w:rsidP="004A37E2">
      <w:pPr>
        <w:pStyle w:val="ListParagraph"/>
        <w:numPr>
          <w:ilvl w:val="5"/>
          <w:numId w:val="28"/>
        </w:numPr>
        <w:rPr>
          <w:rFonts w:ascii="Times New Roman" w:hAnsi="Times New Roman" w:cs="Times New Roman"/>
        </w:rPr>
      </w:pPr>
      <w:r w:rsidRPr="00AA428B">
        <w:rPr>
          <w:rFonts w:ascii="Times New Roman" w:hAnsi="Times New Roman" w:cs="Times New Roman"/>
        </w:rPr>
        <w:t>Same thing under UCC §2-206</w:t>
      </w:r>
    </w:p>
    <w:p w14:paraId="1D8F97D7" w14:textId="77777777" w:rsidR="004A37E2" w:rsidRDefault="004A37E2" w:rsidP="004A37E2">
      <w:pPr>
        <w:rPr>
          <w:rFonts w:ascii="Times New Roman" w:hAnsi="Times New Roman" w:cs="Times New Roman"/>
        </w:rPr>
      </w:pPr>
    </w:p>
    <w:p w14:paraId="28C0E0A8" w14:textId="77777777" w:rsidR="004A37E2" w:rsidRDefault="004A37E2" w:rsidP="004A37E2">
      <w:pPr>
        <w:rPr>
          <w:rFonts w:ascii="Times New Roman" w:hAnsi="Times New Roman" w:cs="Times New Roman"/>
          <w:u w:val="single"/>
        </w:rPr>
      </w:pPr>
      <w:r w:rsidRPr="00A91F2C">
        <w:rPr>
          <w:rFonts w:ascii="Times New Roman" w:hAnsi="Times New Roman" w:cs="Times New Roman"/>
          <w:u w:val="single"/>
        </w:rPr>
        <w:t>Revocation:</w:t>
      </w:r>
    </w:p>
    <w:p w14:paraId="0A7766CD" w14:textId="77777777" w:rsidR="004A37E2" w:rsidRPr="00A91F2C" w:rsidRDefault="004A37E2" w:rsidP="004A37E2">
      <w:pPr>
        <w:rPr>
          <w:rFonts w:ascii="Times New Roman" w:hAnsi="Times New Roman" w:cs="Times New Roman"/>
          <w:u w:val="single"/>
        </w:rPr>
      </w:pPr>
    </w:p>
    <w:p w14:paraId="21AF6AD1" w14:textId="77777777" w:rsidR="004A37E2" w:rsidRPr="00AA428B" w:rsidRDefault="004A37E2" w:rsidP="004A37E2">
      <w:pPr>
        <w:rPr>
          <w:rFonts w:ascii="Times New Roman" w:hAnsi="Times New Roman" w:cs="Times New Roman"/>
        </w:rPr>
      </w:pPr>
      <w:r w:rsidRPr="00AA428B">
        <w:rPr>
          <w:rFonts w:ascii="Times New Roman" w:hAnsi="Times New Roman" w:cs="Times New Roman"/>
          <w:b/>
        </w:rPr>
        <w:t xml:space="preserve">§42 Revocation by Communication from Offeror Received by Offeree: </w:t>
      </w:r>
      <w:r w:rsidRPr="00AA428B">
        <w:rPr>
          <w:rFonts w:ascii="Times New Roman" w:hAnsi="Times New Roman" w:cs="Times New Roman"/>
        </w:rPr>
        <w:t xml:space="preserve">power of acceptance is terminated once the offeror communicates to the offeree an intention to terminate the offer </w:t>
      </w:r>
    </w:p>
    <w:p w14:paraId="61A18B12" w14:textId="77777777" w:rsidR="004A37E2" w:rsidRPr="00AA428B" w:rsidRDefault="004A37E2" w:rsidP="004A37E2">
      <w:pPr>
        <w:pStyle w:val="ListParagraph"/>
        <w:numPr>
          <w:ilvl w:val="5"/>
          <w:numId w:val="28"/>
        </w:numPr>
        <w:rPr>
          <w:rFonts w:ascii="Times New Roman" w:hAnsi="Times New Roman" w:cs="Times New Roman"/>
        </w:rPr>
      </w:pPr>
      <w:r w:rsidRPr="00AA428B">
        <w:rPr>
          <w:rFonts w:ascii="Times New Roman" w:hAnsi="Times New Roman" w:cs="Times New Roman"/>
        </w:rPr>
        <w:t>courts err on the side of offeror, don’t want to bind offers if they don’t have to and if the offeror wanted to terminate it</w:t>
      </w:r>
    </w:p>
    <w:p w14:paraId="0D6125C2" w14:textId="77777777" w:rsidR="004A37E2" w:rsidRPr="00AA428B" w:rsidRDefault="004A37E2" w:rsidP="004A37E2">
      <w:pPr>
        <w:pStyle w:val="ListParagraph"/>
        <w:numPr>
          <w:ilvl w:val="5"/>
          <w:numId w:val="28"/>
        </w:numPr>
        <w:rPr>
          <w:rFonts w:ascii="Times New Roman" w:hAnsi="Times New Roman" w:cs="Times New Roman"/>
          <w:i/>
        </w:rPr>
      </w:pPr>
      <w:r w:rsidRPr="00AA428B">
        <w:rPr>
          <w:rFonts w:ascii="Times New Roman" w:hAnsi="Times New Roman" w:cs="Times New Roman"/>
          <w:i/>
        </w:rPr>
        <w:t xml:space="preserve">Dickinson v Dodds: </w:t>
      </w:r>
      <w:r>
        <w:rPr>
          <w:rFonts w:ascii="Times New Roman" w:hAnsi="Times New Roman" w:cs="Times New Roman"/>
        </w:rPr>
        <w:t>offer revoked when offeree knew offeror was looking to find another buyer</w:t>
      </w:r>
      <w:r w:rsidRPr="00AA428B">
        <w:rPr>
          <w:rFonts w:ascii="Times New Roman" w:hAnsi="Times New Roman" w:cs="Times New Roman"/>
        </w:rPr>
        <w:t>, buyer aware of this and tries to accept offer w payment</w:t>
      </w:r>
    </w:p>
    <w:p w14:paraId="62F22C63" w14:textId="77777777" w:rsidR="004A37E2" w:rsidRPr="00AA428B" w:rsidRDefault="004A37E2" w:rsidP="004A37E2">
      <w:pPr>
        <w:rPr>
          <w:rFonts w:ascii="Times New Roman" w:hAnsi="Times New Roman" w:cs="Times New Roman"/>
          <w:i/>
        </w:rPr>
      </w:pPr>
    </w:p>
    <w:p w14:paraId="7F9DB28B" w14:textId="77777777" w:rsidR="004A37E2" w:rsidRPr="00191BCA" w:rsidRDefault="004A37E2" w:rsidP="004A37E2">
      <w:pPr>
        <w:rPr>
          <w:rFonts w:ascii="Times New Roman" w:hAnsi="Times New Roman" w:cs="Times New Roman"/>
          <w:i/>
        </w:rPr>
      </w:pPr>
      <w:r w:rsidRPr="00AA428B">
        <w:rPr>
          <w:rFonts w:ascii="Times New Roman" w:hAnsi="Times New Roman" w:cs="Times New Roman"/>
          <w:b/>
        </w:rPr>
        <w:t xml:space="preserve">§43 Indirect Communication of Revocation: </w:t>
      </w:r>
      <w:r w:rsidRPr="00AA428B">
        <w:rPr>
          <w:rFonts w:ascii="Times New Roman" w:hAnsi="Times New Roman" w:cs="Times New Roman"/>
        </w:rPr>
        <w:t>power of acceptance is terminated when offeror takes actions contrary to the intent to enter into K and offeree becomes aware of those actions from a reliable third party</w:t>
      </w:r>
      <w:r>
        <w:rPr>
          <w:rFonts w:ascii="Times New Roman" w:hAnsi="Times New Roman" w:cs="Times New Roman"/>
        </w:rPr>
        <w:t xml:space="preserve"> (</w:t>
      </w:r>
      <w:r>
        <w:rPr>
          <w:rFonts w:ascii="Times New Roman" w:hAnsi="Times New Roman" w:cs="Times New Roman"/>
          <w:i/>
        </w:rPr>
        <w:t>Dickinson v Dodds)</w:t>
      </w:r>
    </w:p>
    <w:p w14:paraId="6CAB1630" w14:textId="77777777" w:rsidR="005E3FF5" w:rsidRDefault="005E3FF5" w:rsidP="0016654D">
      <w:pPr>
        <w:rPr>
          <w:rFonts w:ascii="Times New Roman" w:hAnsi="Times New Roman" w:cs="Times New Roman"/>
        </w:rPr>
      </w:pPr>
    </w:p>
    <w:p w14:paraId="345B4948" w14:textId="39F542B3" w:rsidR="00AF4A72" w:rsidRPr="00AF4A72" w:rsidRDefault="00AF4A72" w:rsidP="00AF4A72">
      <w:pPr>
        <w:rPr>
          <w:rFonts w:ascii="Times New Roman" w:hAnsi="Times New Roman" w:cs="Times New Roman"/>
          <w:b/>
          <w:sz w:val="28"/>
          <w:szCs w:val="28"/>
        </w:rPr>
      </w:pPr>
      <w:r w:rsidRPr="00AF4A72">
        <w:rPr>
          <w:rFonts w:ascii="Times New Roman" w:hAnsi="Times New Roman" w:cs="Times New Roman"/>
          <w:b/>
          <w:sz w:val="28"/>
          <w:szCs w:val="28"/>
        </w:rPr>
        <w:t>Interpretation:</w:t>
      </w:r>
    </w:p>
    <w:p w14:paraId="2D172241" w14:textId="77777777" w:rsidR="00AF4A72" w:rsidRDefault="00AF4A72" w:rsidP="00AF4A72">
      <w:pPr>
        <w:rPr>
          <w:rFonts w:ascii="Times New Roman" w:hAnsi="Times New Roman" w:cs="Times New Roman"/>
        </w:rPr>
      </w:pPr>
    </w:p>
    <w:p w14:paraId="6B89DBF2" w14:textId="77777777" w:rsidR="00AF4A72" w:rsidRDefault="00AF4A72" w:rsidP="00AF4A72">
      <w:pPr>
        <w:rPr>
          <w:rFonts w:ascii="Times New Roman" w:hAnsi="Times New Roman" w:cs="Times New Roman"/>
        </w:rPr>
      </w:pPr>
      <w:r>
        <w:rPr>
          <w:rFonts w:ascii="Times New Roman" w:hAnsi="Times New Roman" w:cs="Times New Roman"/>
        </w:rPr>
        <w:t>Plain meaning rule: if a K is unambiguous, it should not be supplemented by extrinsic evidence (</w:t>
      </w:r>
      <w:r>
        <w:rPr>
          <w:rFonts w:ascii="Times New Roman" w:hAnsi="Times New Roman" w:cs="Times New Roman"/>
          <w:i/>
        </w:rPr>
        <w:t>Stuart v McChesney</w:t>
      </w:r>
      <w:r>
        <w:rPr>
          <w:rFonts w:ascii="Times New Roman" w:hAnsi="Times New Roman" w:cs="Times New Roman"/>
        </w:rPr>
        <w:t>)</w:t>
      </w:r>
    </w:p>
    <w:p w14:paraId="22C7C5EE" w14:textId="77777777" w:rsidR="00AF4A72" w:rsidRDefault="00AF4A72" w:rsidP="00AF4A72">
      <w:pPr>
        <w:pStyle w:val="ListParagraph"/>
        <w:numPr>
          <w:ilvl w:val="5"/>
          <w:numId w:val="28"/>
        </w:numPr>
        <w:rPr>
          <w:rFonts w:ascii="Times New Roman" w:hAnsi="Times New Roman" w:cs="Times New Roman"/>
        </w:rPr>
      </w:pPr>
      <w:r w:rsidRPr="000A212A">
        <w:rPr>
          <w:rFonts w:ascii="Times New Roman" w:hAnsi="Times New Roman" w:cs="Times New Roman"/>
        </w:rPr>
        <w:t xml:space="preserve">sometimes courts want to look at extrinsic evidence when the intention of the parties is unclear </w:t>
      </w:r>
    </w:p>
    <w:p w14:paraId="2BC9C2C7" w14:textId="77777777" w:rsidR="00737DA9" w:rsidRDefault="00737DA9" w:rsidP="00737DA9">
      <w:pPr>
        <w:rPr>
          <w:rFonts w:ascii="Times New Roman" w:hAnsi="Times New Roman" w:cs="Times New Roman"/>
        </w:rPr>
      </w:pPr>
    </w:p>
    <w:p w14:paraId="259CFAF2" w14:textId="77777777" w:rsidR="00737DA9" w:rsidRPr="00AA428B" w:rsidRDefault="00737DA9" w:rsidP="00737DA9">
      <w:pPr>
        <w:rPr>
          <w:rFonts w:ascii="Times New Roman" w:hAnsi="Times New Roman" w:cs="Times New Roman"/>
        </w:rPr>
      </w:pPr>
      <w:r w:rsidRPr="00AA428B">
        <w:rPr>
          <w:rFonts w:ascii="Times New Roman" w:hAnsi="Times New Roman" w:cs="Times New Roman"/>
          <w:b/>
        </w:rPr>
        <w:t>§ 20: Effect of Misunderstanding</w:t>
      </w:r>
    </w:p>
    <w:p w14:paraId="1253D71B" w14:textId="77777777" w:rsidR="00737DA9" w:rsidRPr="00135614" w:rsidRDefault="00737DA9" w:rsidP="00737DA9">
      <w:pPr>
        <w:pStyle w:val="ListParagraph"/>
        <w:numPr>
          <w:ilvl w:val="0"/>
          <w:numId w:val="100"/>
        </w:numPr>
        <w:rPr>
          <w:rFonts w:ascii="Times New Roman" w:hAnsi="Times New Roman" w:cs="Times New Roman"/>
        </w:rPr>
      </w:pPr>
      <w:r w:rsidRPr="00135614">
        <w:rPr>
          <w:rFonts w:ascii="Times New Roman" w:hAnsi="Times New Roman" w:cs="Times New Roman"/>
        </w:rPr>
        <w:t>No mutual assent if parties attach materially different meanings to their manifestations</w:t>
      </w:r>
    </w:p>
    <w:p w14:paraId="356FDB56" w14:textId="77777777" w:rsidR="00737DA9" w:rsidRPr="00AA428B" w:rsidRDefault="00737DA9" w:rsidP="00737DA9">
      <w:pPr>
        <w:pStyle w:val="ListParagraph"/>
        <w:numPr>
          <w:ilvl w:val="1"/>
          <w:numId w:val="100"/>
        </w:numPr>
        <w:rPr>
          <w:rFonts w:ascii="Times New Roman" w:hAnsi="Times New Roman" w:cs="Times New Roman"/>
        </w:rPr>
      </w:pPr>
      <w:r w:rsidRPr="00AA428B">
        <w:rPr>
          <w:rFonts w:ascii="Times New Roman" w:hAnsi="Times New Roman" w:cs="Times New Roman"/>
        </w:rPr>
        <w:t>Neither party has reason to know that other party attached a different meaning to the term of K, then no MA and no K</w:t>
      </w:r>
    </w:p>
    <w:p w14:paraId="1F3E3262" w14:textId="77777777" w:rsidR="00737DA9" w:rsidRPr="00AA428B" w:rsidRDefault="00737DA9" w:rsidP="00737DA9">
      <w:pPr>
        <w:pStyle w:val="ListParagraph"/>
        <w:numPr>
          <w:ilvl w:val="1"/>
          <w:numId w:val="100"/>
        </w:numPr>
        <w:rPr>
          <w:rFonts w:ascii="Times New Roman" w:hAnsi="Times New Roman" w:cs="Times New Roman"/>
        </w:rPr>
      </w:pPr>
      <w:r w:rsidRPr="00AA428B">
        <w:rPr>
          <w:rFonts w:ascii="Times New Roman" w:hAnsi="Times New Roman" w:cs="Times New Roman"/>
        </w:rPr>
        <w:t>If both parties had reason to know of the others different meaning then no K (double fault)</w:t>
      </w:r>
    </w:p>
    <w:p w14:paraId="301F9FA9" w14:textId="77777777" w:rsidR="00737DA9" w:rsidRPr="00AA428B" w:rsidRDefault="00737DA9" w:rsidP="00737DA9">
      <w:pPr>
        <w:pStyle w:val="ListParagraph"/>
        <w:numPr>
          <w:ilvl w:val="2"/>
          <w:numId w:val="100"/>
        </w:numPr>
        <w:rPr>
          <w:rFonts w:ascii="Times New Roman" w:hAnsi="Times New Roman" w:cs="Times New Roman"/>
        </w:rPr>
      </w:pPr>
      <w:r w:rsidRPr="00AA428B">
        <w:rPr>
          <w:rFonts w:ascii="Times New Roman" w:hAnsi="Times New Roman" w:cs="Times New Roman"/>
          <w:i/>
        </w:rPr>
        <w:t>Raffles v Wichelhaus</w:t>
      </w:r>
      <w:r w:rsidRPr="00AA428B">
        <w:rPr>
          <w:rFonts w:ascii="Times New Roman" w:hAnsi="Times New Roman" w:cs="Times New Roman"/>
        </w:rPr>
        <w:t xml:space="preserve">: K to buy goods on “Pierless” ship, §20, both parties attached different meanings, no mutual assent, no meeting of the minds </w:t>
      </w:r>
      <w:r w:rsidRPr="00AA428B">
        <w:rPr>
          <w:rFonts w:ascii="Times New Roman" w:hAnsi="Times New Roman" w:cs="Times New Roman"/>
        </w:rPr>
        <w:sym w:font="Wingdings" w:char="F0E0"/>
      </w:r>
      <w:r w:rsidRPr="00AA428B">
        <w:rPr>
          <w:rFonts w:ascii="Times New Roman" w:hAnsi="Times New Roman" w:cs="Times New Roman"/>
        </w:rPr>
        <w:t xml:space="preserve"> No K</w:t>
      </w:r>
    </w:p>
    <w:p w14:paraId="483CE9DD" w14:textId="77777777" w:rsidR="00737DA9" w:rsidRPr="00AA428B" w:rsidRDefault="00737DA9" w:rsidP="00737DA9">
      <w:pPr>
        <w:pStyle w:val="ListParagraph"/>
        <w:numPr>
          <w:ilvl w:val="0"/>
          <w:numId w:val="100"/>
        </w:numPr>
        <w:rPr>
          <w:rFonts w:ascii="Times New Roman" w:hAnsi="Times New Roman" w:cs="Times New Roman"/>
        </w:rPr>
      </w:pPr>
      <w:r w:rsidRPr="00AA428B">
        <w:rPr>
          <w:rFonts w:ascii="Times New Roman" w:hAnsi="Times New Roman" w:cs="Times New Roman"/>
        </w:rPr>
        <w:t>Manifestations are operative in accordance with the meaning attached to them by one of the parties if</w:t>
      </w:r>
    </w:p>
    <w:p w14:paraId="63E4AA76" w14:textId="77777777" w:rsidR="00737DA9" w:rsidRPr="00AA428B" w:rsidRDefault="00737DA9" w:rsidP="00737DA9">
      <w:pPr>
        <w:pStyle w:val="ListParagraph"/>
        <w:numPr>
          <w:ilvl w:val="1"/>
          <w:numId w:val="100"/>
        </w:numPr>
        <w:rPr>
          <w:rFonts w:ascii="Times New Roman" w:hAnsi="Times New Roman" w:cs="Times New Roman"/>
        </w:rPr>
      </w:pPr>
      <w:r w:rsidRPr="00AA428B">
        <w:rPr>
          <w:rFonts w:ascii="Times New Roman" w:hAnsi="Times New Roman" w:cs="Times New Roman"/>
        </w:rPr>
        <w:t>(a) and (b) that party does not know/has no reason to know of any different meaning attached by the other, and the other knows/has reason o know the meaning attached by first party</w:t>
      </w:r>
    </w:p>
    <w:p w14:paraId="566C4F47" w14:textId="77777777" w:rsidR="00737DA9" w:rsidRPr="00AA428B" w:rsidRDefault="00737DA9" w:rsidP="00737DA9">
      <w:pPr>
        <w:pStyle w:val="ListParagraph"/>
        <w:numPr>
          <w:ilvl w:val="2"/>
          <w:numId w:val="100"/>
        </w:numPr>
        <w:rPr>
          <w:rFonts w:ascii="Times New Roman" w:hAnsi="Times New Roman" w:cs="Times New Roman"/>
        </w:rPr>
      </w:pPr>
      <w:r w:rsidRPr="00AA428B">
        <w:rPr>
          <w:rFonts w:ascii="Times New Roman" w:hAnsi="Times New Roman" w:cs="Times New Roman"/>
        </w:rPr>
        <w:t>“Does know” is subjective, while “has reason to know” is objective</w:t>
      </w:r>
    </w:p>
    <w:p w14:paraId="142A2B8A" w14:textId="77777777" w:rsidR="00737DA9" w:rsidRPr="00AA428B" w:rsidRDefault="00737DA9" w:rsidP="00737DA9">
      <w:pPr>
        <w:pStyle w:val="ListParagraph"/>
        <w:numPr>
          <w:ilvl w:val="2"/>
          <w:numId w:val="100"/>
        </w:numPr>
        <w:rPr>
          <w:rFonts w:ascii="Times New Roman" w:hAnsi="Times New Roman" w:cs="Times New Roman"/>
        </w:rPr>
      </w:pPr>
      <w:r w:rsidRPr="00AA428B">
        <w:rPr>
          <w:rFonts w:ascii="Times New Roman" w:hAnsi="Times New Roman" w:cs="Times New Roman"/>
        </w:rPr>
        <w:t>If neither party can be assigned the greater blame for the misunderstanding, there is no nonarbitrary basis for deciding which party’s understanding to enforce</w:t>
      </w:r>
    </w:p>
    <w:p w14:paraId="30D51152" w14:textId="77777777" w:rsidR="00737DA9" w:rsidRPr="00AA428B" w:rsidRDefault="00737DA9" w:rsidP="00737DA9">
      <w:pPr>
        <w:rPr>
          <w:rFonts w:ascii="Times New Roman" w:hAnsi="Times New Roman" w:cs="Times New Roman"/>
        </w:rPr>
      </w:pPr>
    </w:p>
    <w:p w14:paraId="79063580" w14:textId="77777777" w:rsidR="00737DA9" w:rsidRPr="00AA428B" w:rsidRDefault="00737DA9" w:rsidP="00737DA9">
      <w:pPr>
        <w:rPr>
          <w:rFonts w:ascii="Times New Roman" w:hAnsi="Times New Roman" w:cs="Times New Roman"/>
        </w:rPr>
      </w:pPr>
      <w:r w:rsidRPr="00AA428B">
        <w:rPr>
          <w:rFonts w:ascii="Times New Roman" w:hAnsi="Times New Roman" w:cs="Times New Roman"/>
          <w:b/>
        </w:rPr>
        <w:t>§ 201: Whose Meaning Prevails</w:t>
      </w:r>
    </w:p>
    <w:p w14:paraId="7E3F70F9" w14:textId="77777777" w:rsidR="00737DA9" w:rsidRDefault="00737DA9" w:rsidP="00737DA9">
      <w:pPr>
        <w:pStyle w:val="ListParagraph"/>
        <w:numPr>
          <w:ilvl w:val="0"/>
          <w:numId w:val="104"/>
        </w:numPr>
        <w:rPr>
          <w:rFonts w:ascii="Times New Roman" w:hAnsi="Times New Roman" w:cs="Times New Roman"/>
        </w:rPr>
      </w:pPr>
      <w:r w:rsidRPr="00AA428B">
        <w:rPr>
          <w:rFonts w:ascii="Times New Roman" w:hAnsi="Times New Roman" w:cs="Times New Roman"/>
        </w:rPr>
        <w:t>Where parties attach the same meaning to a promise or agreement or a term thereof, it is interpreted in accordance with that meaning</w:t>
      </w:r>
    </w:p>
    <w:p w14:paraId="62DDFBDD" w14:textId="77777777" w:rsidR="00737DA9" w:rsidRPr="00135614" w:rsidRDefault="00737DA9" w:rsidP="00737DA9">
      <w:pPr>
        <w:pStyle w:val="ListParagraph"/>
        <w:numPr>
          <w:ilvl w:val="0"/>
          <w:numId w:val="104"/>
        </w:numPr>
        <w:rPr>
          <w:rFonts w:ascii="Times New Roman" w:hAnsi="Times New Roman" w:cs="Times New Roman"/>
        </w:rPr>
      </w:pPr>
      <w:r>
        <w:rPr>
          <w:rFonts w:ascii="Times New Roman" w:hAnsi="Times New Roman" w:cs="Times New Roman"/>
        </w:rPr>
        <w:t>Wh</w:t>
      </w:r>
      <w:r w:rsidRPr="00135614">
        <w:rPr>
          <w:rFonts w:ascii="Times New Roman" w:hAnsi="Times New Roman" w:cs="Times New Roman"/>
        </w:rPr>
        <w:t xml:space="preserve">ere parties have attached different meanings it is interpreted in accordance with the meaning attached by one of them if at the time agreement was made, </w:t>
      </w:r>
    </w:p>
    <w:p w14:paraId="79142D6A" w14:textId="77777777" w:rsidR="00737DA9" w:rsidRPr="00AA428B" w:rsidRDefault="00737DA9" w:rsidP="00737DA9">
      <w:pPr>
        <w:pStyle w:val="ListParagraph"/>
        <w:numPr>
          <w:ilvl w:val="1"/>
          <w:numId w:val="105"/>
        </w:numPr>
        <w:rPr>
          <w:rFonts w:ascii="Times New Roman" w:hAnsi="Times New Roman" w:cs="Times New Roman"/>
        </w:rPr>
      </w:pPr>
      <w:r w:rsidRPr="00AA428B">
        <w:rPr>
          <w:rFonts w:ascii="Times New Roman" w:hAnsi="Times New Roman" w:cs="Times New Roman"/>
        </w:rPr>
        <w:t>(a) and (b) if one party has reason to know that the other has attached a different meaning to a term and the other does not, we use the interpretation of the party who did not have a reason to know, use innocent parties interpretation</w:t>
      </w:r>
    </w:p>
    <w:p w14:paraId="161F3D70" w14:textId="77777777" w:rsidR="00737DA9" w:rsidRPr="00AA428B" w:rsidRDefault="00737DA9" w:rsidP="00737DA9">
      <w:pPr>
        <w:rPr>
          <w:rFonts w:ascii="Times New Roman" w:hAnsi="Times New Roman" w:cs="Times New Roman"/>
        </w:rPr>
      </w:pPr>
    </w:p>
    <w:p w14:paraId="4784A3F7" w14:textId="77777777" w:rsidR="00737DA9" w:rsidRPr="00AA428B" w:rsidRDefault="00737DA9" w:rsidP="00737DA9">
      <w:pPr>
        <w:rPr>
          <w:rFonts w:ascii="Times New Roman" w:hAnsi="Times New Roman" w:cs="Times New Roman"/>
          <w:color w:val="FF0000"/>
        </w:rPr>
      </w:pPr>
      <w:r w:rsidRPr="00AA428B">
        <w:rPr>
          <w:rFonts w:ascii="Times New Roman" w:hAnsi="Times New Roman" w:cs="Times New Roman"/>
          <w:color w:val="FF0000"/>
        </w:rPr>
        <w:t>Rule: If reasonable man would know that his actions indicated and would be taken as assent, then assent</w:t>
      </w:r>
    </w:p>
    <w:p w14:paraId="46931000" w14:textId="77777777" w:rsidR="00737DA9" w:rsidRPr="00AA428B" w:rsidRDefault="00737DA9" w:rsidP="00737DA9">
      <w:pPr>
        <w:pStyle w:val="ListParagraph"/>
        <w:numPr>
          <w:ilvl w:val="5"/>
          <w:numId w:val="28"/>
        </w:numPr>
        <w:rPr>
          <w:rFonts w:ascii="Times New Roman" w:hAnsi="Times New Roman" w:cs="Times New Roman"/>
        </w:rPr>
      </w:pPr>
      <w:r w:rsidRPr="00AA428B">
        <w:rPr>
          <w:rFonts w:ascii="Times New Roman" w:hAnsi="Times New Roman" w:cs="Times New Roman"/>
        </w:rPr>
        <w:t>Look for whoever is less at fault for misunderstanding: look to course of performance, course of dealings, usage of trade, plain meaning of words in this order</w:t>
      </w:r>
    </w:p>
    <w:p w14:paraId="12D99E9A" w14:textId="77777777" w:rsidR="00737DA9" w:rsidRPr="00AA428B" w:rsidRDefault="00737DA9" w:rsidP="00737DA9">
      <w:pPr>
        <w:pStyle w:val="ListParagraph"/>
        <w:numPr>
          <w:ilvl w:val="5"/>
          <w:numId w:val="28"/>
        </w:numPr>
        <w:rPr>
          <w:rFonts w:ascii="Times New Roman" w:hAnsi="Times New Roman" w:cs="Times New Roman"/>
        </w:rPr>
      </w:pPr>
      <w:r w:rsidRPr="00AA428B">
        <w:rPr>
          <w:rFonts w:ascii="Times New Roman" w:hAnsi="Times New Roman" w:cs="Times New Roman"/>
          <w:i/>
        </w:rPr>
        <w:t>Embry v Hargadine</w:t>
      </w:r>
      <w:r w:rsidRPr="00AA428B">
        <w:rPr>
          <w:rFonts w:ascii="Times New Roman" w:hAnsi="Times New Roman" w:cs="Times New Roman"/>
        </w:rPr>
        <w:t>: employee says he’s going to quit if K not renewed, boss tells him to go back to work, “everything’s fine”, law likes to make determinations based on objective manifestation of intent</w:t>
      </w:r>
    </w:p>
    <w:p w14:paraId="41A6422D" w14:textId="77777777" w:rsidR="00737DA9" w:rsidRPr="00AA428B" w:rsidRDefault="00737DA9" w:rsidP="00737DA9">
      <w:pPr>
        <w:rPr>
          <w:rFonts w:ascii="Times New Roman" w:hAnsi="Times New Roman" w:cs="Times New Roman"/>
        </w:rPr>
      </w:pPr>
    </w:p>
    <w:p w14:paraId="22459616" w14:textId="77777777" w:rsidR="00737DA9" w:rsidRPr="00AA428B" w:rsidRDefault="00737DA9" w:rsidP="00737DA9">
      <w:pPr>
        <w:rPr>
          <w:rFonts w:ascii="Times New Roman" w:hAnsi="Times New Roman" w:cs="Times New Roman"/>
          <w:b/>
        </w:rPr>
      </w:pPr>
      <w:r w:rsidRPr="00AA428B">
        <w:rPr>
          <w:rFonts w:ascii="Times New Roman" w:hAnsi="Times New Roman" w:cs="Times New Roman"/>
          <w:b/>
        </w:rPr>
        <w:t>§ 202: Rules in Aid of Interpretation</w:t>
      </w:r>
    </w:p>
    <w:p w14:paraId="629B8662" w14:textId="77777777" w:rsidR="00737DA9" w:rsidRDefault="00737DA9" w:rsidP="00737DA9">
      <w:pPr>
        <w:pStyle w:val="ListParagraph"/>
        <w:numPr>
          <w:ilvl w:val="0"/>
          <w:numId w:val="61"/>
        </w:numPr>
        <w:rPr>
          <w:rFonts w:ascii="Times New Roman" w:hAnsi="Times New Roman" w:cs="Times New Roman"/>
        </w:rPr>
      </w:pPr>
      <w:r w:rsidRPr="00AA428B">
        <w:rPr>
          <w:rFonts w:ascii="Times New Roman" w:hAnsi="Times New Roman" w:cs="Times New Roman"/>
        </w:rPr>
        <w:t>Words and other conduct are interpreted in light of the circumstances and the purpose of the parties</w:t>
      </w:r>
    </w:p>
    <w:p w14:paraId="3E8C56F7" w14:textId="77777777" w:rsidR="00737DA9" w:rsidRDefault="00737DA9" w:rsidP="00737DA9">
      <w:pPr>
        <w:rPr>
          <w:rStyle w:val="CommentReference"/>
        </w:rPr>
      </w:pPr>
    </w:p>
    <w:p w14:paraId="28F11B6C" w14:textId="77777777" w:rsidR="00737DA9" w:rsidRPr="00AF4A72" w:rsidRDefault="00737DA9" w:rsidP="00737DA9">
      <w:pPr>
        <w:rPr>
          <w:rFonts w:ascii="Times New Roman" w:hAnsi="Times New Roman" w:cs="Times New Roman"/>
          <w:color w:val="FF0000"/>
        </w:rPr>
      </w:pPr>
      <w:r w:rsidRPr="00EF312F">
        <w:rPr>
          <w:rFonts w:ascii="Times New Roman" w:hAnsi="Times New Roman" w:cs="Times New Roman"/>
          <w:color w:val="FF0000"/>
        </w:rPr>
        <w:t xml:space="preserve">Rule: Every instrument in writing is to be interpreted, with view to the material circumstances of parties at the time of execution in light of the facts </w:t>
      </w:r>
    </w:p>
    <w:p w14:paraId="2C1E277C" w14:textId="77777777" w:rsidR="00AF4A72" w:rsidRDefault="00AF4A72" w:rsidP="00AF4A72">
      <w:pPr>
        <w:rPr>
          <w:rFonts w:ascii="Times New Roman" w:hAnsi="Times New Roman" w:cs="Times New Roman"/>
        </w:rPr>
      </w:pPr>
    </w:p>
    <w:p w14:paraId="1BDD97CA" w14:textId="77777777" w:rsidR="00AF4A72" w:rsidRDefault="00AF4A72" w:rsidP="00AF4A72">
      <w:pPr>
        <w:rPr>
          <w:rFonts w:ascii="Times New Roman" w:hAnsi="Times New Roman" w:cs="Times New Roman"/>
        </w:rPr>
      </w:pPr>
      <w:r>
        <w:rPr>
          <w:rFonts w:ascii="Times New Roman" w:hAnsi="Times New Roman" w:cs="Times New Roman"/>
        </w:rPr>
        <w:t>Restatement Sections on interpretation and usage:</w:t>
      </w:r>
    </w:p>
    <w:p w14:paraId="1F14EEC3" w14:textId="77777777" w:rsidR="00AF4A72" w:rsidRDefault="00AF4A72" w:rsidP="00AF4A72">
      <w:pPr>
        <w:pStyle w:val="ListParagraph"/>
        <w:numPr>
          <w:ilvl w:val="0"/>
          <w:numId w:val="79"/>
        </w:numPr>
        <w:rPr>
          <w:rFonts w:ascii="Times New Roman" w:hAnsi="Times New Roman" w:cs="Times New Roman"/>
        </w:rPr>
      </w:pPr>
      <w:r w:rsidRPr="004E465D">
        <w:rPr>
          <w:rFonts w:ascii="Times New Roman" w:hAnsi="Times New Roman" w:cs="Times New Roman"/>
          <w:b/>
        </w:rPr>
        <w:t>§219</w:t>
      </w:r>
      <w:r w:rsidRPr="004E465D">
        <w:rPr>
          <w:rFonts w:ascii="Times New Roman" w:hAnsi="Times New Roman" w:cs="Times New Roman"/>
        </w:rPr>
        <w:t>: usage is habitual or customary practice</w:t>
      </w:r>
    </w:p>
    <w:p w14:paraId="0118622B" w14:textId="77777777" w:rsidR="00AF4A72" w:rsidRDefault="00AF4A72" w:rsidP="00AF4A72">
      <w:pPr>
        <w:pStyle w:val="ListParagraph"/>
        <w:numPr>
          <w:ilvl w:val="0"/>
          <w:numId w:val="79"/>
        </w:numPr>
        <w:rPr>
          <w:rFonts w:ascii="Times New Roman" w:hAnsi="Times New Roman" w:cs="Times New Roman"/>
        </w:rPr>
      </w:pPr>
      <w:r w:rsidRPr="004E465D">
        <w:rPr>
          <w:rFonts w:ascii="Times New Roman" w:hAnsi="Times New Roman" w:cs="Times New Roman"/>
          <w:b/>
        </w:rPr>
        <w:t>§220</w:t>
      </w:r>
      <w:r>
        <w:rPr>
          <w:rFonts w:ascii="Times New Roman" w:hAnsi="Times New Roman" w:cs="Times New Roman"/>
        </w:rPr>
        <w:t>: usage relevant to interpretation, agreement interpreted in accordance with relevant usage</w:t>
      </w:r>
    </w:p>
    <w:p w14:paraId="1F7ACF5C" w14:textId="77777777" w:rsidR="00AF4A72" w:rsidRDefault="00AF4A72" w:rsidP="00AF4A72">
      <w:pPr>
        <w:pStyle w:val="ListParagraph"/>
        <w:numPr>
          <w:ilvl w:val="0"/>
          <w:numId w:val="79"/>
        </w:numPr>
        <w:rPr>
          <w:rFonts w:ascii="Times New Roman" w:hAnsi="Times New Roman" w:cs="Times New Roman"/>
        </w:rPr>
      </w:pPr>
      <w:r>
        <w:rPr>
          <w:rFonts w:ascii="Times New Roman" w:hAnsi="Times New Roman" w:cs="Times New Roman"/>
          <w:b/>
        </w:rPr>
        <w:t>§221</w:t>
      </w:r>
      <w:r>
        <w:rPr>
          <w:rFonts w:ascii="Times New Roman" w:hAnsi="Times New Roman" w:cs="Times New Roman"/>
        </w:rPr>
        <w:t>: usage supplementing an agreement, reasonable usage with respect to agreements of the same type</w:t>
      </w:r>
    </w:p>
    <w:p w14:paraId="4571B7B1" w14:textId="77777777" w:rsidR="00AF4A72" w:rsidRPr="00560AF5" w:rsidRDefault="00AF4A72" w:rsidP="00AF4A72">
      <w:pPr>
        <w:pStyle w:val="ListParagraph"/>
        <w:numPr>
          <w:ilvl w:val="0"/>
          <w:numId w:val="79"/>
        </w:numPr>
        <w:rPr>
          <w:rFonts w:ascii="Times New Roman" w:hAnsi="Times New Roman" w:cs="Times New Roman"/>
        </w:rPr>
      </w:pPr>
      <w:r>
        <w:rPr>
          <w:rFonts w:ascii="Times New Roman" w:hAnsi="Times New Roman" w:cs="Times New Roman"/>
          <w:b/>
        </w:rPr>
        <w:t>§222</w:t>
      </w:r>
      <w:r>
        <w:rPr>
          <w:rFonts w:ascii="Times New Roman" w:hAnsi="Times New Roman" w:cs="Times New Roman"/>
        </w:rPr>
        <w:t>: usage of trade, a usage having regularity of observance in a place, vocation, or trade as to justify an expectation that it will be observed with respect to particular agreement</w:t>
      </w:r>
    </w:p>
    <w:p w14:paraId="36A0DA47" w14:textId="77777777" w:rsidR="00AF4A72" w:rsidRPr="004E465D" w:rsidRDefault="00AF4A72" w:rsidP="00AF4A72">
      <w:pPr>
        <w:pStyle w:val="ListParagraph"/>
        <w:numPr>
          <w:ilvl w:val="0"/>
          <w:numId w:val="79"/>
        </w:numPr>
        <w:rPr>
          <w:rFonts w:ascii="Times New Roman" w:hAnsi="Times New Roman" w:cs="Times New Roman"/>
        </w:rPr>
      </w:pPr>
      <w:r>
        <w:rPr>
          <w:rFonts w:ascii="Times New Roman" w:hAnsi="Times New Roman" w:cs="Times New Roman"/>
          <w:b/>
        </w:rPr>
        <w:t>§223</w:t>
      </w:r>
      <w:r>
        <w:rPr>
          <w:rFonts w:ascii="Times New Roman" w:hAnsi="Times New Roman" w:cs="Times New Roman"/>
        </w:rPr>
        <w:t>: course of dealing: sequence of previous conduct between parties which can fairly be regarded as establishing common understanding for interpreting conduct</w:t>
      </w:r>
    </w:p>
    <w:p w14:paraId="53E2B733" w14:textId="77777777" w:rsidR="00AF4A72" w:rsidRDefault="00AF4A72" w:rsidP="00AF4A72">
      <w:pPr>
        <w:rPr>
          <w:rFonts w:ascii="Times New Roman" w:hAnsi="Times New Roman" w:cs="Times New Roman"/>
        </w:rPr>
      </w:pPr>
    </w:p>
    <w:p w14:paraId="3B9AFE76" w14:textId="77777777" w:rsidR="00AF4A72" w:rsidRDefault="00AF4A72" w:rsidP="00AF4A72">
      <w:pPr>
        <w:rPr>
          <w:rFonts w:ascii="Times New Roman" w:hAnsi="Times New Roman" w:cs="Times New Roman"/>
        </w:rPr>
      </w:pPr>
      <w:r>
        <w:rPr>
          <w:rFonts w:ascii="Times New Roman" w:hAnsi="Times New Roman" w:cs="Times New Roman"/>
        </w:rPr>
        <w:t>UCC Sections on Interpretation and Usage:</w:t>
      </w:r>
    </w:p>
    <w:p w14:paraId="4420D407" w14:textId="77777777" w:rsidR="00AF4A72" w:rsidRDefault="00AF4A72" w:rsidP="00AF4A72">
      <w:pPr>
        <w:pStyle w:val="ListParagraph"/>
        <w:numPr>
          <w:ilvl w:val="0"/>
          <w:numId w:val="80"/>
        </w:numPr>
        <w:rPr>
          <w:rFonts w:ascii="Times New Roman" w:hAnsi="Times New Roman" w:cs="Times New Roman"/>
        </w:rPr>
      </w:pPr>
      <w:r w:rsidRPr="004D7DB0">
        <w:rPr>
          <w:rFonts w:ascii="Times New Roman" w:hAnsi="Times New Roman" w:cs="Times New Roman"/>
          <w:b/>
        </w:rPr>
        <w:t>§1-205</w:t>
      </w:r>
      <w:r w:rsidRPr="004D7DB0">
        <w:rPr>
          <w:rFonts w:ascii="Times New Roman" w:hAnsi="Times New Roman" w:cs="Times New Roman"/>
        </w:rPr>
        <w:t>: Reasonable time; seasonableness</w:t>
      </w:r>
    </w:p>
    <w:p w14:paraId="3A72DE3F" w14:textId="77777777" w:rsidR="00AF4A72" w:rsidRDefault="00AF4A72" w:rsidP="00AF4A72">
      <w:pPr>
        <w:pStyle w:val="ListParagraph"/>
        <w:numPr>
          <w:ilvl w:val="0"/>
          <w:numId w:val="80"/>
        </w:numPr>
        <w:rPr>
          <w:rFonts w:ascii="Times New Roman" w:hAnsi="Times New Roman" w:cs="Times New Roman"/>
        </w:rPr>
      </w:pPr>
      <w:r w:rsidRPr="004D7DB0">
        <w:rPr>
          <w:rFonts w:ascii="Times New Roman" w:hAnsi="Times New Roman" w:cs="Times New Roman"/>
          <w:b/>
        </w:rPr>
        <w:t>§</w:t>
      </w:r>
      <w:r>
        <w:rPr>
          <w:rFonts w:ascii="Times New Roman" w:hAnsi="Times New Roman" w:cs="Times New Roman"/>
          <w:b/>
        </w:rPr>
        <w:t>2</w:t>
      </w:r>
      <w:r w:rsidRPr="004D7DB0">
        <w:rPr>
          <w:rFonts w:ascii="Times New Roman" w:hAnsi="Times New Roman" w:cs="Times New Roman"/>
          <w:b/>
        </w:rPr>
        <w:t>-20</w:t>
      </w:r>
      <w:r>
        <w:rPr>
          <w:rFonts w:ascii="Times New Roman" w:hAnsi="Times New Roman" w:cs="Times New Roman"/>
          <w:b/>
        </w:rPr>
        <w:t>8</w:t>
      </w:r>
      <w:r w:rsidRPr="004D7DB0">
        <w:rPr>
          <w:rFonts w:ascii="Times New Roman" w:hAnsi="Times New Roman" w:cs="Times New Roman"/>
        </w:rPr>
        <w:t>:</w:t>
      </w:r>
      <w:r>
        <w:rPr>
          <w:rFonts w:ascii="Times New Roman" w:hAnsi="Times New Roman" w:cs="Times New Roman"/>
        </w:rPr>
        <w:t xml:space="preserve"> Course of Performance or Practical Construction: look at parties performance to determine meanings, also look at dealings and usage of trade</w:t>
      </w:r>
    </w:p>
    <w:p w14:paraId="63C4D839" w14:textId="77777777" w:rsidR="00AF4A72" w:rsidRDefault="00AF4A72" w:rsidP="00AF4A72">
      <w:pPr>
        <w:pStyle w:val="ListParagraph"/>
        <w:numPr>
          <w:ilvl w:val="0"/>
          <w:numId w:val="80"/>
        </w:numPr>
        <w:rPr>
          <w:rFonts w:ascii="Times New Roman" w:hAnsi="Times New Roman" w:cs="Times New Roman"/>
        </w:rPr>
      </w:pPr>
      <w:r>
        <w:rPr>
          <w:rFonts w:ascii="Times New Roman" w:hAnsi="Times New Roman" w:cs="Times New Roman"/>
        </w:rPr>
        <w:t>When terms are in irreconcilable conflict, order of interpreting K is: (</w:t>
      </w:r>
      <w:r>
        <w:rPr>
          <w:rFonts w:ascii="Times New Roman" w:hAnsi="Times New Roman" w:cs="Times New Roman"/>
          <w:b/>
        </w:rPr>
        <w:t>§1-303(e)</w:t>
      </w:r>
      <w:r>
        <w:rPr>
          <w:rFonts w:ascii="Times New Roman" w:hAnsi="Times New Roman" w:cs="Times New Roman"/>
        </w:rPr>
        <w:t>)</w:t>
      </w:r>
    </w:p>
    <w:p w14:paraId="11A7EB89" w14:textId="77777777" w:rsidR="00AF4A72" w:rsidRDefault="00AF4A72" w:rsidP="00AF4A72">
      <w:pPr>
        <w:pStyle w:val="ListParagraph"/>
        <w:numPr>
          <w:ilvl w:val="1"/>
          <w:numId w:val="80"/>
        </w:numPr>
        <w:rPr>
          <w:rFonts w:ascii="Times New Roman" w:hAnsi="Times New Roman" w:cs="Times New Roman"/>
        </w:rPr>
      </w:pPr>
      <w:r>
        <w:rPr>
          <w:rFonts w:ascii="Times New Roman" w:hAnsi="Times New Roman" w:cs="Times New Roman"/>
        </w:rPr>
        <w:t>(e): express language of agreement</w:t>
      </w:r>
    </w:p>
    <w:p w14:paraId="72039EAA" w14:textId="77777777" w:rsidR="00AF4A72" w:rsidRDefault="00AF4A72" w:rsidP="00AF4A72">
      <w:pPr>
        <w:pStyle w:val="ListParagraph"/>
        <w:numPr>
          <w:ilvl w:val="1"/>
          <w:numId w:val="80"/>
        </w:numPr>
        <w:rPr>
          <w:rFonts w:ascii="Times New Roman" w:hAnsi="Times New Roman" w:cs="Times New Roman"/>
        </w:rPr>
      </w:pPr>
      <w:r>
        <w:rPr>
          <w:rFonts w:ascii="Times New Roman" w:hAnsi="Times New Roman" w:cs="Times New Roman"/>
        </w:rPr>
        <w:t>(e)(2): course of performance (see subsection a – if parties have utilized one interpretation thus far in performance of this agreement)</w:t>
      </w:r>
    </w:p>
    <w:p w14:paraId="0FEACCEE" w14:textId="77777777" w:rsidR="00AF4A72" w:rsidRDefault="00AF4A72" w:rsidP="00AF4A72">
      <w:pPr>
        <w:pStyle w:val="ListParagraph"/>
        <w:numPr>
          <w:ilvl w:val="1"/>
          <w:numId w:val="80"/>
        </w:numPr>
        <w:rPr>
          <w:rFonts w:ascii="Times New Roman" w:hAnsi="Times New Roman" w:cs="Times New Roman"/>
        </w:rPr>
      </w:pPr>
      <w:r>
        <w:rPr>
          <w:rFonts w:ascii="Times New Roman" w:hAnsi="Times New Roman" w:cs="Times New Roman"/>
        </w:rPr>
        <w:t>(e)(3): course of dealing (see subsection b – if parties have worked together prior to this agreement)</w:t>
      </w:r>
    </w:p>
    <w:p w14:paraId="3DC492F7" w14:textId="77777777" w:rsidR="00AF4A72" w:rsidRPr="00660BAB" w:rsidRDefault="00AF4A72" w:rsidP="00AF4A72">
      <w:pPr>
        <w:pStyle w:val="ListParagraph"/>
        <w:numPr>
          <w:ilvl w:val="1"/>
          <w:numId w:val="80"/>
        </w:numPr>
        <w:rPr>
          <w:rFonts w:ascii="Times New Roman" w:hAnsi="Times New Roman" w:cs="Times New Roman"/>
        </w:rPr>
      </w:pPr>
      <w:r>
        <w:rPr>
          <w:rFonts w:ascii="Times New Roman" w:hAnsi="Times New Roman" w:cs="Times New Roman"/>
        </w:rPr>
        <w:t>Usage of trade (see subsection c)</w:t>
      </w:r>
    </w:p>
    <w:p w14:paraId="1FB315E2" w14:textId="77777777" w:rsidR="00AF4A72" w:rsidRDefault="00AF4A72" w:rsidP="0016654D">
      <w:pPr>
        <w:rPr>
          <w:rFonts w:ascii="Times New Roman" w:hAnsi="Times New Roman" w:cs="Times New Roman"/>
        </w:rPr>
      </w:pPr>
    </w:p>
    <w:p w14:paraId="18E0BDAE" w14:textId="77777777" w:rsidR="002300A8" w:rsidRDefault="002300A8" w:rsidP="002300A8">
      <w:pPr>
        <w:rPr>
          <w:rFonts w:ascii="Times New Roman" w:hAnsi="Times New Roman" w:cs="Times New Roman"/>
          <w:b/>
          <w:sz w:val="28"/>
          <w:szCs w:val="28"/>
        </w:rPr>
      </w:pPr>
      <w:r>
        <w:rPr>
          <w:rFonts w:ascii="Times New Roman" w:hAnsi="Times New Roman" w:cs="Times New Roman"/>
          <w:b/>
          <w:sz w:val="28"/>
          <w:szCs w:val="28"/>
        </w:rPr>
        <w:t>Certainty/Gap Fillers</w:t>
      </w:r>
    </w:p>
    <w:p w14:paraId="00D97024" w14:textId="77777777" w:rsidR="002300A8" w:rsidRDefault="002300A8" w:rsidP="002300A8">
      <w:pPr>
        <w:rPr>
          <w:rFonts w:ascii="Times New Roman" w:hAnsi="Times New Roman" w:cs="Times New Roman"/>
          <w:b/>
          <w:sz w:val="28"/>
          <w:szCs w:val="28"/>
        </w:rPr>
      </w:pPr>
    </w:p>
    <w:p w14:paraId="30AFC3D6" w14:textId="77777777" w:rsidR="002300A8" w:rsidRDefault="002300A8" w:rsidP="002300A8">
      <w:pPr>
        <w:rPr>
          <w:rFonts w:ascii="Times New Roman" w:hAnsi="Times New Roman" w:cs="Times New Roman"/>
          <w:u w:val="single"/>
        </w:rPr>
      </w:pPr>
      <w:r w:rsidRPr="003A2333">
        <w:rPr>
          <w:rFonts w:ascii="Times New Roman" w:hAnsi="Times New Roman" w:cs="Times New Roman"/>
          <w:highlight w:val="yellow"/>
          <w:u w:val="single"/>
        </w:rPr>
        <w:t>Certainty/Gap Fillers:</w:t>
      </w:r>
    </w:p>
    <w:p w14:paraId="61F8A968" w14:textId="77777777" w:rsidR="002300A8" w:rsidRDefault="002300A8" w:rsidP="002300A8">
      <w:pPr>
        <w:rPr>
          <w:rFonts w:ascii="Times New Roman" w:hAnsi="Times New Roman" w:cs="Times New Roman"/>
        </w:rPr>
      </w:pPr>
    </w:p>
    <w:p w14:paraId="1B87D6C2" w14:textId="77777777" w:rsidR="002300A8" w:rsidRDefault="002300A8" w:rsidP="002300A8">
      <w:pPr>
        <w:rPr>
          <w:rFonts w:ascii="Times New Roman" w:hAnsi="Times New Roman" w:cs="Times New Roman"/>
          <w:color w:val="FF0000"/>
        </w:rPr>
      </w:pPr>
      <w:r w:rsidRPr="00A95209">
        <w:rPr>
          <w:rFonts w:ascii="Times New Roman" w:hAnsi="Times New Roman" w:cs="Times New Roman"/>
          <w:color w:val="FF0000"/>
        </w:rPr>
        <w:t>Rule: In order for valid K to be formed, an offer must be so definite as to its material terms or require such definite terms in the acceptance that the promises and performances to be rendered by each party are reasonably certain</w:t>
      </w:r>
      <w:r>
        <w:rPr>
          <w:rFonts w:ascii="Times New Roman" w:hAnsi="Times New Roman" w:cs="Times New Roman"/>
          <w:color w:val="FF0000"/>
        </w:rPr>
        <w:t>, if the content of the agreement is unduly uncertain and indefinite, no K is formed</w:t>
      </w:r>
    </w:p>
    <w:p w14:paraId="454695B6" w14:textId="77777777" w:rsidR="002300A8" w:rsidRDefault="002300A8" w:rsidP="002300A8">
      <w:pPr>
        <w:rPr>
          <w:rFonts w:ascii="Times New Roman" w:hAnsi="Times New Roman" w:cs="Times New Roman"/>
        </w:rPr>
      </w:pPr>
    </w:p>
    <w:p w14:paraId="3FEA3AAA" w14:textId="77777777" w:rsidR="002300A8" w:rsidRDefault="002300A8" w:rsidP="002300A8">
      <w:pPr>
        <w:rPr>
          <w:rFonts w:ascii="Times New Roman" w:hAnsi="Times New Roman" w:cs="Times New Roman"/>
        </w:rPr>
      </w:pPr>
      <w:r w:rsidRPr="003A2333">
        <w:rPr>
          <w:rFonts w:ascii="Times New Roman" w:hAnsi="Times New Roman" w:cs="Times New Roman"/>
          <w:b/>
        </w:rPr>
        <w:t>§</w:t>
      </w:r>
      <w:r>
        <w:rPr>
          <w:rFonts w:ascii="Times New Roman" w:hAnsi="Times New Roman" w:cs="Times New Roman"/>
          <w:b/>
        </w:rPr>
        <w:t>33 Certainty:</w:t>
      </w:r>
      <w:r>
        <w:rPr>
          <w:rFonts w:ascii="Times New Roman" w:hAnsi="Times New Roman" w:cs="Times New Roman"/>
        </w:rPr>
        <w:t xml:space="preserve"> </w:t>
      </w:r>
    </w:p>
    <w:p w14:paraId="17D9538B" w14:textId="77777777" w:rsidR="002300A8" w:rsidRDefault="002300A8" w:rsidP="002300A8">
      <w:pPr>
        <w:pStyle w:val="ListParagraph"/>
        <w:numPr>
          <w:ilvl w:val="0"/>
          <w:numId w:val="76"/>
        </w:numPr>
        <w:rPr>
          <w:rFonts w:ascii="Times New Roman" w:hAnsi="Times New Roman" w:cs="Times New Roman"/>
        </w:rPr>
      </w:pPr>
      <w:r w:rsidRPr="006C226E">
        <w:rPr>
          <w:rFonts w:ascii="Times New Roman" w:hAnsi="Times New Roman" w:cs="Times New Roman"/>
        </w:rPr>
        <w:t>Terms of offer must be reasonably certain to form a K</w:t>
      </w:r>
    </w:p>
    <w:p w14:paraId="0766AF6D" w14:textId="77777777" w:rsidR="002300A8" w:rsidRDefault="002300A8" w:rsidP="002300A8">
      <w:pPr>
        <w:pStyle w:val="ListParagraph"/>
        <w:numPr>
          <w:ilvl w:val="0"/>
          <w:numId w:val="76"/>
        </w:numPr>
        <w:rPr>
          <w:rFonts w:ascii="Times New Roman" w:hAnsi="Times New Roman" w:cs="Times New Roman"/>
        </w:rPr>
      </w:pPr>
      <w:r>
        <w:rPr>
          <w:rFonts w:ascii="Times New Roman" w:hAnsi="Times New Roman" w:cs="Times New Roman"/>
        </w:rPr>
        <w:t>Terms are reasonably certain if they provided basis for determining existence of a breach and an appropriate remedy – Ks should be made by the parties, not the courts</w:t>
      </w:r>
    </w:p>
    <w:p w14:paraId="0964975B" w14:textId="77777777" w:rsidR="002300A8" w:rsidRDefault="002300A8" w:rsidP="002300A8">
      <w:pPr>
        <w:pStyle w:val="ListParagraph"/>
        <w:numPr>
          <w:ilvl w:val="0"/>
          <w:numId w:val="76"/>
        </w:numPr>
        <w:rPr>
          <w:rFonts w:ascii="Times New Roman" w:hAnsi="Times New Roman" w:cs="Times New Roman"/>
        </w:rPr>
      </w:pPr>
      <w:r>
        <w:rPr>
          <w:rFonts w:ascii="Times New Roman" w:hAnsi="Times New Roman" w:cs="Times New Roman"/>
        </w:rPr>
        <w:t>Fact that some terms are left open or uncertain may show that manifestation of intention is not intended to be understood as an offer or acceptance</w:t>
      </w:r>
    </w:p>
    <w:p w14:paraId="730F3EB8" w14:textId="77777777" w:rsidR="002300A8" w:rsidRDefault="002300A8" w:rsidP="002300A8">
      <w:pPr>
        <w:rPr>
          <w:rFonts w:ascii="Times New Roman" w:hAnsi="Times New Roman" w:cs="Times New Roman"/>
        </w:rPr>
      </w:pPr>
    </w:p>
    <w:p w14:paraId="2AE60FAF" w14:textId="77777777" w:rsidR="002300A8" w:rsidRDefault="002300A8" w:rsidP="002300A8">
      <w:pPr>
        <w:rPr>
          <w:rFonts w:ascii="Times New Roman" w:hAnsi="Times New Roman" w:cs="Times New Roman"/>
        </w:rPr>
      </w:pPr>
      <w:r>
        <w:rPr>
          <w:rFonts w:ascii="Times New Roman" w:hAnsi="Times New Roman" w:cs="Times New Roman"/>
          <w:b/>
        </w:rPr>
        <w:t>§34 Certainty and Choice of Terms, Effect of Performance or Reliance</w:t>
      </w:r>
      <w:r>
        <w:rPr>
          <w:rFonts w:ascii="Times New Roman" w:hAnsi="Times New Roman" w:cs="Times New Roman"/>
        </w:rPr>
        <w:t>: partial performance may remove uncertainty (shows intent to assent)</w:t>
      </w:r>
    </w:p>
    <w:p w14:paraId="56F46359" w14:textId="77777777" w:rsidR="002300A8" w:rsidRDefault="002300A8" w:rsidP="002300A8">
      <w:pPr>
        <w:rPr>
          <w:rFonts w:ascii="Times New Roman" w:hAnsi="Times New Roman" w:cs="Times New Roman"/>
        </w:rPr>
      </w:pPr>
    </w:p>
    <w:p w14:paraId="78941EB3" w14:textId="77777777" w:rsidR="002300A8" w:rsidRPr="00AA428B" w:rsidRDefault="002300A8" w:rsidP="002300A8">
      <w:pPr>
        <w:rPr>
          <w:rFonts w:ascii="Times New Roman" w:hAnsi="Times New Roman" w:cs="Times New Roman"/>
        </w:rPr>
      </w:pPr>
      <w:r w:rsidRPr="00AA428B">
        <w:rPr>
          <w:rFonts w:ascii="Times New Roman" w:hAnsi="Times New Roman" w:cs="Times New Roman"/>
          <w:b/>
        </w:rPr>
        <w:t xml:space="preserve">§ 204: Supplying an Omitted Essential Term: </w:t>
      </w:r>
      <w:r w:rsidRPr="00AA428B">
        <w:rPr>
          <w:rFonts w:ascii="Times New Roman" w:hAnsi="Times New Roman" w:cs="Times New Roman"/>
        </w:rPr>
        <w:t>gap filler provision: where parties cannot agree on meaning of an essential term, court may supply one that is reasonable in the circumstances</w:t>
      </w:r>
    </w:p>
    <w:p w14:paraId="656AC345" w14:textId="77777777" w:rsidR="002300A8" w:rsidRPr="00AA428B" w:rsidRDefault="002300A8" w:rsidP="002300A8">
      <w:pPr>
        <w:pStyle w:val="ListParagraph"/>
        <w:numPr>
          <w:ilvl w:val="5"/>
          <w:numId w:val="28"/>
        </w:numPr>
        <w:rPr>
          <w:rFonts w:ascii="Times New Roman" w:hAnsi="Times New Roman" w:cs="Times New Roman"/>
        </w:rPr>
      </w:pPr>
      <w:r w:rsidRPr="00AA428B">
        <w:rPr>
          <w:rFonts w:ascii="Times New Roman" w:hAnsi="Times New Roman" w:cs="Times New Roman"/>
        </w:rPr>
        <w:t>when court uses gap filling power, look to intent of parties in making the K, what was the purpose of the K</w:t>
      </w:r>
    </w:p>
    <w:p w14:paraId="4BD20CDA" w14:textId="77777777" w:rsidR="002300A8" w:rsidRDefault="002300A8" w:rsidP="002300A8">
      <w:pPr>
        <w:pStyle w:val="ListParagraph"/>
        <w:numPr>
          <w:ilvl w:val="5"/>
          <w:numId w:val="28"/>
        </w:numPr>
        <w:rPr>
          <w:rFonts w:ascii="Times New Roman" w:hAnsi="Times New Roman" w:cs="Times New Roman"/>
        </w:rPr>
      </w:pPr>
      <w:r w:rsidRPr="00AA428B">
        <w:rPr>
          <w:rFonts w:ascii="Times New Roman" w:hAnsi="Times New Roman" w:cs="Times New Roman"/>
          <w:i/>
        </w:rPr>
        <w:t>Spaulding v Morse</w:t>
      </w:r>
      <w:r w:rsidRPr="00AA428B">
        <w:rPr>
          <w:rFonts w:ascii="Times New Roman" w:hAnsi="Times New Roman" w:cs="Times New Roman"/>
        </w:rPr>
        <w:t>: husband and wife divorce and make K for husband to pay money to trust for son until he enters college, son enlists in army and father stops paying, court held father did not have to continue to pay while he was in the army (did not follow literal interpretation)</w:t>
      </w:r>
    </w:p>
    <w:p w14:paraId="5443D86B" w14:textId="77777777" w:rsidR="002300A8" w:rsidRDefault="002300A8" w:rsidP="002300A8">
      <w:pPr>
        <w:rPr>
          <w:rFonts w:ascii="Times New Roman" w:hAnsi="Times New Roman" w:cs="Times New Roman"/>
        </w:rPr>
      </w:pPr>
    </w:p>
    <w:p w14:paraId="49D256D0" w14:textId="77777777" w:rsidR="002300A8" w:rsidRDefault="002300A8" w:rsidP="002300A8">
      <w:pPr>
        <w:rPr>
          <w:rFonts w:ascii="Times New Roman" w:hAnsi="Times New Roman" w:cs="Times New Roman"/>
        </w:rPr>
      </w:pPr>
      <w:r>
        <w:rPr>
          <w:rFonts w:ascii="Times New Roman" w:hAnsi="Times New Roman" w:cs="Times New Roman"/>
          <w:b/>
        </w:rPr>
        <w:t>§2-204 Formation in General</w:t>
      </w:r>
      <w:r>
        <w:rPr>
          <w:rFonts w:ascii="Times New Roman" w:hAnsi="Times New Roman" w:cs="Times New Roman"/>
        </w:rPr>
        <w:t>: all essential terms are not necessary for K formation</w:t>
      </w:r>
    </w:p>
    <w:p w14:paraId="25595084" w14:textId="77777777" w:rsidR="002300A8" w:rsidRDefault="002300A8" w:rsidP="002300A8">
      <w:pPr>
        <w:rPr>
          <w:rFonts w:ascii="Times New Roman" w:hAnsi="Times New Roman" w:cs="Times New Roman"/>
        </w:rPr>
      </w:pPr>
    </w:p>
    <w:p w14:paraId="6E72A175" w14:textId="77777777" w:rsidR="002300A8" w:rsidRDefault="002300A8" w:rsidP="002300A8">
      <w:pPr>
        <w:rPr>
          <w:rFonts w:ascii="Times New Roman" w:hAnsi="Times New Roman" w:cs="Times New Roman"/>
        </w:rPr>
      </w:pPr>
      <w:r>
        <w:rPr>
          <w:rFonts w:ascii="Times New Roman" w:hAnsi="Times New Roman" w:cs="Times New Roman"/>
        </w:rPr>
        <w:t>How court will read in missing terms: (court generally want to find K formed – good for commerce)</w:t>
      </w:r>
    </w:p>
    <w:p w14:paraId="3EA8E69D" w14:textId="77777777" w:rsidR="002300A8" w:rsidRDefault="002300A8" w:rsidP="002300A8">
      <w:pPr>
        <w:rPr>
          <w:rFonts w:ascii="Times New Roman" w:hAnsi="Times New Roman" w:cs="Times New Roman"/>
        </w:rPr>
      </w:pPr>
    </w:p>
    <w:p w14:paraId="70A3D818" w14:textId="77777777" w:rsidR="002300A8" w:rsidRPr="00421B7F" w:rsidRDefault="002300A8" w:rsidP="002300A8">
      <w:pPr>
        <w:rPr>
          <w:rFonts w:ascii="Times New Roman" w:hAnsi="Times New Roman" w:cs="Times New Roman"/>
        </w:rPr>
      </w:pPr>
      <w:r>
        <w:rPr>
          <w:rFonts w:ascii="Times New Roman" w:hAnsi="Times New Roman" w:cs="Times New Roman"/>
          <w:b/>
        </w:rPr>
        <w:t>§2-305 Open Price Term</w:t>
      </w:r>
      <w:r>
        <w:rPr>
          <w:rFonts w:ascii="Times New Roman" w:hAnsi="Times New Roman" w:cs="Times New Roman"/>
        </w:rPr>
        <w:t>: Missing price to be fixed in good faith by both parties (except sale of real estate requires price)</w:t>
      </w:r>
    </w:p>
    <w:p w14:paraId="58A6005C" w14:textId="77777777" w:rsidR="002300A8" w:rsidRPr="002F70E1" w:rsidRDefault="002300A8" w:rsidP="002300A8">
      <w:pPr>
        <w:rPr>
          <w:rFonts w:ascii="Times New Roman" w:hAnsi="Times New Roman" w:cs="Times New Roman"/>
        </w:rPr>
      </w:pPr>
      <w:r>
        <w:rPr>
          <w:rFonts w:ascii="Times New Roman" w:hAnsi="Times New Roman" w:cs="Times New Roman"/>
          <w:b/>
        </w:rPr>
        <w:t xml:space="preserve">§2-308 Absence of Specified Place for Delivery: </w:t>
      </w:r>
      <w:r>
        <w:rPr>
          <w:rFonts w:ascii="Times New Roman" w:hAnsi="Times New Roman" w:cs="Times New Roman"/>
        </w:rPr>
        <w:t>unless otherwise agreed, place for delivery of goods is seller’s place of business</w:t>
      </w:r>
    </w:p>
    <w:p w14:paraId="7368BC22" w14:textId="77777777" w:rsidR="002300A8" w:rsidRPr="002F70E1" w:rsidRDefault="002300A8" w:rsidP="002300A8">
      <w:pPr>
        <w:rPr>
          <w:rFonts w:ascii="Times New Roman" w:hAnsi="Times New Roman" w:cs="Times New Roman"/>
        </w:rPr>
      </w:pPr>
      <w:r>
        <w:rPr>
          <w:rFonts w:ascii="Times New Roman" w:hAnsi="Times New Roman" w:cs="Times New Roman"/>
          <w:b/>
        </w:rPr>
        <w:t>§2-309 Absence of Specific Time Provisions; Notice of Termination</w:t>
      </w:r>
      <w:r>
        <w:rPr>
          <w:rFonts w:ascii="Times New Roman" w:hAnsi="Times New Roman" w:cs="Times New Roman"/>
        </w:rPr>
        <w:t>: reasonable time will be supplied</w:t>
      </w:r>
    </w:p>
    <w:p w14:paraId="142E0442" w14:textId="54D38754" w:rsidR="002300A8" w:rsidRDefault="002300A8" w:rsidP="0016654D">
      <w:pPr>
        <w:rPr>
          <w:rFonts w:ascii="Times New Roman" w:hAnsi="Times New Roman" w:cs="Times New Roman"/>
        </w:rPr>
      </w:pPr>
      <w:r>
        <w:rPr>
          <w:rFonts w:ascii="Times New Roman" w:hAnsi="Times New Roman" w:cs="Times New Roman"/>
          <w:b/>
        </w:rPr>
        <w:t>§2-310 Open Time for Payment or Running of Credit</w:t>
      </w:r>
      <w:r>
        <w:rPr>
          <w:rFonts w:ascii="Times New Roman" w:hAnsi="Times New Roman" w:cs="Times New Roman"/>
        </w:rPr>
        <w:t>: due at delivery</w:t>
      </w:r>
    </w:p>
    <w:p w14:paraId="44660529" w14:textId="77777777" w:rsidR="002300A8" w:rsidRPr="00592E1F" w:rsidRDefault="002300A8" w:rsidP="0016654D">
      <w:pPr>
        <w:rPr>
          <w:rFonts w:ascii="Times New Roman" w:hAnsi="Times New Roman" w:cs="Times New Roman"/>
        </w:rPr>
      </w:pPr>
    </w:p>
    <w:p w14:paraId="69AF7764" w14:textId="12A0131B" w:rsidR="00070D92" w:rsidRPr="00592E1F" w:rsidRDefault="00070D92" w:rsidP="00070D92">
      <w:pPr>
        <w:rPr>
          <w:rFonts w:ascii="Times New Roman" w:hAnsi="Times New Roman" w:cs="Times New Roman"/>
          <w:b/>
        </w:rPr>
      </w:pPr>
      <w:r w:rsidRPr="00592E1F">
        <w:rPr>
          <w:rFonts w:ascii="Times New Roman" w:hAnsi="Times New Roman" w:cs="Times New Roman"/>
          <w:b/>
          <w:sz w:val="28"/>
          <w:szCs w:val="28"/>
        </w:rPr>
        <w:t>Is there consideration?</w:t>
      </w:r>
    </w:p>
    <w:p w14:paraId="11D41066" w14:textId="77777777" w:rsidR="00597053" w:rsidRPr="00592E1F" w:rsidRDefault="00597053" w:rsidP="00F2370E">
      <w:pPr>
        <w:rPr>
          <w:rFonts w:ascii="Times New Roman" w:hAnsi="Times New Roman" w:cs="Times New Roman"/>
          <w:u w:val="single"/>
        </w:rPr>
      </w:pPr>
    </w:p>
    <w:p w14:paraId="1936F4AB" w14:textId="77777777" w:rsidR="00F2370E" w:rsidRPr="00592E1F" w:rsidRDefault="00ED7E50" w:rsidP="00F2370E">
      <w:pPr>
        <w:rPr>
          <w:rFonts w:ascii="Times New Roman" w:hAnsi="Times New Roman" w:cs="Times New Roman"/>
        </w:rPr>
      </w:pPr>
      <w:r w:rsidRPr="00592E1F">
        <w:rPr>
          <w:rFonts w:ascii="Times New Roman" w:hAnsi="Times New Roman" w:cs="Times New Roman"/>
          <w:u w:val="single"/>
        </w:rPr>
        <w:t>Consideration</w:t>
      </w:r>
      <w:r w:rsidR="0085165F" w:rsidRPr="00592E1F">
        <w:rPr>
          <w:rFonts w:ascii="Times New Roman" w:hAnsi="Times New Roman" w:cs="Times New Roman"/>
          <w:u w:val="single"/>
        </w:rPr>
        <w:t>:</w:t>
      </w:r>
      <w:r w:rsidR="0085165F" w:rsidRPr="00592E1F">
        <w:rPr>
          <w:rFonts w:ascii="Times New Roman" w:hAnsi="Times New Roman" w:cs="Times New Roman"/>
        </w:rPr>
        <w:t xml:space="preserve"> a test of executory promises (requirement for the en</w:t>
      </w:r>
      <w:r w:rsidR="006F311B" w:rsidRPr="00592E1F">
        <w:rPr>
          <w:rFonts w:ascii="Times New Roman" w:hAnsi="Times New Roman" w:cs="Times New Roman"/>
        </w:rPr>
        <w:t>forcement of executory promises)</w:t>
      </w:r>
    </w:p>
    <w:p w14:paraId="12A2DAA5" w14:textId="77777777" w:rsidR="00F2370E" w:rsidRPr="00592E1F" w:rsidRDefault="00F2370E" w:rsidP="00F2370E">
      <w:pPr>
        <w:rPr>
          <w:rFonts w:ascii="Times New Roman" w:hAnsi="Times New Roman" w:cs="Times New Roman"/>
        </w:rPr>
      </w:pPr>
    </w:p>
    <w:p w14:paraId="0F4AB44B" w14:textId="77A0F0DF" w:rsidR="00AA7541" w:rsidRPr="00592E1F" w:rsidRDefault="00AA7541" w:rsidP="00F2370E">
      <w:pPr>
        <w:rPr>
          <w:rFonts w:ascii="Times New Roman" w:hAnsi="Times New Roman" w:cs="Times New Roman"/>
        </w:rPr>
      </w:pPr>
      <w:r w:rsidRPr="00592E1F">
        <w:rPr>
          <w:rFonts w:ascii="Times New Roman" w:hAnsi="Times New Roman" w:cs="Times New Roman"/>
        </w:rPr>
        <w:t>Consideration = Detriment/Benefit + Bargain</w:t>
      </w:r>
    </w:p>
    <w:p w14:paraId="044B0D36" w14:textId="4E469002" w:rsidR="007C3A0E" w:rsidRPr="00592E1F" w:rsidRDefault="007C3A0E" w:rsidP="00F2370E">
      <w:pPr>
        <w:rPr>
          <w:rFonts w:ascii="Times New Roman" w:hAnsi="Times New Roman" w:cs="Times New Roman"/>
          <w:color w:val="FF0000"/>
        </w:rPr>
      </w:pPr>
      <w:r w:rsidRPr="00592E1F">
        <w:rPr>
          <w:rFonts w:ascii="Times New Roman" w:hAnsi="Times New Roman" w:cs="Times New Roman"/>
          <w:color w:val="FF0000"/>
        </w:rPr>
        <w:t>RULE: Courts have traditionally declined to relieve a party from the terms of a K merely because of a bad bargain</w:t>
      </w:r>
    </w:p>
    <w:p w14:paraId="3FF3661B" w14:textId="77777777" w:rsidR="00AA7541" w:rsidRPr="00592E1F" w:rsidRDefault="00AA7541" w:rsidP="00F2370E">
      <w:pPr>
        <w:rPr>
          <w:rFonts w:ascii="Times New Roman" w:hAnsi="Times New Roman" w:cs="Times New Roman"/>
        </w:rPr>
      </w:pPr>
    </w:p>
    <w:p w14:paraId="0F10DE07" w14:textId="77777777" w:rsidR="00DC4B0D" w:rsidRPr="00592E1F" w:rsidRDefault="00FA131B" w:rsidP="00DC4B0D">
      <w:pPr>
        <w:rPr>
          <w:rFonts w:ascii="Times New Roman" w:eastAsia="Times New Roman" w:hAnsi="Times New Roman" w:cs="Times New Roman"/>
        </w:rPr>
      </w:pPr>
      <w:r w:rsidRPr="00592E1F">
        <w:rPr>
          <w:rFonts w:ascii="Times New Roman" w:eastAsia="Times New Roman" w:hAnsi="Times New Roman" w:cs="Times New Roman"/>
          <w:b/>
          <w:color w:val="000000"/>
          <w:shd w:val="clear" w:color="auto" w:fill="FFFFFF"/>
        </w:rPr>
        <w:t>§71</w:t>
      </w:r>
      <w:r w:rsidR="00A415DF" w:rsidRPr="00592E1F">
        <w:rPr>
          <w:rFonts w:ascii="Times New Roman" w:eastAsia="Times New Roman" w:hAnsi="Times New Roman" w:cs="Times New Roman"/>
          <w:color w:val="000000"/>
          <w:shd w:val="clear" w:color="auto" w:fill="FFFFFF"/>
        </w:rPr>
        <w:t>:</w:t>
      </w:r>
      <w:r w:rsidRPr="00592E1F">
        <w:rPr>
          <w:rFonts w:ascii="Times New Roman" w:eastAsia="Times New Roman" w:hAnsi="Times New Roman" w:cs="Times New Roman"/>
          <w:color w:val="000000"/>
          <w:shd w:val="clear" w:color="auto" w:fill="FFFFFF"/>
        </w:rPr>
        <w:t xml:space="preserve"> Requirement of Exchange; Types of Exchange:</w:t>
      </w:r>
    </w:p>
    <w:p w14:paraId="59899C2B" w14:textId="77777777" w:rsidR="00DC4B0D" w:rsidRPr="00592E1F" w:rsidRDefault="00FA131B" w:rsidP="00FC7406">
      <w:pPr>
        <w:pStyle w:val="ListParagraph"/>
        <w:numPr>
          <w:ilvl w:val="0"/>
          <w:numId w:val="52"/>
        </w:num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color w:val="000000"/>
          <w:shd w:val="clear" w:color="auto" w:fill="FFFFFF"/>
        </w:rPr>
        <w:t>a performance or a return promise must be bargained for</w:t>
      </w:r>
    </w:p>
    <w:p w14:paraId="2D2BCE23" w14:textId="77777777" w:rsidR="00DC4B0D" w:rsidRPr="00592E1F" w:rsidRDefault="00D103ED" w:rsidP="00FC7406">
      <w:pPr>
        <w:pStyle w:val="ListParagraph"/>
        <w:numPr>
          <w:ilvl w:val="0"/>
          <w:numId w:val="52"/>
        </w:num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color w:val="000000"/>
          <w:shd w:val="clear" w:color="auto" w:fill="FFFFFF"/>
        </w:rPr>
        <w:t>b</w:t>
      </w:r>
      <w:r w:rsidR="00FA131B" w:rsidRPr="00592E1F">
        <w:rPr>
          <w:rFonts w:ascii="Times New Roman" w:eastAsia="Times New Roman" w:hAnsi="Times New Roman" w:cs="Times New Roman"/>
          <w:color w:val="000000"/>
          <w:shd w:val="clear" w:color="auto" w:fill="FFFFFF"/>
        </w:rPr>
        <w:t xml:space="preserve">argained for if it is </w:t>
      </w:r>
      <w:r w:rsidR="00FA131B" w:rsidRPr="00592E1F">
        <w:rPr>
          <w:rFonts w:ascii="Times New Roman" w:eastAsia="Times New Roman" w:hAnsi="Times New Roman" w:cs="Times New Roman"/>
          <w:i/>
          <w:color w:val="000000"/>
          <w:shd w:val="clear" w:color="auto" w:fill="FFFFFF"/>
        </w:rPr>
        <w:t>sought</w:t>
      </w:r>
      <w:r w:rsidR="00FA131B" w:rsidRPr="00592E1F">
        <w:rPr>
          <w:rFonts w:ascii="Times New Roman" w:eastAsia="Times New Roman" w:hAnsi="Times New Roman" w:cs="Times New Roman"/>
          <w:color w:val="000000"/>
          <w:shd w:val="clear" w:color="auto" w:fill="FFFFFF"/>
        </w:rPr>
        <w:t xml:space="preserve"> by the promisor in exchange for his promise and is given by the promisee in exchange for that promise</w:t>
      </w:r>
    </w:p>
    <w:p w14:paraId="7E7F62BF" w14:textId="77777777" w:rsidR="00DC4B0D" w:rsidRPr="00592E1F" w:rsidRDefault="00FA131B" w:rsidP="00FC7406">
      <w:pPr>
        <w:pStyle w:val="ListParagraph"/>
        <w:numPr>
          <w:ilvl w:val="0"/>
          <w:numId w:val="52"/>
        </w:num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color w:val="000000"/>
          <w:shd w:val="clear" w:color="auto" w:fill="FFFFFF"/>
        </w:rPr>
        <w:t>performance may consist of</w:t>
      </w:r>
    </w:p>
    <w:p w14:paraId="3847105D" w14:textId="77777777" w:rsidR="00DC4B0D" w:rsidRPr="00592E1F" w:rsidRDefault="00FA131B" w:rsidP="00FC7406">
      <w:pPr>
        <w:pStyle w:val="ListParagraph"/>
        <w:numPr>
          <w:ilvl w:val="1"/>
          <w:numId w:val="52"/>
        </w:num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color w:val="000000"/>
          <w:shd w:val="clear" w:color="auto" w:fill="FFFFFF"/>
        </w:rPr>
        <w:t>an act other than a promise, or</w:t>
      </w:r>
    </w:p>
    <w:p w14:paraId="6EE10477" w14:textId="77777777" w:rsidR="00DC4B0D" w:rsidRPr="00592E1F" w:rsidRDefault="00FA131B" w:rsidP="00FC7406">
      <w:pPr>
        <w:pStyle w:val="ListParagraph"/>
        <w:numPr>
          <w:ilvl w:val="1"/>
          <w:numId w:val="52"/>
        </w:num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color w:val="000000"/>
          <w:shd w:val="clear" w:color="auto" w:fill="FFFFFF"/>
        </w:rPr>
        <w:t>a forbearance, or</w:t>
      </w:r>
    </w:p>
    <w:p w14:paraId="00C3A4EE" w14:textId="77777777" w:rsidR="00ED1916" w:rsidRPr="00592E1F" w:rsidRDefault="00FA131B" w:rsidP="00FC7406">
      <w:pPr>
        <w:pStyle w:val="ListParagraph"/>
        <w:numPr>
          <w:ilvl w:val="1"/>
          <w:numId w:val="52"/>
        </w:num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color w:val="000000"/>
          <w:shd w:val="clear" w:color="auto" w:fill="FFFFFF"/>
        </w:rPr>
        <w:t>the creation, modification, or destruction of a legal relation</w:t>
      </w:r>
    </w:p>
    <w:p w14:paraId="47DD788A" w14:textId="6301D5E2" w:rsidR="00ED1916" w:rsidRPr="00592E1F" w:rsidRDefault="00FA131B" w:rsidP="00FC7406">
      <w:pPr>
        <w:pStyle w:val="ListParagraph"/>
        <w:numPr>
          <w:ilvl w:val="0"/>
          <w:numId w:val="52"/>
        </w:num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color w:val="000000"/>
          <w:shd w:val="clear" w:color="auto" w:fill="FFFFFF"/>
        </w:rPr>
        <w:t xml:space="preserve">the performance or return promise may be given to the promisor or to some other person. It may be given by the </w:t>
      </w:r>
      <w:r w:rsidR="00A7544F" w:rsidRPr="00592E1F">
        <w:rPr>
          <w:rFonts w:ascii="Times New Roman" w:eastAsia="Times New Roman" w:hAnsi="Times New Roman" w:cs="Times New Roman"/>
          <w:color w:val="000000"/>
          <w:shd w:val="clear" w:color="auto" w:fill="FFFFFF"/>
        </w:rPr>
        <w:t>promisee or by some other person</w:t>
      </w:r>
    </w:p>
    <w:p w14:paraId="0FAEDF04" w14:textId="77777777" w:rsidR="00FA131B" w:rsidRPr="00592E1F" w:rsidRDefault="00FA131B" w:rsidP="00543792">
      <w:pPr>
        <w:rPr>
          <w:rFonts w:ascii="Times New Roman" w:eastAsia="Times New Roman" w:hAnsi="Times New Roman" w:cs="Times New Roman"/>
          <w:b/>
          <w:color w:val="000000"/>
          <w:shd w:val="clear" w:color="auto" w:fill="FFFFFF"/>
        </w:rPr>
      </w:pPr>
    </w:p>
    <w:p w14:paraId="40DE5D5F" w14:textId="249B5584" w:rsidR="00543792" w:rsidRPr="00592E1F" w:rsidRDefault="004F4470" w:rsidP="00543792">
      <w:p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b/>
          <w:color w:val="000000"/>
          <w:shd w:val="clear" w:color="auto" w:fill="FFFFFF"/>
        </w:rPr>
        <w:t>§79</w:t>
      </w:r>
      <w:r w:rsidR="00F2370E" w:rsidRPr="00592E1F">
        <w:rPr>
          <w:rFonts w:ascii="Times New Roman" w:eastAsia="Times New Roman" w:hAnsi="Times New Roman" w:cs="Times New Roman"/>
          <w:b/>
          <w:color w:val="000000"/>
          <w:shd w:val="clear" w:color="auto" w:fill="FFFFFF"/>
        </w:rPr>
        <w:t>:</w:t>
      </w:r>
      <w:r w:rsidR="00F2370E" w:rsidRPr="00592E1F">
        <w:rPr>
          <w:rFonts w:ascii="Times New Roman" w:eastAsia="Times New Roman" w:hAnsi="Times New Roman" w:cs="Times New Roman"/>
          <w:color w:val="000000"/>
          <w:shd w:val="clear" w:color="auto" w:fill="FFFFFF"/>
        </w:rPr>
        <w:t xml:space="preserve"> </w:t>
      </w:r>
      <w:r w:rsidRPr="00592E1F">
        <w:rPr>
          <w:rFonts w:ascii="Times New Roman" w:eastAsia="Times New Roman" w:hAnsi="Times New Roman" w:cs="Times New Roman"/>
          <w:color w:val="000000"/>
          <w:shd w:val="clear" w:color="auto" w:fill="FFFFFF"/>
        </w:rPr>
        <w:t xml:space="preserve">Adequacy of consideration; Mutuality of Obligation – </w:t>
      </w:r>
      <w:r w:rsidR="00543792" w:rsidRPr="00592E1F">
        <w:rPr>
          <w:rFonts w:ascii="Times New Roman" w:eastAsia="Times New Roman" w:hAnsi="Times New Roman" w:cs="Times New Roman"/>
          <w:color w:val="000000"/>
          <w:shd w:val="clear" w:color="auto" w:fill="FFFFFF"/>
        </w:rPr>
        <w:t xml:space="preserve">consideration is </w:t>
      </w:r>
      <w:r w:rsidR="00543792" w:rsidRPr="00592E1F">
        <w:rPr>
          <w:rFonts w:ascii="Times New Roman" w:eastAsia="Times New Roman" w:hAnsi="Times New Roman" w:cs="Times New Roman"/>
          <w:i/>
          <w:color w:val="000000"/>
          <w:shd w:val="clear" w:color="auto" w:fill="FFFFFF"/>
        </w:rPr>
        <w:t xml:space="preserve">a detriment that is bargained for </w:t>
      </w:r>
      <w:r w:rsidR="00543792" w:rsidRPr="00592E1F">
        <w:rPr>
          <w:rFonts w:ascii="Times New Roman" w:eastAsia="Times New Roman" w:hAnsi="Times New Roman" w:cs="Times New Roman"/>
          <w:color w:val="000000"/>
          <w:shd w:val="clear" w:color="auto" w:fill="FFFFFF"/>
        </w:rPr>
        <w:t>(a gain, advantage, or benefit to the promisor, or loss, disadvantage, or detriment to the promisee)</w:t>
      </w:r>
    </w:p>
    <w:p w14:paraId="2FACF048" w14:textId="03289A00" w:rsidR="00543792" w:rsidRPr="00592E1F" w:rsidRDefault="00543792" w:rsidP="008226BE">
      <w:pPr>
        <w:pStyle w:val="ListParagraph"/>
        <w:numPr>
          <w:ilvl w:val="0"/>
          <w:numId w:val="3"/>
        </w:numPr>
        <w:ind w:left="720"/>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color w:val="000000"/>
          <w:shd w:val="clear" w:color="auto" w:fill="FFFFFF"/>
        </w:rPr>
        <w:t xml:space="preserve">abstaining from an action constitutes consideration (is a detriment) </w:t>
      </w:r>
      <w:r w:rsidR="00785D8C" w:rsidRPr="00592E1F">
        <w:rPr>
          <w:rFonts w:ascii="Times New Roman" w:eastAsia="Times New Roman" w:hAnsi="Times New Roman" w:cs="Times New Roman"/>
          <w:color w:val="000000"/>
          <w:shd w:val="clear" w:color="auto" w:fill="FFFFFF"/>
        </w:rPr>
        <w:t>(uncle made nephew abstain from drinking/gambling)</w:t>
      </w:r>
      <w:r w:rsidR="008C6442" w:rsidRPr="00592E1F">
        <w:rPr>
          <w:rFonts w:ascii="Times New Roman" w:eastAsia="Times New Roman" w:hAnsi="Times New Roman" w:cs="Times New Roman"/>
          <w:color w:val="000000"/>
          <w:shd w:val="clear" w:color="auto" w:fill="FFFFFF"/>
        </w:rPr>
        <w:t xml:space="preserve"> </w:t>
      </w:r>
      <w:r w:rsidR="008C6442" w:rsidRPr="00592E1F">
        <w:rPr>
          <w:rFonts w:ascii="Times New Roman" w:eastAsia="Times New Roman" w:hAnsi="Times New Roman" w:cs="Times New Roman"/>
          <w:i/>
          <w:color w:val="000000"/>
          <w:shd w:val="clear" w:color="auto" w:fill="FFFFFF"/>
        </w:rPr>
        <w:t>Hamer v. Sidway</w:t>
      </w:r>
    </w:p>
    <w:p w14:paraId="1E31D277" w14:textId="6EC721DF" w:rsidR="009B6A60" w:rsidRPr="00592E1F" w:rsidRDefault="009B6A60" w:rsidP="008226BE">
      <w:pPr>
        <w:pStyle w:val="ListParagraph"/>
        <w:numPr>
          <w:ilvl w:val="0"/>
          <w:numId w:val="3"/>
        </w:numPr>
        <w:ind w:left="720"/>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color w:val="000000"/>
          <w:shd w:val="clear" w:color="auto" w:fill="FFFFFF"/>
        </w:rPr>
        <w:t>mere inadequacy of consideration will not void a K (Batsakis v. Demotsis – 500,000 drachma for $2,000 US)</w:t>
      </w:r>
    </w:p>
    <w:p w14:paraId="427E816B" w14:textId="0A37ADE1" w:rsidR="009B6A60" w:rsidRPr="00592E1F" w:rsidRDefault="009B6A60" w:rsidP="008226BE">
      <w:pPr>
        <w:pStyle w:val="ListParagraph"/>
        <w:numPr>
          <w:ilvl w:val="0"/>
          <w:numId w:val="3"/>
        </w:numPr>
        <w:ind w:left="720"/>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color w:val="000000"/>
          <w:shd w:val="clear" w:color="auto" w:fill="FFFFFF"/>
        </w:rPr>
        <w:t>the promise should shrink the realm of choices for the promisor</w:t>
      </w:r>
    </w:p>
    <w:p w14:paraId="4F41ADD5" w14:textId="77777777" w:rsidR="00AC087B" w:rsidRPr="00592E1F" w:rsidRDefault="00AC087B" w:rsidP="00AC087B">
      <w:pPr>
        <w:tabs>
          <w:tab w:val="left" w:pos="1350"/>
        </w:tabs>
        <w:rPr>
          <w:rFonts w:ascii="Times New Roman" w:hAnsi="Times New Roman" w:cs="Times New Roman"/>
          <w:u w:val="single"/>
        </w:rPr>
      </w:pPr>
    </w:p>
    <w:p w14:paraId="0358A0A4" w14:textId="129CE07F" w:rsidR="00AC087B" w:rsidRPr="00592E1F" w:rsidRDefault="00AC087B" w:rsidP="00AC087B">
      <w:pPr>
        <w:tabs>
          <w:tab w:val="left" w:pos="1350"/>
        </w:tabs>
        <w:rPr>
          <w:rFonts w:ascii="Times New Roman" w:hAnsi="Times New Roman" w:cs="Times New Roman"/>
          <w:b/>
          <w:sz w:val="28"/>
          <w:szCs w:val="28"/>
        </w:rPr>
      </w:pPr>
      <w:r w:rsidRPr="00592E1F">
        <w:rPr>
          <w:rFonts w:ascii="Times New Roman" w:hAnsi="Times New Roman" w:cs="Times New Roman"/>
          <w:b/>
          <w:sz w:val="28"/>
          <w:szCs w:val="28"/>
        </w:rPr>
        <w:t xml:space="preserve">K </w:t>
      </w:r>
      <w:r w:rsidR="001F6242" w:rsidRPr="00592E1F">
        <w:rPr>
          <w:rFonts w:ascii="Times New Roman" w:hAnsi="Times New Roman" w:cs="Times New Roman"/>
          <w:b/>
          <w:sz w:val="28"/>
          <w:szCs w:val="28"/>
        </w:rPr>
        <w:t>e</w:t>
      </w:r>
      <w:r w:rsidRPr="00592E1F">
        <w:rPr>
          <w:rFonts w:ascii="Times New Roman" w:hAnsi="Times New Roman" w:cs="Times New Roman"/>
          <w:b/>
          <w:sz w:val="28"/>
          <w:szCs w:val="28"/>
        </w:rPr>
        <w:t xml:space="preserve">nforceable </w:t>
      </w:r>
      <w:r w:rsidRPr="00592E1F">
        <w:rPr>
          <w:rFonts w:ascii="Times New Roman" w:hAnsi="Times New Roman" w:cs="Times New Roman"/>
          <w:b/>
          <w:i/>
          <w:sz w:val="28"/>
          <w:szCs w:val="28"/>
        </w:rPr>
        <w:t xml:space="preserve">without </w:t>
      </w:r>
      <w:r w:rsidRPr="00592E1F">
        <w:rPr>
          <w:rFonts w:ascii="Times New Roman" w:hAnsi="Times New Roman" w:cs="Times New Roman"/>
          <w:b/>
          <w:sz w:val="28"/>
          <w:szCs w:val="28"/>
        </w:rPr>
        <w:t>Consideration</w:t>
      </w:r>
    </w:p>
    <w:p w14:paraId="19085EB9" w14:textId="77777777" w:rsidR="00141A73" w:rsidRPr="00592E1F" w:rsidRDefault="00141A73" w:rsidP="00141A73">
      <w:pPr>
        <w:rPr>
          <w:rFonts w:ascii="Times New Roman" w:hAnsi="Times New Roman" w:cs="Times New Roman"/>
        </w:rPr>
      </w:pPr>
    </w:p>
    <w:p w14:paraId="07226B45" w14:textId="7F24C525" w:rsidR="00AC087B" w:rsidRPr="00592E1F" w:rsidRDefault="00D57F1E" w:rsidP="00141A73">
      <w:pPr>
        <w:rPr>
          <w:rFonts w:ascii="Times New Roman" w:hAnsi="Times New Roman" w:cs="Times New Roman"/>
          <w:u w:val="single"/>
        </w:rPr>
      </w:pPr>
      <w:r w:rsidRPr="00592E1F">
        <w:rPr>
          <w:rFonts w:ascii="Times New Roman" w:hAnsi="Times New Roman" w:cs="Times New Roman"/>
          <w:highlight w:val="yellow"/>
          <w:u w:val="single"/>
        </w:rPr>
        <w:t xml:space="preserve">1. </w:t>
      </w:r>
      <w:r w:rsidR="00E253B7" w:rsidRPr="00592E1F">
        <w:rPr>
          <w:rFonts w:ascii="Times New Roman" w:hAnsi="Times New Roman" w:cs="Times New Roman"/>
          <w:highlight w:val="yellow"/>
          <w:u w:val="single"/>
        </w:rPr>
        <w:t>Past performance or benefit:</w:t>
      </w:r>
    </w:p>
    <w:p w14:paraId="3CF73FBA" w14:textId="77777777" w:rsidR="009B37BE" w:rsidRPr="00592E1F" w:rsidRDefault="009B37BE" w:rsidP="004C665F">
      <w:pPr>
        <w:pStyle w:val="ListParagraph"/>
        <w:numPr>
          <w:ilvl w:val="0"/>
          <w:numId w:val="46"/>
        </w:numPr>
        <w:tabs>
          <w:tab w:val="left" w:pos="360"/>
        </w:tabs>
        <w:rPr>
          <w:rFonts w:ascii="Times New Roman" w:hAnsi="Times New Roman" w:cs="Times New Roman"/>
        </w:rPr>
      </w:pPr>
      <w:r w:rsidRPr="00592E1F">
        <w:rPr>
          <w:rFonts w:ascii="Times New Roman" w:hAnsi="Times New Roman" w:cs="Times New Roman"/>
        </w:rPr>
        <w:t>Generally, past performance is not consideration b/c it was not bargained for</w:t>
      </w:r>
    </w:p>
    <w:p w14:paraId="74548C39" w14:textId="77777777" w:rsidR="009B37BE" w:rsidRPr="00592E1F" w:rsidRDefault="009B37BE" w:rsidP="004C665F">
      <w:pPr>
        <w:pStyle w:val="ListParagraph"/>
        <w:numPr>
          <w:ilvl w:val="0"/>
          <w:numId w:val="46"/>
        </w:numPr>
        <w:tabs>
          <w:tab w:val="left" w:pos="360"/>
        </w:tabs>
        <w:rPr>
          <w:rFonts w:ascii="Times New Roman" w:hAnsi="Times New Roman" w:cs="Times New Roman"/>
        </w:rPr>
      </w:pPr>
      <w:r w:rsidRPr="00592E1F">
        <w:rPr>
          <w:rFonts w:ascii="Times New Roman" w:hAnsi="Times New Roman" w:cs="Times New Roman"/>
        </w:rPr>
        <w:t>However, several exceptions exist</w:t>
      </w:r>
    </w:p>
    <w:p w14:paraId="6A9455C0" w14:textId="1B3C0AD4" w:rsidR="009B37BE" w:rsidRPr="00592E1F" w:rsidRDefault="009B37BE" w:rsidP="004C665F">
      <w:pPr>
        <w:pStyle w:val="ListParagraph"/>
        <w:numPr>
          <w:ilvl w:val="0"/>
          <w:numId w:val="46"/>
        </w:numPr>
        <w:tabs>
          <w:tab w:val="left" w:pos="360"/>
        </w:tabs>
        <w:rPr>
          <w:rFonts w:ascii="Times New Roman" w:hAnsi="Times New Roman" w:cs="Times New Roman"/>
        </w:rPr>
      </w:pPr>
      <w:r w:rsidRPr="00592E1F">
        <w:rPr>
          <w:rFonts w:ascii="Times New Roman" w:hAnsi="Times New Roman" w:cs="Times New Roman"/>
        </w:rPr>
        <w:t>Can be enforced if a benefit was received and justice so requires (</w:t>
      </w:r>
      <w:r w:rsidRPr="00592E1F">
        <w:rPr>
          <w:rFonts w:ascii="Times New Roman" w:eastAsia="Times New Roman" w:hAnsi="Times New Roman" w:cs="Times New Roman"/>
          <w:color w:val="000000"/>
          <w:shd w:val="clear" w:color="auto" w:fill="FFFFFF"/>
        </w:rPr>
        <w:t>§86)</w:t>
      </w:r>
    </w:p>
    <w:p w14:paraId="7D010C11" w14:textId="77777777" w:rsidR="00AC087B" w:rsidRPr="00592E1F" w:rsidRDefault="00AC087B" w:rsidP="00AC087B">
      <w:pPr>
        <w:rPr>
          <w:rFonts w:ascii="Times New Roman" w:eastAsia="Times New Roman" w:hAnsi="Times New Roman" w:cs="Times New Roman"/>
          <w:b/>
          <w:color w:val="000000"/>
          <w:shd w:val="clear" w:color="auto" w:fill="FFFFFF"/>
        </w:rPr>
      </w:pPr>
    </w:p>
    <w:p w14:paraId="1283B90F" w14:textId="69782BE0" w:rsidR="00AC087B" w:rsidRPr="00592E1F" w:rsidRDefault="00AC087B" w:rsidP="00AC087B">
      <w:p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b/>
          <w:color w:val="000000"/>
          <w:shd w:val="clear" w:color="auto" w:fill="FFFFFF"/>
        </w:rPr>
        <w:t xml:space="preserve">§86: </w:t>
      </w:r>
      <w:r w:rsidRPr="00592E1F">
        <w:rPr>
          <w:rFonts w:ascii="Times New Roman" w:eastAsia="Times New Roman" w:hAnsi="Times New Roman" w:cs="Times New Roman"/>
          <w:color w:val="000000"/>
          <w:shd w:val="clear" w:color="auto" w:fill="FFFFFF"/>
        </w:rPr>
        <w:t xml:space="preserve">Promise for benefit received: </w:t>
      </w:r>
      <w:r w:rsidR="009B37BE" w:rsidRPr="00592E1F">
        <w:rPr>
          <w:rFonts w:ascii="Times New Roman" w:eastAsia="Times New Roman" w:hAnsi="Times New Roman" w:cs="Times New Roman"/>
          <w:color w:val="000000"/>
          <w:shd w:val="clear" w:color="auto" w:fill="FFFFFF"/>
        </w:rPr>
        <w:t>(exception to past performance rule)</w:t>
      </w:r>
    </w:p>
    <w:p w14:paraId="78D611E5" w14:textId="6C9B4500" w:rsidR="00AC087B" w:rsidRPr="00592E1F" w:rsidRDefault="00AC087B" w:rsidP="00227C64">
      <w:pPr>
        <w:pStyle w:val="ListParagraph"/>
        <w:numPr>
          <w:ilvl w:val="0"/>
          <w:numId w:val="8"/>
        </w:num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color w:val="000000"/>
          <w:shd w:val="clear" w:color="auto" w:fill="FFFFFF"/>
        </w:rPr>
        <w:t xml:space="preserve">A promise made in recognition of the benefit previously received by promisor from promisee is binding to the extent necessary </w:t>
      </w:r>
      <w:r w:rsidRPr="00592E1F">
        <w:rPr>
          <w:rFonts w:ascii="Times New Roman" w:eastAsia="Times New Roman" w:hAnsi="Times New Roman" w:cs="Times New Roman"/>
          <w:i/>
          <w:color w:val="000000"/>
          <w:shd w:val="clear" w:color="auto" w:fill="FFFFFF"/>
        </w:rPr>
        <w:t>to prevent injustice</w:t>
      </w:r>
      <w:r w:rsidRPr="00592E1F">
        <w:rPr>
          <w:rFonts w:ascii="Times New Roman" w:eastAsia="Times New Roman" w:hAnsi="Times New Roman" w:cs="Times New Roman"/>
          <w:color w:val="000000"/>
          <w:shd w:val="clear" w:color="auto" w:fill="FFFFFF"/>
        </w:rPr>
        <w:t xml:space="preserve"> (Webb v. McGowin)</w:t>
      </w:r>
    </w:p>
    <w:p w14:paraId="7987FCE5" w14:textId="77777777" w:rsidR="00AC087B" w:rsidRPr="00592E1F" w:rsidRDefault="00AC087B" w:rsidP="00227C64">
      <w:pPr>
        <w:pStyle w:val="ListParagraph"/>
        <w:numPr>
          <w:ilvl w:val="0"/>
          <w:numId w:val="8"/>
        </w:num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color w:val="000000"/>
          <w:shd w:val="clear" w:color="auto" w:fill="FFFFFF"/>
        </w:rPr>
        <w:t>Promise is not binding under (1) if the promise was a gift or to the extent its value is disproportionate to the benefit</w:t>
      </w:r>
    </w:p>
    <w:p w14:paraId="2DACF119" w14:textId="77777777" w:rsidR="00505212" w:rsidRPr="009963CD" w:rsidRDefault="00505212" w:rsidP="00AA0C73">
      <w:pPr>
        <w:rPr>
          <w:rFonts w:ascii="Times New Roman" w:eastAsia="Times New Roman" w:hAnsi="Times New Roman" w:cs="Times New Roman"/>
          <w:color w:val="FF0000"/>
          <w:shd w:val="clear" w:color="auto" w:fill="FFFFFF"/>
        </w:rPr>
      </w:pPr>
    </w:p>
    <w:p w14:paraId="5EAA0A0C" w14:textId="702DAFD7" w:rsidR="00505212" w:rsidRPr="009963CD" w:rsidRDefault="00505212" w:rsidP="00505212">
      <w:pPr>
        <w:rPr>
          <w:rFonts w:ascii="Times New Roman" w:eastAsia="Times New Roman" w:hAnsi="Times New Roman" w:cs="Times New Roman"/>
          <w:color w:val="FF0000"/>
          <w:shd w:val="clear" w:color="auto" w:fill="FFFFFF"/>
        </w:rPr>
      </w:pPr>
      <w:r w:rsidRPr="009963CD">
        <w:rPr>
          <w:rFonts w:ascii="Times New Roman" w:hAnsi="Times New Roman" w:cs="Times New Roman"/>
          <w:color w:val="FF0000"/>
        </w:rPr>
        <w:t>RULE: Where the promisee cares for, improves, and preserves the property of the promisor, though done w/o his request, it is sufficient consideration for the promisor’s subsequent agreement to pay for the service, b/c of the material benefit received (basis of Webb v. McGowin)</w:t>
      </w:r>
    </w:p>
    <w:p w14:paraId="4C811187" w14:textId="77777777" w:rsidR="00CA104F" w:rsidRPr="00592E1F" w:rsidRDefault="00CA104F" w:rsidP="00CA104F">
      <w:pPr>
        <w:rPr>
          <w:rFonts w:ascii="Times New Roman" w:hAnsi="Times New Roman" w:cs="Times New Roman"/>
        </w:rPr>
      </w:pPr>
    </w:p>
    <w:p w14:paraId="6EE85025" w14:textId="77501186" w:rsidR="00D57F1E" w:rsidRPr="00592E1F" w:rsidRDefault="00D57F1E" w:rsidP="00D57F1E">
      <w:pPr>
        <w:rPr>
          <w:rFonts w:ascii="Times New Roman" w:eastAsia="Times New Roman" w:hAnsi="Times New Roman" w:cs="Times New Roman"/>
          <w:u w:val="single"/>
          <w:shd w:val="clear" w:color="auto" w:fill="FFFFFF"/>
        </w:rPr>
      </w:pPr>
      <w:r w:rsidRPr="00592E1F">
        <w:rPr>
          <w:rFonts w:ascii="Times New Roman" w:eastAsia="Times New Roman" w:hAnsi="Times New Roman" w:cs="Times New Roman"/>
          <w:highlight w:val="yellow"/>
          <w:u w:val="single"/>
          <w:shd w:val="clear" w:color="auto" w:fill="FFFFFF"/>
        </w:rPr>
        <w:t>2. Promissory Estoppel:</w:t>
      </w:r>
      <w:r w:rsidR="00636552" w:rsidRPr="00592E1F">
        <w:rPr>
          <w:rFonts w:ascii="Times New Roman" w:eastAsia="Times New Roman" w:hAnsi="Times New Roman" w:cs="Times New Roman"/>
          <w:u w:val="single"/>
          <w:shd w:val="clear" w:color="auto" w:fill="FFFFFF"/>
        </w:rPr>
        <w:t xml:space="preserve"> </w:t>
      </w:r>
    </w:p>
    <w:p w14:paraId="61578B9B" w14:textId="77777777" w:rsidR="00D57F1E" w:rsidRPr="00592E1F" w:rsidRDefault="00D57F1E" w:rsidP="00D57F1E">
      <w:pPr>
        <w:rPr>
          <w:rFonts w:ascii="Times New Roman" w:eastAsia="Times New Roman" w:hAnsi="Times New Roman" w:cs="Times New Roman"/>
          <w:b/>
          <w:u w:val="single"/>
          <w:shd w:val="clear" w:color="auto" w:fill="FFFFFF"/>
        </w:rPr>
      </w:pPr>
    </w:p>
    <w:p w14:paraId="7693B65C" w14:textId="77777777" w:rsidR="00D57F1E" w:rsidRPr="00592E1F" w:rsidRDefault="00D57F1E" w:rsidP="00D57F1E">
      <w:p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b/>
          <w:color w:val="000000"/>
          <w:shd w:val="clear" w:color="auto" w:fill="FFFFFF"/>
        </w:rPr>
        <w:t>§90 Promise Reasonably Inducing Action or Forbearance:</w:t>
      </w:r>
      <w:r w:rsidRPr="00592E1F">
        <w:rPr>
          <w:rFonts w:ascii="Times New Roman" w:eastAsia="Times New Roman" w:hAnsi="Times New Roman" w:cs="Times New Roman"/>
          <w:color w:val="000000"/>
          <w:shd w:val="clear" w:color="auto" w:fill="FFFFFF"/>
        </w:rPr>
        <w:t xml:space="preserve"> A promise which the promisor should </w:t>
      </w:r>
      <w:r w:rsidRPr="00592E1F">
        <w:rPr>
          <w:rFonts w:ascii="Times New Roman" w:eastAsia="Times New Roman" w:hAnsi="Times New Roman" w:cs="Times New Roman"/>
          <w:i/>
          <w:color w:val="000000"/>
          <w:shd w:val="clear" w:color="auto" w:fill="FFFFFF"/>
        </w:rPr>
        <w:t>reasonably expect</w:t>
      </w:r>
      <w:r w:rsidRPr="00592E1F">
        <w:rPr>
          <w:rFonts w:ascii="Times New Roman" w:eastAsia="Times New Roman" w:hAnsi="Times New Roman" w:cs="Times New Roman"/>
          <w:color w:val="000000"/>
          <w:shd w:val="clear" w:color="auto" w:fill="FFFFFF"/>
        </w:rPr>
        <w:t xml:space="preserve"> to induce action or forbearance on the part of the promisee…and which does induce such action or forbearance is binding if </w:t>
      </w:r>
      <w:r w:rsidRPr="00592E1F">
        <w:rPr>
          <w:rFonts w:ascii="Times New Roman" w:eastAsia="Times New Roman" w:hAnsi="Times New Roman" w:cs="Times New Roman"/>
          <w:i/>
          <w:color w:val="000000"/>
          <w:shd w:val="clear" w:color="auto" w:fill="FFFFFF"/>
        </w:rPr>
        <w:t>injustice can be avoided only by enforcement</w:t>
      </w:r>
      <w:r w:rsidRPr="00592E1F">
        <w:rPr>
          <w:rFonts w:ascii="Times New Roman" w:eastAsia="Times New Roman" w:hAnsi="Times New Roman" w:cs="Times New Roman"/>
          <w:color w:val="000000"/>
          <w:shd w:val="clear" w:color="auto" w:fill="FFFFFF"/>
        </w:rPr>
        <w:t xml:space="preserve"> of the promise. The remedy granted for breach may be limited as justice requires</w:t>
      </w:r>
    </w:p>
    <w:p w14:paraId="1BC7EDB2" w14:textId="77777777" w:rsidR="00D57F1E" w:rsidRPr="00592E1F" w:rsidRDefault="00D57F1E" w:rsidP="00D57F1E">
      <w:pPr>
        <w:rPr>
          <w:rFonts w:ascii="Times New Roman" w:eastAsia="Times New Roman" w:hAnsi="Times New Roman" w:cs="Times New Roman"/>
          <w:b/>
          <w:u w:val="single"/>
          <w:shd w:val="clear" w:color="auto" w:fill="FFFFFF"/>
        </w:rPr>
      </w:pPr>
    </w:p>
    <w:p w14:paraId="5FF68C52" w14:textId="77777777" w:rsidR="00D57F1E" w:rsidRPr="00592E1F" w:rsidRDefault="00D57F1E" w:rsidP="00D57F1E">
      <w:pPr>
        <w:rPr>
          <w:rFonts w:ascii="Times New Roman" w:eastAsia="Times New Roman" w:hAnsi="Times New Roman" w:cs="Times New Roman"/>
        </w:rPr>
      </w:pPr>
      <w:r w:rsidRPr="00592E1F">
        <w:rPr>
          <w:rFonts w:ascii="Times New Roman" w:eastAsia="Times New Roman" w:hAnsi="Times New Roman" w:cs="Times New Roman"/>
        </w:rPr>
        <w:t>Promissory estoppel requirements:</w:t>
      </w:r>
    </w:p>
    <w:p w14:paraId="10720AA5" w14:textId="77777777" w:rsidR="00D57F1E" w:rsidRPr="00592E1F" w:rsidRDefault="00D57F1E" w:rsidP="00D57F1E">
      <w:pPr>
        <w:pStyle w:val="ListParagraph"/>
        <w:numPr>
          <w:ilvl w:val="0"/>
          <w:numId w:val="2"/>
        </w:numPr>
        <w:rPr>
          <w:rFonts w:ascii="Times New Roman" w:eastAsia="Times New Roman" w:hAnsi="Times New Roman" w:cs="Times New Roman"/>
        </w:rPr>
      </w:pPr>
      <w:r w:rsidRPr="00592E1F">
        <w:rPr>
          <w:rFonts w:ascii="Times New Roman" w:eastAsia="Times New Roman" w:hAnsi="Times New Roman" w:cs="Times New Roman"/>
        </w:rPr>
        <w:t>Promise</w:t>
      </w:r>
    </w:p>
    <w:p w14:paraId="020F2227" w14:textId="77777777" w:rsidR="00D57F1E" w:rsidRPr="00592E1F" w:rsidRDefault="00D57F1E" w:rsidP="00D57F1E">
      <w:pPr>
        <w:pStyle w:val="ListParagraph"/>
        <w:numPr>
          <w:ilvl w:val="0"/>
          <w:numId w:val="2"/>
        </w:numPr>
        <w:rPr>
          <w:rFonts w:ascii="Times New Roman" w:eastAsia="Times New Roman" w:hAnsi="Times New Roman" w:cs="Times New Roman"/>
        </w:rPr>
      </w:pPr>
      <w:r w:rsidRPr="00592E1F">
        <w:rPr>
          <w:rFonts w:ascii="Times New Roman" w:eastAsia="Times New Roman" w:hAnsi="Times New Roman" w:cs="Times New Roman"/>
        </w:rPr>
        <w:t>Reasonably induced</w:t>
      </w:r>
    </w:p>
    <w:p w14:paraId="199DED37" w14:textId="77777777" w:rsidR="00D57F1E" w:rsidRPr="00592E1F" w:rsidRDefault="00D57F1E" w:rsidP="00D57F1E">
      <w:pPr>
        <w:pStyle w:val="ListParagraph"/>
        <w:numPr>
          <w:ilvl w:val="0"/>
          <w:numId w:val="2"/>
        </w:numPr>
        <w:rPr>
          <w:rFonts w:ascii="Times New Roman" w:eastAsia="Times New Roman" w:hAnsi="Times New Roman" w:cs="Times New Roman"/>
        </w:rPr>
      </w:pPr>
      <w:r w:rsidRPr="00592E1F">
        <w:rPr>
          <w:rFonts w:ascii="Times New Roman" w:eastAsia="Times New Roman" w:hAnsi="Times New Roman" w:cs="Times New Roman"/>
        </w:rPr>
        <w:t xml:space="preserve">Action or forbearance </w:t>
      </w:r>
    </w:p>
    <w:p w14:paraId="5AA20F8D" w14:textId="77777777" w:rsidR="00D57F1E" w:rsidRPr="00592E1F" w:rsidRDefault="00D57F1E" w:rsidP="00D57F1E">
      <w:pPr>
        <w:pStyle w:val="ListParagraph"/>
        <w:numPr>
          <w:ilvl w:val="0"/>
          <w:numId w:val="2"/>
        </w:numPr>
        <w:rPr>
          <w:rFonts w:ascii="Times New Roman" w:eastAsia="Times New Roman" w:hAnsi="Times New Roman" w:cs="Times New Roman"/>
        </w:rPr>
      </w:pPr>
      <w:r w:rsidRPr="00592E1F">
        <w:rPr>
          <w:rFonts w:ascii="Times New Roman" w:eastAsia="Times New Roman" w:hAnsi="Times New Roman" w:cs="Times New Roman"/>
        </w:rPr>
        <w:t xml:space="preserve">Injustice if promise is not enforced </w:t>
      </w:r>
    </w:p>
    <w:p w14:paraId="163B8A63" w14:textId="77777777" w:rsidR="00D57F1E" w:rsidRPr="00592E1F" w:rsidRDefault="00D57F1E" w:rsidP="00D57F1E">
      <w:pPr>
        <w:pStyle w:val="ListParagraph"/>
        <w:rPr>
          <w:rFonts w:ascii="Times New Roman" w:eastAsia="Times New Roman" w:hAnsi="Times New Roman" w:cs="Times New Roman"/>
          <w:color w:val="000000"/>
          <w:shd w:val="clear" w:color="auto" w:fill="FFFFFF"/>
        </w:rPr>
      </w:pPr>
    </w:p>
    <w:p w14:paraId="6CA8221B" w14:textId="670D1175" w:rsidR="00D57F1E" w:rsidRPr="00592E1F" w:rsidRDefault="00D57F1E" w:rsidP="00D57F1E">
      <w:p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i/>
          <w:color w:val="000000"/>
          <w:shd w:val="clear" w:color="auto" w:fill="FFFFFF"/>
        </w:rPr>
        <w:t>Feinberg v. Pfeiffer Co</w:t>
      </w:r>
      <w:r w:rsidRPr="00592E1F">
        <w:rPr>
          <w:rFonts w:ascii="Times New Roman" w:eastAsia="Times New Roman" w:hAnsi="Times New Roman" w:cs="Times New Roman"/>
          <w:color w:val="000000"/>
          <w:shd w:val="clear" w:color="auto" w:fill="FFFFFF"/>
        </w:rPr>
        <w:t xml:space="preserve"> –Plaintiff was promised retirement money. Court held that plaintiffs </w:t>
      </w:r>
      <w:r w:rsidRPr="00592E1F">
        <w:rPr>
          <w:rFonts w:ascii="Times New Roman" w:eastAsia="Times New Roman" w:hAnsi="Times New Roman" w:cs="Times New Roman"/>
          <w:i/>
          <w:color w:val="000000"/>
          <w:shd w:val="clear" w:color="auto" w:fill="FFFFFF"/>
        </w:rPr>
        <w:t>reliance</w:t>
      </w:r>
      <w:r w:rsidRPr="00592E1F">
        <w:rPr>
          <w:rFonts w:ascii="Times New Roman" w:eastAsia="Times New Roman" w:hAnsi="Times New Roman" w:cs="Times New Roman"/>
          <w:color w:val="000000"/>
          <w:shd w:val="clear" w:color="auto" w:fill="FFFFFF"/>
        </w:rPr>
        <w:t xml:space="preserve"> on the continuation of the money enforces the contract. </w:t>
      </w:r>
    </w:p>
    <w:p w14:paraId="09314E90" w14:textId="77777777" w:rsidR="00D57F1E" w:rsidRPr="00592E1F" w:rsidRDefault="00D57F1E" w:rsidP="00D57F1E">
      <w:pPr>
        <w:pStyle w:val="ListParagraph"/>
        <w:rPr>
          <w:rFonts w:ascii="Times New Roman" w:eastAsia="Times New Roman" w:hAnsi="Times New Roman" w:cs="Times New Roman"/>
        </w:rPr>
      </w:pPr>
    </w:p>
    <w:p w14:paraId="439F9B64" w14:textId="55BD47A7" w:rsidR="00D57F1E" w:rsidRPr="00592E1F" w:rsidRDefault="00D57F1E" w:rsidP="00D57F1E">
      <w:pPr>
        <w:rPr>
          <w:rFonts w:ascii="Times New Roman" w:eastAsia="Times New Roman" w:hAnsi="Times New Roman" w:cs="Times New Roman"/>
        </w:rPr>
      </w:pPr>
      <w:r w:rsidRPr="00592E1F">
        <w:rPr>
          <w:rFonts w:ascii="Times New Roman" w:eastAsia="Times New Roman" w:hAnsi="Times New Roman" w:cs="Times New Roman"/>
          <w:highlight w:val="yellow"/>
          <w:u w:val="single"/>
        </w:rPr>
        <w:t>3. Estoppel en pais:</w:t>
      </w:r>
      <w:r w:rsidRPr="00592E1F">
        <w:rPr>
          <w:rFonts w:ascii="Times New Roman" w:eastAsia="Times New Roman" w:hAnsi="Times New Roman" w:cs="Times New Roman"/>
          <w:highlight w:val="yellow"/>
        </w:rPr>
        <w:t xml:space="preserve"> </w:t>
      </w:r>
      <w:r w:rsidR="00636552" w:rsidRPr="00592E1F">
        <w:rPr>
          <w:rFonts w:ascii="Times New Roman" w:eastAsia="Times New Roman" w:hAnsi="Times New Roman" w:cs="Times New Roman"/>
          <w:highlight w:val="yellow"/>
        </w:rPr>
        <w:t>equitable reliance</w:t>
      </w:r>
    </w:p>
    <w:p w14:paraId="5D192431" w14:textId="77777777" w:rsidR="00D57F1E" w:rsidRPr="00592E1F" w:rsidRDefault="00D57F1E" w:rsidP="00D57F1E">
      <w:pPr>
        <w:rPr>
          <w:rFonts w:ascii="Times New Roman" w:eastAsia="Times New Roman" w:hAnsi="Times New Roman" w:cs="Times New Roman"/>
        </w:rPr>
      </w:pPr>
    </w:p>
    <w:p w14:paraId="288E55FA" w14:textId="77777777" w:rsidR="00D57F1E" w:rsidRPr="00592E1F" w:rsidRDefault="00D57F1E" w:rsidP="00D57F1E">
      <w:pPr>
        <w:rPr>
          <w:rFonts w:ascii="Times New Roman" w:eastAsia="Times New Roman" w:hAnsi="Times New Roman" w:cs="Times New Roman"/>
        </w:rPr>
      </w:pPr>
      <w:r w:rsidRPr="00592E1F">
        <w:rPr>
          <w:rFonts w:ascii="Times New Roman" w:eastAsia="Times New Roman" w:hAnsi="Times New Roman" w:cs="Times New Roman"/>
        </w:rPr>
        <w:t>Estoppel en pais requirements:</w:t>
      </w:r>
    </w:p>
    <w:p w14:paraId="77851A0E" w14:textId="77777777" w:rsidR="00D57F1E" w:rsidRPr="00592E1F" w:rsidRDefault="00D57F1E" w:rsidP="00227C64">
      <w:pPr>
        <w:pStyle w:val="ListParagraph"/>
        <w:numPr>
          <w:ilvl w:val="0"/>
          <w:numId w:val="24"/>
        </w:numPr>
        <w:rPr>
          <w:rFonts w:ascii="Times New Roman" w:eastAsia="Times New Roman" w:hAnsi="Times New Roman" w:cs="Times New Roman"/>
        </w:rPr>
      </w:pPr>
      <w:r w:rsidRPr="00592E1F">
        <w:rPr>
          <w:rFonts w:ascii="Times New Roman" w:eastAsia="Times New Roman" w:hAnsi="Times New Roman" w:cs="Times New Roman"/>
        </w:rPr>
        <w:t>False representation of material fact</w:t>
      </w:r>
    </w:p>
    <w:p w14:paraId="48457ACE" w14:textId="77777777" w:rsidR="00D57F1E" w:rsidRPr="00592E1F" w:rsidRDefault="00D57F1E" w:rsidP="00227C64">
      <w:pPr>
        <w:pStyle w:val="ListParagraph"/>
        <w:numPr>
          <w:ilvl w:val="0"/>
          <w:numId w:val="24"/>
        </w:numPr>
        <w:rPr>
          <w:rFonts w:ascii="Times New Roman" w:eastAsia="Times New Roman" w:hAnsi="Times New Roman" w:cs="Times New Roman"/>
        </w:rPr>
      </w:pPr>
      <w:r w:rsidRPr="00592E1F">
        <w:rPr>
          <w:rFonts w:ascii="Times New Roman" w:eastAsia="Times New Roman" w:hAnsi="Times New Roman" w:cs="Times New Roman"/>
        </w:rPr>
        <w:t>Reliance</w:t>
      </w:r>
    </w:p>
    <w:p w14:paraId="2C850415" w14:textId="77777777" w:rsidR="00D57F1E" w:rsidRPr="00592E1F" w:rsidRDefault="00D57F1E" w:rsidP="00227C64">
      <w:pPr>
        <w:pStyle w:val="ListParagraph"/>
        <w:numPr>
          <w:ilvl w:val="0"/>
          <w:numId w:val="24"/>
        </w:numPr>
        <w:rPr>
          <w:rFonts w:ascii="Times New Roman" w:eastAsia="Times New Roman" w:hAnsi="Times New Roman" w:cs="Times New Roman"/>
        </w:rPr>
      </w:pPr>
      <w:r w:rsidRPr="00592E1F">
        <w:rPr>
          <w:rFonts w:ascii="Times New Roman" w:eastAsia="Times New Roman" w:hAnsi="Times New Roman" w:cs="Times New Roman"/>
        </w:rPr>
        <w:t>Reasonable</w:t>
      </w:r>
    </w:p>
    <w:p w14:paraId="05FA6BE7" w14:textId="77777777" w:rsidR="00D57F1E" w:rsidRPr="00592E1F" w:rsidRDefault="00D57F1E" w:rsidP="00227C64">
      <w:pPr>
        <w:pStyle w:val="ListParagraph"/>
        <w:numPr>
          <w:ilvl w:val="0"/>
          <w:numId w:val="24"/>
        </w:numPr>
        <w:rPr>
          <w:rFonts w:ascii="Times New Roman" w:eastAsia="Times New Roman" w:hAnsi="Times New Roman" w:cs="Times New Roman"/>
        </w:rPr>
      </w:pPr>
      <w:r w:rsidRPr="00592E1F">
        <w:rPr>
          <w:rFonts w:ascii="Times New Roman" w:eastAsia="Times New Roman" w:hAnsi="Times New Roman" w:cs="Times New Roman"/>
        </w:rPr>
        <w:t>Detriment</w:t>
      </w:r>
    </w:p>
    <w:p w14:paraId="730A4153" w14:textId="77777777" w:rsidR="00D57F1E" w:rsidRPr="00592E1F" w:rsidRDefault="00D57F1E" w:rsidP="00227C64">
      <w:pPr>
        <w:pStyle w:val="ListParagraph"/>
        <w:numPr>
          <w:ilvl w:val="1"/>
          <w:numId w:val="24"/>
        </w:numPr>
        <w:rPr>
          <w:rFonts w:ascii="Times New Roman" w:eastAsia="Times New Roman" w:hAnsi="Times New Roman" w:cs="Times New Roman"/>
        </w:rPr>
      </w:pPr>
      <w:r w:rsidRPr="00592E1F">
        <w:rPr>
          <w:rFonts w:ascii="Times New Roman" w:eastAsia="Times New Roman" w:hAnsi="Times New Roman" w:cs="Times New Roman"/>
        </w:rPr>
        <w:t>Promisor estopped from denying truth of statement</w:t>
      </w:r>
    </w:p>
    <w:p w14:paraId="0092DF19" w14:textId="77777777" w:rsidR="00636552" w:rsidRPr="00592E1F" w:rsidRDefault="00636552" w:rsidP="00636552">
      <w:pPr>
        <w:rPr>
          <w:rFonts w:ascii="Times New Roman" w:eastAsia="Times New Roman" w:hAnsi="Times New Roman" w:cs="Times New Roman"/>
        </w:rPr>
      </w:pPr>
    </w:p>
    <w:p w14:paraId="5BCE3664" w14:textId="77777777" w:rsidR="00636552" w:rsidRPr="00592E1F" w:rsidRDefault="00636552" w:rsidP="00636552">
      <w:pPr>
        <w:rPr>
          <w:rFonts w:ascii="Times New Roman" w:eastAsia="Times New Roman" w:hAnsi="Times New Roman" w:cs="Times New Roman"/>
        </w:rPr>
      </w:pPr>
      <w:r w:rsidRPr="00592E1F">
        <w:rPr>
          <w:rFonts w:ascii="Times New Roman" w:eastAsia="Times New Roman" w:hAnsi="Times New Roman" w:cs="Times New Roman"/>
        </w:rPr>
        <w:t>Ex: A tells B he should buy a grocery store and says that he has deposited $50,000 in B’s account. B acts on this promise and purchases the store only to find out A has not put the money in his account. This is an enforceable contract, B acted on A’s promise. There was equitable reliance</w:t>
      </w:r>
    </w:p>
    <w:p w14:paraId="4D47EFFA" w14:textId="77777777" w:rsidR="00636552" w:rsidRPr="00592E1F" w:rsidRDefault="00636552" w:rsidP="00D57F1E">
      <w:pPr>
        <w:rPr>
          <w:rFonts w:ascii="Times New Roman" w:eastAsia="Times New Roman" w:hAnsi="Times New Roman" w:cs="Times New Roman"/>
        </w:rPr>
      </w:pPr>
    </w:p>
    <w:p w14:paraId="61E51324" w14:textId="355FA9A3" w:rsidR="00D17329" w:rsidRPr="00592E1F" w:rsidRDefault="00D17329" w:rsidP="00D17329">
      <w:pPr>
        <w:rPr>
          <w:rFonts w:ascii="Times New Roman" w:eastAsia="Times New Roman" w:hAnsi="Times New Roman" w:cs="Times New Roman"/>
          <w:u w:val="single"/>
        </w:rPr>
      </w:pPr>
      <w:r w:rsidRPr="00592E1F">
        <w:rPr>
          <w:rFonts w:ascii="Times New Roman" w:eastAsia="Times New Roman" w:hAnsi="Times New Roman" w:cs="Times New Roman"/>
          <w:highlight w:val="yellow"/>
          <w:u w:val="single"/>
        </w:rPr>
        <w:t>4. Implied Promises</w:t>
      </w:r>
    </w:p>
    <w:p w14:paraId="7D13F686" w14:textId="77777777" w:rsidR="00D17329" w:rsidRPr="00592E1F" w:rsidRDefault="00D17329" w:rsidP="00D17329">
      <w:pPr>
        <w:rPr>
          <w:rFonts w:ascii="Times New Roman" w:eastAsia="Times New Roman" w:hAnsi="Times New Roman" w:cs="Times New Roman"/>
          <w:u w:val="single"/>
        </w:rPr>
      </w:pPr>
    </w:p>
    <w:p w14:paraId="2065C6F8" w14:textId="77777777" w:rsidR="00D17329" w:rsidRPr="009963CD" w:rsidRDefault="00D17329" w:rsidP="00D17329">
      <w:pPr>
        <w:tabs>
          <w:tab w:val="left" w:pos="4320"/>
        </w:tabs>
        <w:rPr>
          <w:rFonts w:ascii="Times New Roman" w:hAnsi="Times New Roman" w:cs="Times New Roman"/>
          <w:i/>
          <w:color w:val="FF0000"/>
        </w:rPr>
      </w:pPr>
      <w:r w:rsidRPr="009963CD">
        <w:rPr>
          <w:rFonts w:ascii="Times New Roman" w:hAnsi="Times New Roman" w:cs="Times New Roman"/>
          <w:color w:val="FF0000"/>
        </w:rPr>
        <w:t>RULE: Courts have the power to interpret a K to include an implied promise, w/o which the K would not have survived mutuality of obligation (</w:t>
      </w:r>
      <w:r w:rsidRPr="009963CD">
        <w:rPr>
          <w:rFonts w:ascii="Times New Roman" w:hAnsi="Times New Roman" w:cs="Times New Roman"/>
          <w:i/>
          <w:color w:val="FF0000"/>
        </w:rPr>
        <w:t>Wood v. Lucy, Lady Duff-Gordon p. 107)</w:t>
      </w:r>
    </w:p>
    <w:p w14:paraId="0F5DE6A3" w14:textId="5B1B2FD3" w:rsidR="00D17329" w:rsidRPr="00592E1F" w:rsidRDefault="00D17329" w:rsidP="004C665F">
      <w:pPr>
        <w:pStyle w:val="ListParagraph"/>
        <w:numPr>
          <w:ilvl w:val="0"/>
          <w:numId w:val="47"/>
        </w:numPr>
        <w:rPr>
          <w:rFonts w:ascii="Times New Roman" w:hAnsi="Times New Roman" w:cs="Times New Roman"/>
        </w:rPr>
      </w:pPr>
      <w:r w:rsidRPr="00592E1F">
        <w:rPr>
          <w:rFonts w:ascii="Times New Roman" w:hAnsi="Times New Roman" w:cs="Times New Roman"/>
        </w:rPr>
        <w:t xml:space="preserve">Court said there was implied consideration to use </w:t>
      </w:r>
      <w:r w:rsidRPr="00592E1F">
        <w:rPr>
          <w:rFonts w:ascii="Times New Roman" w:hAnsi="Times New Roman" w:cs="Times New Roman"/>
          <w:i/>
        </w:rPr>
        <w:t>reasonable efforts</w:t>
      </w:r>
      <w:r w:rsidRPr="00592E1F">
        <w:rPr>
          <w:rFonts w:ascii="Times New Roman" w:hAnsi="Times New Roman" w:cs="Times New Roman"/>
        </w:rPr>
        <w:t xml:space="preserve"> (idea of </w:t>
      </w:r>
      <w:r w:rsidRPr="00592E1F">
        <w:rPr>
          <w:rFonts w:ascii="Times New Roman" w:hAnsi="Times New Roman" w:cs="Times New Roman"/>
          <w:i/>
        </w:rPr>
        <w:t>exclusivity</w:t>
      </w:r>
      <w:r w:rsidRPr="00592E1F">
        <w:rPr>
          <w:rFonts w:ascii="Times New Roman" w:hAnsi="Times New Roman" w:cs="Times New Roman"/>
        </w:rPr>
        <w:t xml:space="preserve">) </w:t>
      </w:r>
      <w:r w:rsidRPr="00592E1F">
        <w:rPr>
          <w:rFonts w:ascii="Times New Roman" w:hAnsi="Times New Roman" w:cs="Times New Roman"/>
        </w:rPr>
        <w:sym w:font="Wingdings" w:char="F0E0"/>
      </w:r>
      <w:r w:rsidRPr="00592E1F">
        <w:rPr>
          <w:rFonts w:ascii="Times New Roman" w:hAnsi="Times New Roman" w:cs="Times New Roman"/>
        </w:rPr>
        <w:t xml:space="preserve"> UCC 2-306</w:t>
      </w:r>
    </w:p>
    <w:p w14:paraId="4D517049" w14:textId="77777777" w:rsidR="00D706B4" w:rsidRPr="00592E1F" w:rsidRDefault="00D706B4" w:rsidP="00D706B4">
      <w:pPr>
        <w:rPr>
          <w:rFonts w:ascii="Times New Roman" w:hAnsi="Times New Roman" w:cs="Times New Roman"/>
        </w:rPr>
      </w:pPr>
    </w:p>
    <w:p w14:paraId="1B06AB5C" w14:textId="275D1805" w:rsidR="008D4043" w:rsidRPr="00592E1F" w:rsidRDefault="008D4043" w:rsidP="00D706B4">
      <w:pPr>
        <w:rPr>
          <w:rFonts w:ascii="Times New Roman" w:hAnsi="Times New Roman" w:cs="Times New Roman"/>
          <w:b/>
          <w:sz w:val="28"/>
          <w:szCs w:val="28"/>
        </w:rPr>
      </w:pPr>
      <w:r w:rsidRPr="00592E1F">
        <w:rPr>
          <w:rFonts w:ascii="Times New Roman" w:hAnsi="Times New Roman" w:cs="Times New Roman"/>
          <w:b/>
          <w:sz w:val="28"/>
          <w:szCs w:val="28"/>
        </w:rPr>
        <w:t xml:space="preserve">No K </w:t>
      </w:r>
      <w:r w:rsidR="001F6242" w:rsidRPr="00592E1F">
        <w:rPr>
          <w:rFonts w:ascii="Times New Roman" w:hAnsi="Times New Roman" w:cs="Times New Roman"/>
          <w:b/>
          <w:sz w:val="28"/>
          <w:szCs w:val="28"/>
        </w:rPr>
        <w:t>enforceable</w:t>
      </w:r>
    </w:p>
    <w:p w14:paraId="3CDF2C57" w14:textId="77777777" w:rsidR="001A01EE" w:rsidRPr="00592E1F" w:rsidRDefault="001A01EE" w:rsidP="00D706B4">
      <w:pPr>
        <w:rPr>
          <w:rFonts w:ascii="Times New Roman" w:hAnsi="Times New Roman" w:cs="Times New Roman"/>
          <w:color w:val="3366FF"/>
          <w:sz w:val="28"/>
          <w:szCs w:val="28"/>
        </w:rPr>
      </w:pPr>
    </w:p>
    <w:p w14:paraId="58B4D135" w14:textId="175B43D5" w:rsidR="001A01EE" w:rsidRPr="00592E1F" w:rsidRDefault="00227C64" w:rsidP="00227C64">
      <w:pPr>
        <w:rPr>
          <w:rFonts w:ascii="Times New Roman" w:hAnsi="Times New Roman" w:cs="Times New Roman"/>
          <w:u w:val="single"/>
        </w:rPr>
      </w:pPr>
      <w:r w:rsidRPr="00592E1F">
        <w:rPr>
          <w:rFonts w:ascii="Times New Roman" w:hAnsi="Times New Roman" w:cs="Times New Roman"/>
          <w:highlight w:val="yellow"/>
          <w:u w:val="single"/>
        </w:rPr>
        <w:t xml:space="preserve">1. </w:t>
      </w:r>
      <w:r w:rsidR="001A01EE" w:rsidRPr="00592E1F">
        <w:rPr>
          <w:rFonts w:ascii="Times New Roman" w:hAnsi="Times New Roman" w:cs="Times New Roman"/>
          <w:highlight w:val="yellow"/>
          <w:u w:val="single"/>
        </w:rPr>
        <w:t>Donative Promise:</w:t>
      </w:r>
    </w:p>
    <w:p w14:paraId="48245AB3" w14:textId="77777777" w:rsidR="001A01EE" w:rsidRPr="00592E1F" w:rsidRDefault="001A01EE" w:rsidP="001A01EE">
      <w:pPr>
        <w:rPr>
          <w:rFonts w:ascii="Times New Roman" w:hAnsi="Times New Roman" w:cs="Times New Roman"/>
          <w:color w:val="FF0000"/>
        </w:rPr>
      </w:pPr>
    </w:p>
    <w:p w14:paraId="3DC5C0A9" w14:textId="70200B96" w:rsidR="001A01EE" w:rsidRPr="00592E1F" w:rsidRDefault="001A01EE" w:rsidP="001A01EE">
      <w:pPr>
        <w:rPr>
          <w:rFonts w:ascii="Times New Roman" w:hAnsi="Times New Roman" w:cs="Times New Roman"/>
          <w:color w:val="FF0000"/>
        </w:rPr>
      </w:pPr>
      <w:r w:rsidRPr="009963CD">
        <w:rPr>
          <w:rFonts w:ascii="Times New Roman" w:hAnsi="Times New Roman" w:cs="Times New Roman"/>
          <w:color w:val="FF0000"/>
        </w:rPr>
        <w:t>RULE: A voluntary gift, without an exchange of value, is not ordinarily enforceable</w:t>
      </w:r>
      <w:r w:rsidRPr="00592E1F">
        <w:rPr>
          <w:rFonts w:ascii="Times New Roman" w:hAnsi="Times New Roman" w:cs="Times New Roman"/>
          <w:color w:val="FF0000"/>
        </w:rPr>
        <w:t xml:space="preserve"> </w:t>
      </w:r>
      <w:r w:rsidRPr="00592E1F">
        <w:rPr>
          <w:rFonts w:ascii="Times New Roman" w:hAnsi="Times New Roman" w:cs="Times New Roman"/>
        </w:rPr>
        <w:t>(</w:t>
      </w:r>
      <w:r w:rsidR="000D19CE" w:rsidRPr="00592E1F">
        <w:rPr>
          <w:rFonts w:ascii="Times New Roman" w:hAnsi="Times New Roman" w:cs="Times New Roman"/>
          <w:i/>
        </w:rPr>
        <w:t xml:space="preserve">Dougherty v. Salt, </w:t>
      </w:r>
      <w:r w:rsidRPr="00592E1F">
        <w:rPr>
          <w:rFonts w:ascii="Times New Roman" w:hAnsi="Times New Roman" w:cs="Times New Roman"/>
          <w:i/>
        </w:rPr>
        <w:t>aunt’s gift of note for $3000 to nephew</w:t>
      </w:r>
      <w:r w:rsidRPr="00592E1F">
        <w:rPr>
          <w:rFonts w:ascii="Times New Roman" w:hAnsi="Times New Roman" w:cs="Times New Roman"/>
        </w:rPr>
        <w:t>)</w:t>
      </w:r>
    </w:p>
    <w:p w14:paraId="18696D42" w14:textId="77777777" w:rsidR="000D19CE" w:rsidRPr="009963CD" w:rsidRDefault="000D19CE" w:rsidP="001A01EE">
      <w:pPr>
        <w:rPr>
          <w:rFonts w:ascii="Times New Roman" w:hAnsi="Times New Roman" w:cs="Times New Roman"/>
          <w:color w:val="FF0000"/>
        </w:rPr>
      </w:pPr>
    </w:p>
    <w:p w14:paraId="667CE165" w14:textId="77777777" w:rsidR="001A01EE" w:rsidRPr="009963CD" w:rsidRDefault="001A01EE" w:rsidP="001A01EE">
      <w:pPr>
        <w:rPr>
          <w:rFonts w:ascii="Times New Roman" w:hAnsi="Times New Roman" w:cs="Times New Roman"/>
          <w:color w:val="FF0000"/>
        </w:rPr>
      </w:pPr>
      <w:r w:rsidRPr="009963CD">
        <w:rPr>
          <w:rFonts w:ascii="Times New Roman" w:hAnsi="Times New Roman" w:cs="Times New Roman"/>
          <w:color w:val="FF0000"/>
        </w:rPr>
        <w:t>RULE: The promise of a gift is unenforceable</w:t>
      </w:r>
    </w:p>
    <w:p w14:paraId="51472F9F" w14:textId="77777777" w:rsidR="001A01EE" w:rsidRPr="00592E1F" w:rsidRDefault="001A01EE" w:rsidP="00227C64">
      <w:pPr>
        <w:pStyle w:val="ListParagraph"/>
        <w:numPr>
          <w:ilvl w:val="2"/>
          <w:numId w:val="9"/>
        </w:numPr>
        <w:ind w:left="720"/>
        <w:rPr>
          <w:rFonts w:ascii="Times New Roman" w:hAnsi="Times New Roman" w:cs="Times New Roman"/>
        </w:rPr>
      </w:pPr>
      <w:r w:rsidRPr="00592E1F">
        <w:rPr>
          <w:rFonts w:ascii="Times New Roman" w:hAnsi="Times New Roman" w:cs="Times New Roman"/>
        </w:rPr>
        <w:t>Executory gift: something that is to be given in the future</w:t>
      </w:r>
    </w:p>
    <w:p w14:paraId="32FAC89F" w14:textId="4B6C33F8" w:rsidR="001A01EE" w:rsidRPr="00592E1F" w:rsidRDefault="001A01EE" w:rsidP="00227C64">
      <w:pPr>
        <w:pStyle w:val="ListParagraph"/>
        <w:numPr>
          <w:ilvl w:val="2"/>
          <w:numId w:val="9"/>
        </w:numPr>
        <w:ind w:left="720"/>
        <w:rPr>
          <w:rFonts w:ascii="Times New Roman" w:hAnsi="Times New Roman" w:cs="Times New Roman"/>
        </w:rPr>
      </w:pPr>
      <w:r w:rsidRPr="00592E1F">
        <w:rPr>
          <w:rFonts w:ascii="Times New Roman" w:hAnsi="Times New Roman" w:cs="Times New Roman"/>
          <w:i/>
        </w:rPr>
        <w:t>Executed gift</w:t>
      </w:r>
      <w:r w:rsidR="000D19CE" w:rsidRPr="00592E1F">
        <w:rPr>
          <w:rFonts w:ascii="Times New Roman" w:hAnsi="Times New Roman" w:cs="Times New Roman"/>
        </w:rPr>
        <w:t xml:space="preserve">: enforceable. </w:t>
      </w:r>
      <w:r w:rsidRPr="00592E1F">
        <w:rPr>
          <w:rFonts w:ascii="Times New Roman" w:hAnsi="Times New Roman" w:cs="Times New Roman"/>
        </w:rPr>
        <w:t>Intent + transfer of possession. Valid and legally binding transaction.</w:t>
      </w:r>
    </w:p>
    <w:p w14:paraId="7445FE65" w14:textId="77777777" w:rsidR="00E253B7" w:rsidRPr="00592E1F" w:rsidRDefault="00E253B7" w:rsidP="00D706B4">
      <w:pPr>
        <w:rPr>
          <w:rFonts w:ascii="Times New Roman" w:hAnsi="Times New Roman" w:cs="Times New Roman"/>
          <w:color w:val="3366FF"/>
          <w:sz w:val="28"/>
          <w:szCs w:val="28"/>
        </w:rPr>
      </w:pPr>
    </w:p>
    <w:p w14:paraId="7A5B5290" w14:textId="12CC1DC2" w:rsidR="005E3803" w:rsidRPr="00592E1F" w:rsidRDefault="00227C64" w:rsidP="00D706B4">
      <w:pPr>
        <w:rPr>
          <w:rFonts w:ascii="Times New Roman" w:hAnsi="Times New Roman" w:cs="Times New Roman"/>
          <w:u w:val="single"/>
        </w:rPr>
      </w:pPr>
      <w:r w:rsidRPr="00592E1F">
        <w:rPr>
          <w:rFonts w:ascii="Times New Roman" w:hAnsi="Times New Roman" w:cs="Times New Roman"/>
          <w:highlight w:val="yellow"/>
          <w:u w:val="single"/>
        </w:rPr>
        <w:t xml:space="preserve">2. </w:t>
      </w:r>
      <w:r w:rsidR="005E3803" w:rsidRPr="00592E1F">
        <w:rPr>
          <w:rFonts w:ascii="Times New Roman" w:hAnsi="Times New Roman" w:cs="Times New Roman"/>
          <w:highlight w:val="yellow"/>
          <w:u w:val="single"/>
        </w:rPr>
        <w:t>Nominal Consideration:</w:t>
      </w:r>
    </w:p>
    <w:p w14:paraId="1C7B47D0" w14:textId="4A21EE9F" w:rsidR="005E3803" w:rsidRPr="00592E1F" w:rsidRDefault="005E3803" w:rsidP="00D706B4">
      <w:pPr>
        <w:rPr>
          <w:rFonts w:ascii="Times New Roman" w:hAnsi="Times New Roman" w:cs="Times New Roman"/>
          <w:color w:val="3366FF"/>
          <w:sz w:val="28"/>
          <w:szCs w:val="28"/>
        </w:rPr>
      </w:pPr>
    </w:p>
    <w:p w14:paraId="74F6E92A" w14:textId="77777777" w:rsidR="005E3803" w:rsidRPr="00592E1F" w:rsidRDefault="005E3803" w:rsidP="005E3803">
      <w:pPr>
        <w:rPr>
          <w:rFonts w:ascii="Times New Roman" w:hAnsi="Times New Roman" w:cs="Times New Roman"/>
        </w:rPr>
      </w:pPr>
      <w:r w:rsidRPr="009963CD">
        <w:rPr>
          <w:rFonts w:ascii="Times New Roman" w:hAnsi="Times New Roman" w:cs="Times New Roman"/>
          <w:color w:val="FF0000"/>
        </w:rPr>
        <w:t>RULE: Mere inadequacy of consideration will not negate an agreement…unless mere exchange of money</w:t>
      </w:r>
      <w:r w:rsidRPr="00592E1F">
        <w:rPr>
          <w:rFonts w:ascii="Times New Roman" w:hAnsi="Times New Roman" w:cs="Times New Roman"/>
          <w:i/>
        </w:rPr>
        <w:t xml:space="preserve"> </w:t>
      </w:r>
      <w:r w:rsidRPr="00592E1F">
        <w:rPr>
          <w:rFonts w:ascii="Times New Roman" w:hAnsi="Times New Roman" w:cs="Times New Roman"/>
        </w:rPr>
        <w:t>(</w:t>
      </w:r>
      <w:r w:rsidRPr="00592E1F">
        <w:rPr>
          <w:rFonts w:ascii="Times New Roman" w:hAnsi="Times New Roman" w:cs="Times New Roman"/>
          <w:i/>
        </w:rPr>
        <w:t>Schnell v. Nell, pg 14: $200 for 1-cent</w:t>
      </w:r>
      <w:r w:rsidRPr="00592E1F">
        <w:rPr>
          <w:rFonts w:ascii="Times New Roman" w:hAnsi="Times New Roman" w:cs="Times New Roman"/>
        </w:rPr>
        <w:t>)</w:t>
      </w:r>
    </w:p>
    <w:p w14:paraId="20C1BA30" w14:textId="26AE5A64" w:rsidR="00315BF3" w:rsidRPr="00592E1F" w:rsidRDefault="005E3803" w:rsidP="00227C64">
      <w:pPr>
        <w:pStyle w:val="ListParagraph"/>
        <w:numPr>
          <w:ilvl w:val="0"/>
          <w:numId w:val="5"/>
        </w:numPr>
        <w:ind w:left="1080"/>
        <w:rPr>
          <w:rFonts w:ascii="Times New Roman" w:hAnsi="Times New Roman" w:cs="Times New Roman"/>
        </w:rPr>
      </w:pPr>
      <w:r w:rsidRPr="00592E1F">
        <w:rPr>
          <w:rFonts w:ascii="Times New Roman" w:hAnsi="Times New Roman" w:cs="Times New Roman"/>
        </w:rPr>
        <w:t>The 1-cent was nothing special, just a penny.  Schnell didn’t want it.  &gt;Not consideration.</w:t>
      </w:r>
    </w:p>
    <w:p w14:paraId="25DA3C0B" w14:textId="77777777" w:rsidR="00315BF3" w:rsidRPr="00592E1F" w:rsidRDefault="00315BF3" w:rsidP="00315BF3">
      <w:pPr>
        <w:rPr>
          <w:rFonts w:ascii="Times New Roman" w:hAnsi="Times New Roman" w:cs="Times New Roman"/>
          <w:b/>
        </w:rPr>
      </w:pPr>
    </w:p>
    <w:p w14:paraId="43F3FE53" w14:textId="77777777" w:rsidR="005E3803" w:rsidRPr="00592E1F" w:rsidRDefault="005E3803" w:rsidP="00315BF3">
      <w:pPr>
        <w:rPr>
          <w:rFonts w:ascii="Times New Roman" w:hAnsi="Times New Roman" w:cs="Times New Roman"/>
        </w:rPr>
      </w:pPr>
      <w:r w:rsidRPr="00592E1F">
        <w:rPr>
          <w:rFonts w:ascii="Times New Roman" w:hAnsi="Times New Roman" w:cs="Times New Roman"/>
        </w:rPr>
        <w:t>Plays off the bargain theory (recall, exchange must be bargained for)</w:t>
      </w:r>
    </w:p>
    <w:p w14:paraId="02707EFD" w14:textId="77777777" w:rsidR="005E3803" w:rsidRPr="00592E1F" w:rsidRDefault="005E3803" w:rsidP="00227C64">
      <w:pPr>
        <w:pStyle w:val="ListParagraph"/>
        <w:numPr>
          <w:ilvl w:val="3"/>
          <w:numId w:val="10"/>
        </w:numPr>
        <w:ind w:left="1080"/>
        <w:rPr>
          <w:rFonts w:ascii="Times New Roman" w:hAnsi="Times New Roman" w:cs="Times New Roman"/>
          <w:b/>
        </w:rPr>
      </w:pPr>
      <w:r w:rsidRPr="00592E1F">
        <w:rPr>
          <w:rFonts w:ascii="Times New Roman" w:hAnsi="Times New Roman" w:cs="Times New Roman"/>
        </w:rPr>
        <w:t>Nominal consideration is not a bargain.</w:t>
      </w:r>
    </w:p>
    <w:p w14:paraId="30C4524E" w14:textId="77777777" w:rsidR="005E3803" w:rsidRPr="00592E1F" w:rsidRDefault="005E3803" w:rsidP="00227C64">
      <w:pPr>
        <w:pStyle w:val="ListParagraph"/>
        <w:numPr>
          <w:ilvl w:val="3"/>
          <w:numId w:val="10"/>
        </w:numPr>
        <w:ind w:left="1080"/>
        <w:rPr>
          <w:rFonts w:ascii="Times New Roman" w:hAnsi="Times New Roman" w:cs="Times New Roman"/>
          <w:b/>
        </w:rPr>
      </w:pPr>
      <w:r w:rsidRPr="00592E1F">
        <w:rPr>
          <w:rFonts w:ascii="Times New Roman" w:hAnsi="Times New Roman" w:cs="Times New Roman"/>
          <w:i/>
        </w:rPr>
        <w:t>Form</w:t>
      </w:r>
      <w:r w:rsidRPr="00592E1F">
        <w:rPr>
          <w:rFonts w:ascii="Times New Roman" w:hAnsi="Times New Roman" w:cs="Times New Roman"/>
        </w:rPr>
        <w:t xml:space="preserve"> of a bargain, but not the </w:t>
      </w:r>
      <w:r w:rsidRPr="00592E1F">
        <w:rPr>
          <w:rFonts w:ascii="Times New Roman" w:hAnsi="Times New Roman" w:cs="Times New Roman"/>
          <w:i/>
        </w:rPr>
        <w:t>substance</w:t>
      </w:r>
    </w:p>
    <w:p w14:paraId="5A9DE1A4" w14:textId="77777777" w:rsidR="005E3803" w:rsidRPr="00592E1F" w:rsidRDefault="005E3803" w:rsidP="00D706B4">
      <w:pPr>
        <w:rPr>
          <w:rFonts w:ascii="Times New Roman" w:hAnsi="Times New Roman" w:cs="Times New Roman"/>
          <w:b/>
          <w:color w:val="3366FF"/>
          <w:sz w:val="28"/>
          <w:szCs w:val="28"/>
        </w:rPr>
      </w:pPr>
    </w:p>
    <w:p w14:paraId="4B1C8E8F" w14:textId="4FC13072" w:rsidR="00115805" w:rsidRPr="00592E1F" w:rsidRDefault="004C1940" w:rsidP="00115805">
      <w:pPr>
        <w:rPr>
          <w:rFonts w:ascii="Times New Roman" w:hAnsi="Times New Roman" w:cs="Times New Roman"/>
          <w:u w:val="single"/>
        </w:rPr>
      </w:pPr>
      <w:r w:rsidRPr="00592E1F">
        <w:rPr>
          <w:rFonts w:ascii="Times New Roman" w:hAnsi="Times New Roman" w:cs="Times New Roman"/>
          <w:highlight w:val="yellow"/>
          <w:u w:val="single"/>
        </w:rPr>
        <w:t xml:space="preserve">3. </w:t>
      </w:r>
      <w:r w:rsidR="00115805" w:rsidRPr="00592E1F">
        <w:rPr>
          <w:rFonts w:ascii="Times New Roman" w:hAnsi="Times New Roman" w:cs="Times New Roman"/>
          <w:highlight w:val="yellow"/>
          <w:u w:val="single"/>
        </w:rPr>
        <w:t>Illusory Promise:</w:t>
      </w:r>
      <w:r w:rsidR="00115805" w:rsidRPr="00592E1F">
        <w:rPr>
          <w:rFonts w:ascii="Times New Roman" w:hAnsi="Times New Roman" w:cs="Times New Roman"/>
          <w:u w:val="single"/>
        </w:rPr>
        <w:t xml:space="preserve"> </w:t>
      </w:r>
    </w:p>
    <w:p w14:paraId="0C36CDE5" w14:textId="77777777" w:rsidR="00115805" w:rsidRPr="00592E1F" w:rsidRDefault="00115805" w:rsidP="00115805">
      <w:pPr>
        <w:rPr>
          <w:rFonts w:ascii="Times New Roman" w:hAnsi="Times New Roman" w:cs="Times New Roman"/>
          <w:u w:val="single"/>
        </w:rPr>
      </w:pPr>
    </w:p>
    <w:p w14:paraId="1C519BF2" w14:textId="2195D5C6" w:rsidR="00115805" w:rsidRPr="00592E1F" w:rsidRDefault="00115805" w:rsidP="00115805">
      <w:pPr>
        <w:rPr>
          <w:rFonts w:ascii="Times New Roman" w:hAnsi="Times New Roman" w:cs="Times New Roman"/>
        </w:rPr>
      </w:pPr>
      <w:r w:rsidRPr="00592E1F">
        <w:rPr>
          <w:rFonts w:ascii="Times New Roman" w:hAnsi="Times New Roman" w:cs="Times New Roman"/>
        </w:rPr>
        <w:t xml:space="preserve">Promisor has not limited themselves, thus no detriment, thus no consideration.  If the promisor has a free way out of the agreement, the promise is illusory because of a lack of MoO </w:t>
      </w:r>
    </w:p>
    <w:p w14:paraId="39563598" w14:textId="77777777" w:rsidR="00115805" w:rsidRPr="00592E1F" w:rsidRDefault="00115805" w:rsidP="00115805">
      <w:pPr>
        <w:rPr>
          <w:rFonts w:ascii="Times New Roman" w:hAnsi="Times New Roman" w:cs="Times New Roman"/>
        </w:rPr>
      </w:pPr>
    </w:p>
    <w:p w14:paraId="3B52DC5D" w14:textId="77777777" w:rsidR="00115805" w:rsidRPr="00592E1F" w:rsidRDefault="00115805" w:rsidP="00115805">
      <w:p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b/>
          <w:color w:val="000000"/>
          <w:shd w:val="clear" w:color="auto" w:fill="FFFFFF"/>
        </w:rPr>
        <w:t>§77: Illusory and Alternative Promises:</w:t>
      </w:r>
      <w:r w:rsidRPr="00592E1F">
        <w:rPr>
          <w:rFonts w:ascii="Times New Roman" w:eastAsia="Times New Roman" w:hAnsi="Times New Roman" w:cs="Times New Roman"/>
          <w:color w:val="000000"/>
          <w:shd w:val="clear" w:color="auto" w:fill="FFFFFF"/>
        </w:rPr>
        <w:t xml:space="preserve"> a promise or apparent promise is </w:t>
      </w:r>
      <w:r w:rsidRPr="00592E1F">
        <w:rPr>
          <w:rFonts w:ascii="Times New Roman" w:eastAsia="Times New Roman" w:hAnsi="Times New Roman" w:cs="Times New Roman"/>
          <w:i/>
          <w:color w:val="000000"/>
          <w:shd w:val="clear" w:color="auto" w:fill="FFFFFF"/>
        </w:rPr>
        <w:t>not consideration</w:t>
      </w:r>
      <w:r w:rsidRPr="00592E1F">
        <w:rPr>
          <w:rFonts w:ascii="Times New Roman" w:eastAsia="Times New Roman" w:hAnsi="Times New Roman" w:cs="Times New Roman"/>
          <w:color w:val="000000"/>
          <w:shd w:val="clear" w:color="auto" w:fill="FFFFFF"/>
        </w:rPr>
        <w:t xml:space="preserve"> if by its terms the promisor or purported promisor </w:t>
      </w:r>
      <w:r w:rsidRPr="00592E1F">
        <w:rPr>
          <w:rFonts w:ascii="Times New Roman" w:eastAsia="Times New Roman" w:hAnsi="Times New Roman" w:cs="Times New Roman"/>
          <w:i/>
          <w:color w:val="000000"/>
          <w:shd w:val="clear" w:color="auto" w:fill="FFFFFF"/>
        </w:rPr>
        <w:t>reserves a choice of alternative performances</w:t>
      </w:r>
      <w:r w:rsidRPr="00592E1F">
        <w:rPr>
          <w:rFonts w:ascii="Times New Roman" w:eastAsia="Times New Roman" w:hAnsi="Times New Roman" w:cs="Times New Roman"/>
          <w:color w:val="000000"/>
          <w:shd w:val="clear" w:color="auto" w:fill="FFFFFF"/>
        </w:rPr>
        <w:t xml:space="preserve"> unless</w:t>
      </w:r>
    </w:p>
    <w:p w14:paraId="3EDF03C9" w14:textId="73B0423C" w:rsidR="00115805" w:rsidRPr="00592E1F" w:rsidRDefault="00115805" w:rsidP="00227C64">
      <w:pPr>
        <w:pStyle w:val="ListParagraph"/>
        <w:numPr>
          <w:ilvl w:val="0"/>
          <w:numId w:val="7"/>
        </w:num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color w:val="000000"/>
          <w:shd w:val="clear" w:color="auto" w:fill="FFFFFF"/>
        </w:rPr>
        <w:t xml:space="preserve">each of the alternative performances would have been consideration </w:t>
      </w:r>
      <w:r w:rsidR="00D768EB" w:rsidRPr="00592E1F">
        <w:rPr>
          <w:rFonts w:ascii="Times New Roman" w:eastAsia="Times New Roman" w:hAnsi="Times New Roman" w:cs="Times New Roman"/>
          <w:color w:val="000000"/>
          <w:shd w:val="clear" w:color="auto" w:fill="FFFFFF"/>
        </w:rPr>
        <w:t>if it had been bargained for; or (b)</w:t>
      </w:r>
    </w:p>
    <w:p w14:paraId="2A706D7F" w14:textId="77777777" w:rsidR="009E5A44" w:rsidRPr="00592E1F" w:rsidRDefault="009E5A44" w:rsidP="009E5A44">
      <w:pPr>
        <w:ind w:left="360"/>
        <w:rPr>
          <w:rFonts w:ascii="Times New Roman" w:eastAsia="Times New Roman" w:hAnsi="Times New Roman" w:cs="Times New Roman"/>
          <w:color w:val="000000"/>
          <w:shd w:val="clear" w:color="auto" w:fill="FFFFFF"/>
        </w:rPr>
      </w:pPr>
    </w:p>
    <w:p w14:paraId="332A0847" w14:textId="04DC2706" w:rsidR="00115805" w:rsidRPr="009963CD" w:rsidRDefault="00115805" w:rsidP="00D706B4">
      <w:pPr>
        <w:rPr>
          <w:rFonts w:ascii="Times New Roman" w:hAnsi="Times New Roman" w:cs="Times New Roman"/>
          <w:color w:val="FF0000"/>
        </w:rPr>
      </w:pPr>
      <w:r w:rsidRPr="009963CD">
        <w:rPr>
          <w:rFonts w:ascii="Times New Roman" w:hAnsi="Times New Roman" w:cs="Times New Roman"/>
          <w:color w:val="FF0000"/>
        </w:rPr>
        <w:t>RULE: K to purchase whatever you want lacks mutuality of obligation. K must specify some quantity (ASAL v Pavilion)</w:t>
      </w:r>
    </w:p>
    <w:p w14:paraId="0654E678" w14:textId="77777777" w:rsidR="009E5A44" w:rsidRPr="00592E1F" w:rsidRDefault="009E5A44" w:rsidP="00D706B4">
      <w:pPr>
        <w:rPr>
          <w:rFonts w:ascii="Times New Roman" w:hAnsi="Times New Roman" w:cs="Times New Roman"/>
          <w:color w:val="FF0000"/>
        </w:rPr>
      </w:pPr>
    </w:p>
    <w:p w14:paraId="021A4C0F" w14:textId="24632CCE" w:rsidR="009E5A44" w:rsidRPr="00592E1F" w:rsidRDefault="009E5A44" w:rsidP="00D706B4">
      <w:pPr>
        <w:rPr>
          <w:rFonts w:ascii="Times New Roman" w:hAnsi="Times New Roman" w:cs="Times New Roman"/>
        </w:rPr>
      </w:pPr>
      <w:r w:rsidRPr="00592E1F">
        <w:rPr>
          <w:rFonts w:ascii="Times New Roman" w:hAnsi="Times New Roman" w:cs="Times New Roman"/>
        </w:rPr>
        <w:t xml:space="preserve">A K with cancellation clause and penalty upon cancellation is not illusory (cost of cancellation shows detriment – </w:t>
      </w:r>
      <w:r w:rsidRPr="00592E1F">
        <w:rPr>
          <w:rFonts w:ascii="Times New Roman" w:hAnsi="Times New Roman" w:cs="Times New Roman"/>
          <w:i/>
        </w:rPr>
        <w:t>Wasserman</w:t>
      </w:r>
      <w:r w:rsidRPr="00592E1F">
        <w:rPr>
          <w:rFonts w:ascii="Times New Roman" w:hAnsi="Times New Roman" w:cs="Times New Roman"/>
        </w:rPr>
        <w:t>)</w:t>
      </w:r>
    </w:p>
    <w:p w14:paraId="6E8C6D7F" w14:textId="77777777" w:rsidR="00115805" w:rsidRPr="00592E1F" w:rsidRDefault="00115805" w:rsidP="00D706B4">
      <w:pPr>
        <w:rPr>
          <w:rFonts w:ascii="Times New Roman" w:hAnsi="Times New Roman" w:cs="Times New Roman"/>
          <w:color w:val="3366FF"/>
          <w:sz w:val="28"/>
          <w:szCs w:val="28"/>
        </w:rPr>
      </w:pPr>
    </w:p>
    <w:p w14:paraId="403E31E9" w14:textId="02FCA561" w:rsidR="00315BF3" w:rsidRPr="00592E1F" w:rsidRDefault="006B74FE" w:rsidP="00D706B4">
      <w:pPr>
        <w:rPr>
          <w:rFonts w:ascii="Times New Roman" w:hAnsi="Times New Roman" w:cs="Times New Roman"/>
        </w:rPr>
      </w:pPr>
      <w:r w:rsidRPr="00592E1F">
        <w:rPr>
          <w:rFonts w:ascii="Times New Roman" w:hAnsi="Times New Roman" w:cs="Times New Roman"/>
          <w:highlight w:val="yellow"/>
          <w:u w:val="single"/>
        </w:rPr>
        <w:t xml:space="preserve">4. </w:t>
      </w:r>
      <w:r w:rsidR="00315BF3" w:rsidRPr="00592E1F">
        <w:rPr>
          <w:rFonts w:ascii="Times New Roman" w:hAnsi="Times New Roman" w:cs="Times New Roman"/>
          <w:highlight w:val="yellow"/>
          <w:u w:val="single"/>
        </w:rPr>
        <w:t>Legal Duty:</w:t>
      </w:r>
    </w:p>
    <w:p w14:paraId="0DAD98B2" w14:textId="77777777" w:rsidR="000F1DFC" w:rsidRPr="00592E1F" w:rsidRDefault="000F1DFC" w:rsidP="000F1DFC">
      <w:pPr>
        <w:rPr>
          <w:rFonts w:ascii="Times New Roman" w:hAnsi="Times New Roman" w:cs="Times New Roman"/>
        </w:rPr>
      </w:pPr>
    </w:p>
    <w:p w14:paraId="539A8951" w14:textId="0EFA7621" w:rsidR="000F1DFC" w:rsidRPr="00592E1F" w:rsidRDefault="000F1DFC" w:rsidP="000F1DFC">
      <w:p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b/>
          <w:color w:val="000000"/>
          <w:shd w:val="clear" w:color="auto" w:fill="FFFFFF"/>
        </w:rPr>
        <w:t xml:space="preserve">§73: Performance of a Legal Duty: </w:t>
      </w:r>
      <w:r w:rsidRPr="00592E1F">
        <w:rPr>
          <w:rFonts w:ascii="Times New Roman" w:eastAsia="Times New Roman" w:hAnsi="Times New Roman" w:cs="Times New Roman"/>
        </w:rPr>
        <w:t>similar performance is consideration if it differs from what was required by the duty in a way which reflects more than a pretense of a bargain</w:t>
      </w:r>
    </w:p>
    <w:p w14:paraId="036E5056" w14:textId="77777777" w:rsidR="000F1DFC" w:rsidRPr="00592E1F" w:rsidRDefault="000F1DFC" w:rsidP="000F1DFC">
      <w:pPr>
        <w:rPr>
          <w:rFonts w:ascii="Times New Roman" w:eastAsia="Times New Roman" w:hAnsi="Times New Roman" w:cs="Times New Roman"/>
          <w:color w:val="000000"/>
          <w:shd w:val="clear" w:color="auto" w:fill="FFFFFF"/>
        </w:rPr>
      </w:pPr>
    </w:p>
    <w:p w14:paraId="59BE3D94" w14:textId="25C10AA1" w:rsidR="00081950" w:rsidRPr="00592E1F" w:rsidRDefault="001F78D9" w:rsidP="00D706B4">
      <w:pPr>
        <w:rPr>
          <w:rFonts w:ascii="Times New Roman" w:eastAsia="Times New Roman" w:hAnsi="Times New Roman" w:cs="Times New Roman"/>
        </w:rPr>
      </w:pPr>
      <w:r w:rsidRPr="009963CD">
        <w:rPr>
          <w:rFonts w:ascii="Times New Roman" w:hAnsi="Times New Roman" w:cs="Times New Roman"/>
          <w:color w:val="FF0000"/>
        </w:rPr>
        <w:t>RULE: When a party does what he is already obligated to do, he cannot demand additional compensation for it.</w:t>
      </w:r>
      <w:r w:rsidRPr="00592E1F">
        <w:rPr>
          <w:rFonts w:ascii="Times New Roman" w:hAnsi="Times New Roman" w:cs="Times New Roman"/>
          <w:color w:val="FF0000"/>
        </w:rPr>
        <w:t xml:space="preserve"> </w:t>
      </w:r>
      <w:r w:rsidRPr="00592E1F">
        <w:rPr>
          <w:rFonts w:ascii="Times New Roman" w:hAnsi="Times New Roman" w:cs="Times New Roman"/>
        </w:rPr>
        <w:t>(</w:t>
      </w:r>
      <w:r w:rsidR="00875FF9" w:rsidRPr="00592E1F">
        <w:rPr>
          <w:rFonts w:ascii="Times New Roman" w:eastAsia="Times New Roman" w:hAnsi="Times New Roman" w:cs="Times New Roman"/>
        </w:rPr>
        <w:t>ex.</w:t>
      </w:r>
      <w:r w:rsidR="00BD0BE0" w:rsidRPr="00592E1F">
        <w:rPr>
          <w:rFonts w:ascii="Times New Roman" w:eastAsia="Times New Roman" w:hAnsi="Times New Roman" w:cs="Times New Roman"/>
        </w:rPr>
        <w:t xml:space="preserve"> don’t want police officers charging victims to solve cases </w:t>
      </w:r>
      <w:r w:rsidR="00BD0BE0" w:rsidRPr="00592E1F">
        <w:rPr>
          <w:rFonts w:ascii="Times New Roman" w:eastAsia="Times New Roman" w:hAnsi="Times New Roman" w:cs="Times New Roman"/>
        </w:rPr>
        <w:sym w:font="Wingdings" w:char="F0E0"/>
      </w:r>
      <w:r w:rsidR="00BD0BE0" w:rsidRPr="00592E1F">
        <w:rPr>
          <w:rFonts w:ascii="Times New Roman" w:eastAsia="Times New Roman" w:hAnsi="Times New Roman" w:cs="Times New Roman"/>
        </w:rPr>
        <w:t xml:space="preserve"> public policy concerns)</w:t>
      </w:r>
    </w:p>
    <w:p w14:paraId="64160A9D" w14:textId="77777777" w:rsidR="00081950" w:rsidRPr="00592E1F" w:rsidRDefault="001F78D9" w:rsidP="00227C64">
      <w:pPr>
        <w:pStyle w:val="ListParagraph"/>
        <w:numPr>
          <w:ilvl w:val="3"/>
          <w:numId w:val="10"/>
        </w:numPr>
        <w:ind w:left="1080"/>
        <w:rPr>
          <w:rFonts w:ascii="Times New Roman" w:hAnsi="Times New Roman" w:cs="Times New Roman"/>
        </w:rPr>
      </w:pPr>
      <w:r w:rsidRPr="00592E1F">
        <w:rPr>
          <w:rFonts w:ascii="Times New Roman" w:hAnsi="Times New Roman" w:cs="Times New Roman"/>
        </w:rPr>
        <w:t>Logic behind the rule is that no new detriment has been created.  No MoO and no consideration.</w:t>
      </w:r>
    </w:p>
    <w:p w14:paraId="1890C12C" w14:textId="6A7722C3" w:rsidR="00081950" w:rsidRPr="00592E1F" w:rsidRDefault="00081950" w:rsidP="00227C64">
      <w:pPr>
        <w:pStyle w:val="ListParagraph"/>
        <w:numPr>
          <w:ilvl w:val="3"/>
          <w:numId w:val="10"/>
        </w:numPr>
        <w:ind w:left="1080"/>
        <w:rPr>
          <w:rFonts w:ascii="Times New Roman" w:hAnsi="Times New Roman" w:cs="Times New Roman"/>
        </w:rPr>
      </w:pPr>
      <w:r w:rsidRPr="00592E1F">
        <w:rPr>
          <w:rFonts w:ascii="Times New Roman" w:hAnsi="Times New Roman" w:cs="Times New Roman"/>
        </w:rPr>
        <w:t xml:space="preserve">How we </w:t>
      </w:r>
      <w:r w:rsidRPr="00592E1F">
        <w:rPr>
          <w:rFonts w:ascii="Times New Roman" w:hAnsi="Times New Roman" w:cs="Times New Roman"/>
          <w:i/>
        </w:rPr>
        <w:t>define the lines of a K</w:t>
      </w:r>
      <w:r w:rsidRPr="00592E1F">
        <w:rPr>
          <w:rFonts w:ascii="Times New Roman" w:hAnsi="Times New Roman" w:cs="Times New Roman"/>
        </w:rPr>
        <w:t xml:space="preserve"> is extre</w:t>
      </w:r>
      <w:r w:rsidR="00D768EB" w:rsidRPr="00592E1F">
        <w:rPr>
          <w:rFonts w:ascii="Times New Roman" w:hAnsi="Times New Roman" w:cs="Times New Roman"/>
        </w:rPr>
        <w:t>mely important (and difficult).</w:t>
      </w:r>
      <w:r w:rsidRPr="00592E1F">
        <w:rPr>
          <w:rFonts w:ascii="Times New Roman" w:hAnsi="Times New Roman" w:cs="Times New Roman"/>
        </w:rPr>
        <w:t xml:space="preserve"> Lines define the scope of the legal duty.  If A’s performance is already in the K, then it is not consideration.</w:t>
      </w:r>
    </w:p>
    <w:p w14:paraId="70DB4BCA" w14:textId="044F7367" w:rsidR="00081950" w:rsidRPr="00592E1F" w:rsidRDefault="00081950" w:rsidP="00227C64">
      <w:pPr>
        <w:pStyle w:val="ListParagraph"/>
        <w:numPr>
          <w:ilvl w:val="3"/>
          <w:numId w:val="10"/>
        </w:numPr>
        <w:ind w:left="1080"/>
        <w:rPr>
          <w:rFonts w:ascii="Times New Roman" w:hAnsi="Times New Roman" w:cs="Times New Roman"/>
        </w:rPr>
      </w:pPr>
      <w:r w:rsidRPr="00592E1F">
        <w:rPr>
          <w:rFonts w:ascii="Times New Roman" w:hAnsi="Times New Roman" w:cs="Times New Roman"/>
        </w:rPr>
        <w:t>K law is pre-disposed to enforce modification, b/c the world is messy</w:t>
      </w:r>
    </w:p>
    <w:p w14:paraId="23428879" w14:textId="77777777" w:rsidR="00081950" w:rsidRPr="00592E1F" w:rsidRDefault="00081950" w:rsidP="00081950">
      <w:pPr>
        <w:tabs>
          <w:tab w:val="left" w:pos="1170"/>
        </w:tabs>
        <w:rPr>
          <w:rFonts w:ascii="Times New Roman" w:hAnsi="Times New Roman" w:cs="Times New Roman"/>
          <w:color w:val="FF0000"/>
        </w:rPr>
      </w:pPr>
    </w:p>
    <w:p w14:paraId="120572D4" w14:textId="4A7A53FC" w:rsidR="00081950" w:rsidRPr="00592E1F" w:rsidRDefault="00081950" w:rsidP="00081950">
      <w:pPr>
        <w:tabs>
          <w:tab w:val="left" w:pos="1170"/>
        </w:tabs>
        <w:rPr>
          <w:rFonts w:ascii="Times New Roman" w:hAnsi="Times New Roman" w:cs="Times New Roman"/>
          <w:color w:val="FF0000"/>
        </w:rPr>
      </w:pPr>
      <w:r w:rsidRPr="009963CD">
        <w:rPr>
          <w:rFonts w:ascii="Times New Roman" w:hAnsi="Times New Roman" w:cs="Times New Roman"/>
          <w:color w:val="FF0000"/>
        </w:rPr>
        <w:t>RULE: Payment of less than the debt does not satisfy the debt unless there is some other consideration</w:t>
      </w:r>
      <w:r w:rsidRPr="00592E1F">
        <w:rPr>
          <w:rFonts w:ascii="Times New Roman" w:hAnsi="Times New Roman" w:cs="Times New Roman"/>
          <w:color w:val="FF0000"/>
        </w:rPr>
        <w:t xml:space="preserve"> </w:t>
      </w:r>
      <w:r w:rsidRPr="00592E1F">
        <w:rPr>
          <w:rFonts w:ascii="Times New Roman" w:hAnsi="Times New Roman" w:cs="Times New Roman"/>
        </w:rPr>
        <w:t>(</w:t>
      </w:r>
      <w:r w:rsidRPr="00592E1F">
        <w:rPr>
          <w:rFonts w:ascii="Times New Roman" w:hAnsi="Times New Roman" w:cs="Times New Roman"/>
          <w:i/>
        </w:rPr>
        <w:t>Foakes v. Beer, pg 114 – installment pymts on principle and forgiveness of interest</w:t>
      </w:r>
      <w:r w:rsidRPr="00592E1F">
        <w:rPr>
          <w:rFonts w:ascii="Times New Roman" w:hAnsi="Times New Roman" w:cs="Times New Roman"/>
        </w:rPr>
        <w:t>)</w:t>
      </w:r>
    </w:p>
    <w:p w14:paraId="7612F8BE" w14:textId="77777777" w:rsidR="00081950" w:rsidRPr="00592E1F" w:rsidRDefault="00081950" w:rsidP="00D706B4">
      <w:pPr>
        <w:rPr>
          <w:rFonts w:ascii="Times New Roman" w:hAnsi="Times New Roman" w:cs="Times New Roman"/>
          <w:color w:val="3366FF"/>
          <w:sz w:val="28"/>
          <w:szCs w:val="28"/>
        </w:rPr>
      </w:pPr>
    </w:p>
    <w:p w14:paraId="4EE40427" w14:textId="4EBB1A62" w:rsidR="00081950" w:rsidRPr="00592E1F" w:rsidRDefault="001F6242" w:rsidP="00D706B4">
      <w:pPr>
        <w:rPr>
          <w:rFonts w:ascii="Times New Roman" w:hAnsi="Times New Roman" w:cs="Times New Roman"/>
          <w:u w:val="single"/>
        </w:rPr>
      </w:pPr>
      <w:r w:rsidRPr="00592E1F">
        <w:rPr>
          <w:rFonts w:ascii="Times New Roman" w:hAnsi="Times New Roman" w:cs="Times New Roman"/>
          <w:highlight w:val="yellow"/>
          <w:u w:val="single"/>
        </w:rPr>
        <w:t xml:space="preserve">5. </w:t>
      </w:r>
      <w:r w:rsidR="00D47672" w:rsidRPr="00592E1F">
        <w:rPr>
          <w:rFonts w:ascii="Times New Roman" w:hAnsi="Times New Roman" w:cs="Times New Roman"/>
          <w:highlight w:val="yellow"/>
          <w:u w:val="single"/>
        </w:rPr>
        <w:t>Against Public Policy:</w:t>
      </w:r>
    </w:p>
    <w:p w14:paraId="1C80300D" w14:textId="77777777" w:rsidR="00081950" w:rsidRPr="00592E1F" w:rsidRDefault="00081950" w:rsidP="00D706B4">
      <w:pPr>
        <w:rPr>
          <w:rFonts w:ascii="Times New Roman" w:hAnsi="Times New Roman" w:cs="Times New Roman"/>
          <w:color w:val="3366FF"/>
          <w:sz w:val="28"/>
          <w:szCs w:val="28"/>
        </w:rPr>
      </w:pPr>
    </w:p>
    <w:p w14:paraId="3C3D60F4" w14:textId="5364EADA" w:rsidR="00E253B7" w:rsidRPr="00592E1F" w:rsidRDefault="001B1D76" w:rsidP="00D706B4">
      <w:pPr>
        <w:rPr>
          <w:rFonts w:ascii="Times New Roman" w:eastAsia="Times New Roman" w:hAnsi="Times New Roman" w:cs="Times New Roman"/>
          <w:b/>
          <w:color w:val="000000"/>
          <w:shd w:val="clear" w:color="auto" w:fill="FFFFFF"/>
        </w:rPr>
      </w:pPr>
      <w:r w:rsidRPr="00592E1F">
        <w:rPr>
          <w:rFonts w:ascii="Times New Roman" w:eastAsia="Times New Roman" w:hAnsi="Times New Roman" w:cs="Times New Roman"/>
          <w:b/>
          <w:color w:val="000000"/>
          <w:shd w:val="clear" w:color="auto" w:fill="FFFFFF"/>
        </w:rPr>
        <w:t>§178: When a term is unenforceable on grounds of public policy (R2K p. 227)</w:t>
      </w:r>
    </w:p>
    <w:p w14:paraId="34397562" w14:textId="77777777" w:rsidR="0059534B" w:rsidRPr="00592E1F" w:rsidRDefault="0059534B" w:rsidP="00D706B4">
      <w:pPr>
        <w:rPr>
          <w:rFonts w:ascii="Times New Roman" w:eastAsia="Times New Roman" w:hAnsi="Times New Roman" w:cs="Times New Roman"/>
          <w:b/>
          <w:color w:val="000000"/>
          <w:shd w:val="clear" w:color="auto" w:fill="FFFFFF"/>
        </w:rPr>
      </w:pPr>
    </w:p>
    <w:p w14:paraId="588DCFAC" w14:textId="1BEBF160" w:rsidR="001B1D76" w:rsidRPr="00592E1F" w:rsidRDefault="001B1D76" w:rsidP="00D706B4">
      <w:p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b/>
          <w:color w:val="000000"/>
          <w:shd w:val="clear" w:color="auto" w:fill="FFFFFF"/>
        </w:rPr>
        <w:t xml:space="preserve">§179: Bases of Public Policies Against Enforcement: </w:t>
      </w:r>
      <w:r w:rsidRPr="00592E1F">
        <w:rPr>
          <w:rFonts w:ascii="Times New Roman" w:eastAsia="Times New Roman" w:hAnsi="Times New Roman" w:cs="Times New Roman"/>
          <w:color w:val="000000"/>
          <w:shd w:val="clear" w:color="auto" w:fill="FFFFFF"/>
        </w:rPr>
        <w:t xml:space="preserve">a public policy against the enforcement of promises or other terms may be derived by the court from </w:t>
      </w:r>
    </w:p>
    <w:p w14:paraId="5AAC37F7" w14:textId="57A09F9F" w:rsidR="001B1D76" w:rsidRPr="00592E1F" w:rsidRDefault="001B1D76" w:rsidP="00227C64">
      <w:pPr>
        <w:pStyle w:val="ListParagraph"/>
        <w:numPr>
          <w:ilvl w:val="0"/>
          <w:numId w:val="11"/>
        </w:num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color w:val="000000"/>
          <w:shd w:val="clear" w:color="auto" w:fill="FFFFFF"/>
        </w:rPr>
        <w:t>legislation relevant to such policy, or</w:t>
      </w:r>
    </w:p>
    <w:p w14:paraId="4597B6E8" w14:textId="39C755CC" w:rsidR="001B1D76" w:rsidRPr="00592E1F" w:rsidRDefault="001B1D76" w:rsidP="00227C64">
      <w:pPr>
        <w:pStyle w:val="ListParagraph"/>
        <w:numPr>
          <w:ilvl w:val="0"/>
          <w:numId w:val="11"/>
        </w:num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color w:val="000000"/>
          <w:shd w:val="clear" w:color="auto" w:fill="FFFFFF"/>
        </w:rPr>
        <w:t>the need to protect some aspect of public welfare</w:t>
      </w:r>
      <w:r w:rsidR="0059534B" w:rsidRPr="00592E1F">
        <w:rPr>
          <w:rFonts w:ascii="Times New Roman" w:eastAsia="Times New Roman" w:hAnsi="Times New Roman" w:cs="Times New Roman"/>
          <w:color w:val="000000"/>
          <w:shd w:val="clear" w:color="auto" w:fill="FFFFFF"/>
        </w:rPr>
        <w:t>…</w:t>
      </w:r>
    </w:p>
    <w:p w14:paraId="0DBC2896" w14:textId="77777777" w:rsidR="001B1D76" w:rsidRPr="00592E1F" w:rsidRDefault="001B1D76" w:rsidP="00D706B4">
      <w:pPr>
        <w:rPr>
          <w:rFonts w:ascii="Times New Roman" w:eastAsia="Times New Roman" w:hAnsi="Times New Roman" w:cs="Times New Roman"/>
          <w:b/>
          <w:color w:val="000000"/>
          <w:shd w:val="clear" w:color="auto" w:fill="FFFFFF"/>
        </w:rPr>
      </w:pPr>
    </w:p>
    <w:p w14:paraId="5024A9D7" w14:textId="69BD5B14" w:rsidR="001B1D76" w:rsidRPr="00592E1F" w:rsidRDefault="001B1D76" w:rsidP="00A8756A">
      <w:pPr>
        <w:pStyle w:val="ListParagraph"/>
        <w:numPr>
          <w:ilvl w:val="0"/>
          <w:numId w:val="22"/>
        </w:numPr>
        <w:tabs>
          <w:tab w:val="left" w:pos="1170"/>
        </w:tabs>
        <w:rPr>
          <w:rFonts w:ascii="Times New Roman" w:hAnsi="Times New Roman" w:cs="Times New Roman"/>
        </w:rPr>
      </w:pPr>
      <w:r w:rsidRPr="00592E1F">
        <w:rPr>
          <w:rFonts w:ascii="Times New Roman" w:hAnsi="Times New Roman" w:cs="Times New Roman"/>
        </w:rPr>
        <w:t xml:space="preserve">A court can read a provision out of a K if public policy requires it </w:t>
      </w:r>
      <w:r w:rsidR="00A8756A" w:rsidRPr="00592E1F">
        <w:rPr>
          <w:rFonts w:ascii="Times New Roman" w:hAnsi="Times New Roman" w:cs="Times New Roman"/>
        </w:rPr>
        <w:t>(</w:t>
      </w:r>
      <w:r w:rsidRPr="00592E1F">
        <w:rPr>
          <w:rFonts w:ascii="Times New Roman" w:hAnsi="Times New Roman" w:cs="Times New Roman"/>
        </w:rPr>
        <w:t>K itself might be legally enforceable, b</w:t>
      </w:r>
      <w:r w:rsidR="00A8756A" w:rsidRPr="00592E1F">
        <w:rPr>
          <w:rFonts w:ascii="Times New Roman" w:hAnsi="Times New Roman" w:cs="Times New Roman"/>
        </w:rPr>
        <w:t>ut this particular part is not )</w:t>
      </w:r>
    </w:p>
    <w:p w14:paraId="29947FB6" w14:textId="77777777" w:rsidR="001B1D76" w:rsidRPr="00592E1F" w:rsidRDefault="001B1D76" w:rsidP="00227C64">
      <w:pPr>
        <w:pStyle w:val="ListParagraph"/>
        <w:numPr>
          <w:ilvl w:val="0"/>
          <w:numId w:val="22"/>
        </w:numPr>
        <w:tabs>
          <w:tab w:val="left" w:pos="1170"/>
        </w:tabs>
        <w:rPr>
          <w:rFonts w:ascii="Times New Roman" w:hAnsi="Times New Roman" w:cs="Times New Roman"/>
        </w:rPr>
      </w:pPr>
      <w:r w:rsidRPr="00592E1F">
        <w:rPr>
          <w:rFonts w:ascii="Times New Roman" w:hAnsi="Times New Roman" w:cs="Times New Roman"/>
        </w:rPr>
        <w:t>Public policy is an overriding concern (especially in human issues) (</w:t>
      </w:r>
      <w:r w:rsidRPr="00592E1F">
        <w:rPr>
          <w:rFonts w:ascii="Times New Roman" w:hAnsi="Times New Roman" w:cs="Times New Roman"/>
          <w:i/>
        </w:rPr>
        <w:t>In Re the Marriage of Witten, pg 164 – frozen embryos</w:t>
      </w:r>
      <w:r w:rsidRPr="00592E1F">
        <w:rPr>
          <w:rFonts w:ascii="Times New Roman" w:hAnsi="Times New Roman" w:cs="Times New Roman"/>
        </w:rPr>
        <w:t>)</w:t>
      </w:r>
    </w:p>
    <w:p w14:paraId="066DB260" w14:textId="2E029110" w:rsidR="001B1D76" w:rsidRPr="00592E1F" w:rsidRDefault="001B1D76" w:rsidP="00227C64">
      <w:pPr>
        <w:pStyle w:val="ListParagraph"/>
        <w:numPr>
          <w:ilvl w:val="0"/>
          <w:numId w:val="22"/>
        </w:numPr>
        <w:tabs>
          <w:tab w:val="left" w:pos="1170"/>
        </w:tabs>
        <w:rPr>
          <w:rFonts w:ascii="Times New Roman" w:hAnsi="Times New Roman" w:cs="Times New Roman"/>
        </w:rPr>
      </w:pPr>
      <w:r w:rsidRPr="00592E1F">
        <w:rPr>
          <w:rFonts w:ascii="Times New Roman" w:hAnsi="Times New Roman" w:cs="Times New Roman"/>
        </w:rPr>
        <w:t>Contracts for the sale/exchange of organs are unenforceable (note: would not include expenses for storage, transfer or care of the organ) (42 USC §274(e))</w:t>
      </w:r>
    </w:p>
    <w:p w14:paraId="248582B5" w14:textId="233CC3A0" w:rsidR="00391D81" w:rsidRPr="00B71568" w:rsidRDefault="00F00904" w:rsidP="00D706B4">
      <w:pPr>
        <w:pStyle w:val="ListParagraph"/>
        <w:numPr>
          <w:ilvl w:val="0"/>
          <w:numId w:val="1"/>
        </w:numPr>
        <w:rPr>
          <w:rFonts w:ascii="Times New Roman" w:eastAsia="Times New Roman" w:hAnsi="Times New Roman" w:cs="Times New Roman"/>
        </w:rPr>
      </w:pPr>
      <w:r w:rsidRPr="00592E1F">
        <w:rPr>
          <w:rFonts w:ascii="Times New Roman" w:eastAsia="Times New Roman" w:hAnsi="Times New Roman" w:cs="Times New Roman"/>
        </w:rPr>
        <w:t>Public policy – government should stay out of personal private reproductive matters, civil code</w:t>
      </w:r>
      <w:r w:rsidR="00A8756A" w:rsidRPr="00592E1F">
        <w:rPr>
          <w:rFonts w:ascii="Times New Roman" w:eastAsia="Times New Roman" w:hAnsi="Times New Roman" w:cs="Times New Roman"/>
        </w:rPr>
        <w:t xml:space="preserve"> (Perry v. Atkinson)</w:t>
      </w:r>
    </w:p>
    <w:p w14:paraId="372F44A6" w14:textId="77777777" w:rsidR="00AB0C37" w:rsidRPr="00592E1F" w:rsidRDefault="00AB0C37" w:rsidP="00D706B4">
      <w:pPr>
        <w:rPr>
          <w:rFonts w:ascii="Times New Roman" w:hAnsi="Times New Roman" w:cs="Times New Roman"/>
          <w:b/>
          <w:sz w:val="28"/>
          <w:szCs w:val="28"/>
        </w:rPr>
      </w:pPr>
    </w:p>
    <w:p w14:paraId="0674033B" w14:textId="17B845BC" w:rsidR="002A776E" w:rsidRPr="00592E1F" w:rsidRDefault="002A776E" w:rsidP="00D706B4">
      <w:pPr>
        <w:rPr>
          <w:rFonts w:ascii="Times New Roman" w:hAnsi="Times New Roman" w:cs="Times New Roman"/>
          <w:b/>
          <w:sz w:val="28"/>
          <w:szCs w:val="28"/>
        </w:rPr>
      </w:pPr>
      <w:r w:rsidRPr="00592E1F">
        <w:rPr>
          <w:rFonts w:ascii="Times New Roman" w:hAnsi="Times New Roman" w:cs="Times New Roman"/>
          <w:b/>
          <w:sz w:val="28"/>
          <w:szCs w:val="28"/>
        </w:rPr>
        <w:t>Defenses to K formation</w:t>
      </w:r>
    </w:p>
    <w:p w14:paraId="2BAC9AB8" w14:textId="77777777" w:rsidR="002A776E" w:rsidRPr="00592E1F" w:rsidRDefault="002A776E" w:rsidP="00D706B4">
      <w:pPr>
        <w:rPr>
          <w:rFonts w:ascii="Times New Roman" w:hAnsi="Times New Roman" w:cs="Times New Roman"/>
          <w:color w:val="0000FF"/>
          <w:sz w:val="28"/>
          <w:szCs w:val="28"/>
        </w:rPr>
      </w:pPr>
    </w:p>
    <w:p w14:paraId="4B31268B" w14:textId="2D748A9F" w:rsidR="002A776E" w:rsidRPr="00592E1F" w:rsidRDefault="002A776E" w:rsidP="002A776E">
      <w:pPr>
        <w:rPr>
          <w:rFonts w:ascii="Times New Roman" w:hAnsi="Times New Roman" w:cs="Times New Roman"/>
          <w:u w:val="single"/>
        </w:rPr>
      </w:pPr>
      <w:r w:rsidRPr="00592E1F">
        <w:rPr>
          <w:rFonts w:ascii="Times New Roman" w:hAnsi="Times New Roman" w:cs="Times New Roman"/>
          <w:highlight w:val="yellow"/>
          <w:u w:val="single"/>
        </w:rPr>
        <w:t>1. Duress:</w:t>
      </w:r>
      <w:r w:rsidRPr="00592E1F">
        <w:rPr>
          <w:rFonts w:ascii="Times New Roman" w:hAnsi="Times New Roman" w:cs="Times New Roman"/>
          <w:u w:val="single"/>
        </w:rPr>
        <w:t xml:space="preserve"> </w:t>
      </w:r>
    </w:p>
    <w:p w14:paraId="37A07AB0" w14:textId="77777777" w:rsidR="002A776E" w:rsidRPr="00592E1F" w:rsidRDefault="002A776E" w:rsidP="002A776E">
      <w:pPr>
        <w:rPr>
          <w:rFonts w:ascii="Times New Roman" w:hAnsi="Times New Roman" w:cs="Times New Roman"/>
        </w:rPr>
      </w:pPr>
    </w:p>
    <w:p w14:paraId="228F83C3" w14:textId="77777777" w:rsidR="002A776E" w:rsidRPr="00592E1F" w:rsidRDefault="002A776E" w:rsidP="002A776E">
      <w:pPr>
        <w:rPr>
          <w:rFonts w:ascii="Times New Roman" w:hAnsi="Times New Roman" w:cs="Times New Roman"/>
        </w:rPr>
      </w:pPr>
      <w:r w:rsidRPr="00592E1F">
        <w:rPr>
          <w:rFonts w:ascii="Times New Roman" w:hAnsi="Times New Roman" w:cs="Times New Roman"/>
          <w:b/>
        </w:rPr>
        <w:t>§175: When Duress by threat makes a contract voidable</w:t>
      </w:r>
      <w:r w:rsidRPr="00592E1F">
        <w:rPr>
          <w:rFonts w:ascii="Times New Roman" w:hAnsi="Times New Roman" w:cs="Times New Roman"/>
        </w:rPr>
        <w:t>:</w:t>
      </w:r>
    </w:p>
    <w:p w14:paraId="76BE90CD" w14:textId="77777777" w:rsidR="002A776E" w:rsidRPr="00592E1F" w:rsidRDefault="002A776E" w:rsidP="002A776E">
      <w:pPr>
        <w:pStyle w:val="ListParagraph"/>
        <w:numPr>
          <w:ilvl w:val="0"/>
          <w:numId w:val="12"/>
        </w:numPr>
        <w:rPr>
          <w:rFonts w:ascii="Times New Roman" w:hAnsi="Times New Roman" w:cs="Times New Roman"/>
        </w:rPr>
      </w:pPr>
      <w:r w:rsidRPr="00592E1F">
        <w:rPr>
          <w:rFonts w:ascii="Times New Roman" w:hAnsi="Times New Roman" w:cs="Times New Roman"/>
        </w:rPr>
        <w:t>An improper threat by the other party</w:t>
      </w:r>
    </w:p>
    <w:p w14:paraId="07C5F4D3" w14:textId="77777777" w:rsidR="002A776E" w:rsidRPr="00592E1F" w:rsidRDefault="002A776E" w:rsidP="002A776E">
      <w:pPr>
        <w:pStyle w:val="ListParagraph"/>
        <w:numPr>
          <w:ilvl w:val="0"/>
          <w:numId w:val="12"/>
        </w:numPr>
        <w:rPr>
          <w:rFonts w:ascii="Times New Roman" w:hAnsi="Times New Roman" w:cs="Times New Roman"/>
        </w:rPr>
      </w:pPr>
      <w:r w:rsidRPr="00592E1F">
        <w:rPr>
          <w:rFonts w:ascii="Times New Roman" w:hAnsi="Times New Roman" w:cs="Times New Roman"/>
        </w:rPr>
        <w:t>Leaves the victim no reasonable alternative</w:t>
      </w:r>
    </w:p>
    <w:p w14:paraId="504DE8F1" w14:textId="77777777" w:rsidR="002A776E" w:rsidRPr="00592E1F" w:rsidRDefault="002A776E" w:rsidP="002A776E">
      <w:pPr>
        <w:rPr>
          <w:rFonts w:ascii="Times New Roman" w:hAnsi="Times New Roman" w:cs="Times New Roman"/>
        </w:rPr>
      </w:pPr>
    </w:p>
    <w:p w14:paraId="57EE386C" w14:textId="77777777" w:rsidR="002A776E" w:rsidRPr="00592E1F" w:rsidRDefault="002A776E" w:rsidP="002A776E">
      <w:pPr>
        <w:rPr>
          <w:rFonts w:ascii="Times New Roman" w:hAnsi="Times New Roman" w:cs="Times New Roman"/>
          <w:b/>
        </w:rPr>
      </w:pPr>
      <w:r w:rsidRPr="00592E1F">
        <w:rPr>
          <w:rFonts w:ascii="Times New Roman" w:hAnsi="Times New Roman" w:cs="Times New Roman"/>
          <w:b/>
        </w:rPr>
        <w:t>§176: When a Threat is improper</w:t>
      </w:r>
    </w:p>
    <w:p w14:paraId="68F75D06" w14:textId="77777777" w:rsidR="002A776E" w:rsidRPr="00592E1F" w:rsidRDefault="002A776E" w:rsidP="002A776E">
      <w:pPr>
        <w:pStyle w:val="ListParagraph"/>
        <w:numPr>
          <w:ilvl w:val="0"/>
          <w:numId w:val="13"/>
        </w:numPr>
        <w:ind w:left="720" w:hanging="360"/>
        <w:rPr>
          <w:rFonts w:ascii="Times New Roman" w:hAnsi="Times New Roman" w:cs="Times New Roman"/>
        </w:rPr>
      </w:pPr>
      <w:r w:rsidRPr="00592E1F">
        <w:rPr>
          <w:rFonts w:ascii="Times New Roman" w:hAnsi="Times New Roman" w:cs="Times New Roman"/>
        </w:rPr>
        <w:t xml:space="preserve">(a) Threat is a crime or tort; (b) Criminal prosecution; (c) Use of civil process; (d) breach of duty of </w:t>
      </w:r>
      <w:r w:rsidRPr="00592E1F">
        <w:rPr>
          <w:rFonts w:ascii="Times New Roman" w:hAnsi="Times New Roman" w:cs="Times New Roman"/>
          <w:i/>
        </w:rPr>
        <w:t>good faith and fair dealing</w:t>
      </w:r>
      <w:r w:rsidRPr="00592E1F">
        <w:rPr>
          <w:rFonts w:ascii="Times New Roman" w:hAnsi="Times New Roman" w:cs="Times New Roman"/>
        </w:rPr>
        <w:t xml:space="preserve"> (catch all bucket)</w:t>
      </w:r>
    </w:p>
    <w:p w14:paraId="74B8AE8E" w14:textId="77777777" w:rsidR="002A776E" w:rsidRPr="00592E1F" w:rsidRDefault="002A776E" w:rsidP="002A776E">
      <w:pPr>
        <w:pStyle w:val="ListParagraph"/>
        <w:numPr>
          <w:ilvl w:val="0"/>
          <w:numId w:val="13"/>
        </w:numPr>
        <w:ind w:left="720" w:hanging="360"/>
        <w:rPr>
          <w:rFonts w:ascii="Times New Roman" w:hAnsi="Times New Roman" w:cs="Times New Roman"/>
        </w:rPr>
      </w:pPr>
      <w:r w:rsidRPr="00592E1F">
        <w:rPr>
          <w:rFonts w:ascii="Times New Roman" w:hAnsi="Times New Roman" w:cs="Times New Roman"/>
        </w:rPr>
        <w:t>(a) act would harm recipient and not significantly benefit maker; (b) Prior unfair dealings; (c) Power for illegitimate reasons</w:t>
      </w:r>
    </w:p>
    <w:p w14:paraId="6C0D75B2" w14:textId="77777777" w:rsidR="002A776E" w:rsidRPr="00592E1F" w:rsidRDefault="002A776E" w:rsidP="002A776E">
      <w:pPr>
        <w:rPr>
          <w:rFonts w:ascii="Times New Roman" w:eastAsia="Times New Roman" w:hAnsi="Times New Roman" w:cs="Times New Roman"/>
        </w:rPr>
      </w:pPr>
    </w:p>
    <w:p w14:paraId="5B690E18" w14:textId="6A450713" w:rsidR="002A776E" w:rsidRPr="00592E1F" w:rsidRDefault="00CB7D3D" w:rsidP="002A776E">
      <w:pPr>
        <w:rPr>
          <w:rFonts w:ascii="Times New Roman" w:eastAsia="Times New Roman" w:hAnsi="Times New Roman" w:cs="Times New Roman"/>
        </w:rPr>
      </w:pPr>
      <w:r w:rsidRPr="00592E1F">
        <w:rPr>
          <w:rFonts w:ascii="Times New Roman" w:eastAsia="Times New Roman" w:hAnsi="Times New Roman" w:cs="Times New Roman"/>
        </w:rPr>
        <w:t>Duress when t</w:t>
      </w:r>
      <w:r w:rsidR="002A776E" w:rsidRPr="00592E1F">
        <w:rPr>
          <w:rFonts w:ascii="Times New Roman" w:eastAsia="Times New Roman" w:hAnsi="Times New Roman" w:cs="Times New Roman"/>
          <w:i/>
        </w:rPr>
        <w:t>hreat of breach (leading to financial loss) + no reasonable alternative + normal remedy for breach damages would be insufficient</w:t>
      </w:r>
    </w:p>
    <w:p w14:paraId="684EA63A" w14:textId="77777777" w:rsidR="002A776E" w:rsidRPr="00592E1F" w:rsidRDefault="002A776E" w:rsidP="002A776E">
      <w:pPr>
        <w:pStyle w:val="ListParagraph"/>
        <w:numPr>
          <w:ilvl w:val="1"/>
          <w:numId w:val="1"/>
        </w:numPr>
        <w:rPr>
          <w:rFonts w:ascii="Times New Roman" w:eastAsia="Times New Roman" w:hAnsi="Times New Roman" w:cs="Times New Roman"/>
        </w:rPr>
      </w:pPr>
      <w:r w:rsidRPr="00592E1F">
        <w:rPr>
          <w:rFonts w:ascii="Times New Roman" w:eastAsia="Times New Roman" w:hAnsi="Times New Roman" w:cs="Times New Roman"/>
        </w:rPr>
        <w:t>Austin Instrument v. Loral (p. 118) (Austin Instruments made an improper threat which left Loral with no free will)</w:t>
      </w:r>
    </w:p>
    <w:p w14:paraId="2C4BF469" w14:textId="77777777" w:rsidR="002A776E" w:rsidRPr="00592E1F" w:rsidRDefault="002A776E" w:rsidP="002A776E">
      <w:pPr>
        <w:pStyle w:val="ListParagraph"/>
        <w:numPr>
          <w:ilvl w:val="0"/>
          <w:numId w:val="14"/>
        </w:numPr>
        <w:rPr>
          <w:rFonts w:ascii="Times New Roman" w:hAnsi="Times New Roman" w:cs="Times New Roman"/>
        </w:rPr>
      </w:pPr>
      <w:r w:rsidRPr="00592E1F">
        <w:rPr>
          <w:rFonts w:ascii="Times New Roman" w:hAnsi="Times New Roman" w:cs="Times New Roman"/>
        </w:rPr>
        <w:t>Duress attacks the mutual assent component.  Technically there is consideration, there just isn’t MA</w:t>
      </w:r>
    </w:p>
    <w:p w14:paraId="78EC24DA" w14:textId="77777777" w:rsidR="002A776E" w:rsidRPr="00592E1F" w:rsidRDefault="002A776E" w:rsidP="002A776E">
      <w:pPr>
        <w:pStyle w:val="ListParagraph"/>
        <w:numPr>
          <w:ilvl w:val="0"/>
          <w:numId w:val="14"/>
        </w:numPr>
        <w:rPr>
          <w:rFonts w:ascii="Times New Roman" w:hAnsi="Times New Roman" w:cs="Times New Roman"/>
        </w:rPr>
      </w:pPr>
      <w:r w:rsidRPr="00592E1F">
        <w:rPr>
          <w:rFonts w:ascii="Times New Roman" w:hAnsi="Times New Roman" w:cs="Times New Roman"/>
        </w:rPr>
        <w:t>Whether the duress was a situation caused your own fault, or something you had no impact on, could change the opinion on whether to void the K</w:t>
      </w:r>
    </w:p>
    <w:p w14:paraId="164EAEB1" w14:textId="77777777" w:rsidR="002A776E" w:rsidRPr="00592E1F" w:rsidRDefault="002A776E" w:rsidP="002A776E">
      <w:pPr>
        <w:rPr>
          <w:rFonts w:ascii="Times New Roman" w:hAnsi="Times New Roman" w:cs="Times New Roman"/>
        </w:rPr>
      </w:pPr>
    </w:p>
    <w:p w14:paraId="63907A90" w14:textId="6AF6CA34" w:rsidR="002A776E" w:rsidRPr="00592E1F" w:rsidRDefault="002A776E" w:rsidP="002A776E">
      <w:pPr>
        <w:rPr>
          <w:rFonts w:ascii="Times New Roman" w:eastAsia="Times New Roman" w:hAnsi="Times New Roman" w:cs="Times New Roman"/>
          <w:u w:val="single"/>
        </w:rPr>
      </w:pPr>
      <w:r w:rsidRPr="00592E1F">
        <w:rPr>
          <w:rFonts w:ascii="Times New Roman" w:eastAsia="Times New Roman" w:hAnsi="Times New Roman" w:cs="Times New Roman"/>
          <w:highlight w:val="yellow"/>
          <w:u w:val="single"/>
        </w:rPr>
        <w:t>2. Unconscionability</w:t>
      </w:r>
      <w:r w:rsidRPr="00592E1F">
        <w:rPr>
          <w:rFonts w:ascii="Times New Roman" w:eastAsia="Times New Roman" w:hAnsi="Times New Roman" w:cs="Times New Roman"/>
          <w:u w:val="single"/>
        </w:rPr>
        <w:t xml:space="preserve">  </w:t>
      </w:r>
    </w:p>
    <w:p w14:paraId="38BAE458" w14:textId="77777777" w:rsidR="002A776E" w:rsidRPr="00592E1F" w:rsidRDefault="002A776E" w:rsidP="002A776E">
      <w:pPr>
        <w:rPr>
          <w:rFonts w:ascii="Times New Roman" w:eastAsia="Times New Roman" w:hAnsi="Times New Roman" w:cs="Times New Roman"/>
        </w:rPr>
      </w:pPr>
    </w:p>
    <w:p w14:paraId="74D6CB5F" w14:textId="77777777" w:rsidR="002A776E" w:rsidRPr="00592E1F" w:rsidRDefault="002A776E" w:rsidP="002A776E">
      <w:pPr>
        <w:rPr>
          <w:rFonts w:ascii="Times New Roman" w:eastAsia="Times New Roman" w:hAnsi="Times New Roman" w:cs="Times New Roman"/>
        </w:rPr>
      </w:pPr>
      <w:r w:rsidRPr="00592E1F">
        <w:rPr>
          <w:rFonts w:ascii="Times New Roman" w:eastAsia="Times New Roman" w:hAnsi="Times New Roman" w:cs="Times New Roman"/>
          <w:b/>
        </w:rPr>
        <w:t>§2-302 Unconscionable Contract or Clause:</w:t>
      </w:r>
      <w:r w:rsidRPr="00592E1F">
        <w:rPr>
          <w:rFonts w:ascii="Times New Roman" w:eastAsia="Times New Roman" w:hAnsi="Times New Roman" w:cs="Times New Roman"/>
        </w:rPr>
        <w:t xml:space="preserve"> If Court finds the K or any clause to be unconscionable, court may..</w:t>
      </w:r>
    </w:p>
    <w:p w14:paraId="6F44FFAF" w14:textId="77777777" w:rsidR="002A776E" w:rsidRPr="00592E1F" w:rsidRDefault="002A776E" w:rsidP="002A776E">
      <w:pPr>
        <w:pStyle w:val="ListParagraph"/>
        <w:numPr>
          <w:ilvl w:val="0"/>
          <w:numId w:val="15"/>
        </w:numPr>
        <w:ind w:left="720" w:hanging="270"/>
        <w:rPr>
          <w:rFonts w:ascii="Times New Roman" w:eastAsia="Times New Roman" w:hAnsi="Times New Roman" w:cs="Times New Roman"/>
        </w:rPr>
      </w:pPr>
      <w:r w:rsidRPr="00592E1F">
        <w:rPr>
          <w:rFonts w:ascii="Times New Roman" w:eastAsia="Times New Roman" w:hAnsi="Times New Roman" w:cs="Times New Roman"/>
        </w:rPr>
        <w:t>Refuse to enforce the K</w:t>
      </w:r>
    </w:p>
    <w:p w14:paraId="4511C64C" w14:textId="77777777" w:rsidR="002A776E" w:rsidRPr="00592E1F" w:rsidRDefault="002A776E" w:rsidP="002A776E">
      <w:pPr>
        <w:numPr>
          <w:ilvl w:val="0"/>
          <w:numId w:val="15"/>
        </w:numPr>
        <w:ind w:left="720" w:hanging="270"/>
        <w:rPr>
          <w:rFonts w:ascii="Times New Roman" w:eastAsia="Times New Roman" w:hAnsi="Times New Roman" w:cs="Times New Roman"/>
        </w:rPr>
      </w:pPr>
      <w:r w:rsidRPr="00592E1F">
        <w:rPr>
          <w:rFonts w:ascii="Times New Roman" w:eastAsia="Times New Roman" w:hAnsi="Times New Roman" w:cs="Times New Roman"/>
        </w:rPr>
        <w:t>Enforce K w/o unconscionable clause</w:t>
      </w:r>
    </w:p>
    <w:p w14:paraId="55F136D6" w14:textId="77777777" w:rsidR="002A776E" w:rsidRPr="00592E1F" w:rsidRDefault="002A776E" w:rsidP="002A776E">
      <w:pPr>
        <w:numPr>
          <w:ilvl w:val="0"/>
          <w:numId w:val="15"/>
        </w:numPr>
        <w:ind w:left="720" w:hanging="270"/>
        <w:rPr>
          <w:rFonts w:ascii="Times New Roman" w:eastAsia="Times New Roman" w:hAnsi="Times New Roman" w:cs="Times New Roman"/>
        </w:rPr>
      </w:pPr>
      <w:r w:rsidRPr="00592E1F">
        <w:rPr>
          <w:rFonts w:ascii="Times New Roman" w:eastAsia="Times New Roman" w:hAnsi="Times New Roman" w:cs="Times New Roman"/>
        </w:rPr>
        <w:t>Limit application of unconscionable clause</w:t>
      </w:r>
    </w:p>
    <w:p w14:paraId="21D198CB" w14:textId="77777777" w:rsidR="002A776E" w:rsidRPr="00592E1F" w:rsidRDefault="002A776E" w:rsidP="002A776E">
      <w:pPr>
        <w:rPr>
          <w:rFonts w:ascii="Times New Roman" w:eastAsia="Times New Roman" w:hAnsi="Times New Roman" w:cs="Times New Roman"/>
        </w:rPr>
      </w:pPr>
    </w:p>
    <w:p w14:paraId="00DF708D" w14:textId="77777777" w:rsidR="002A776E" w:rsidRPr="00592E1F" w:rsidRDefault="002A776E" w:rsidP="002A776E">
      <w:pPr>
        <w:rPr>
          <w:rFonts w:ascii="Times New Roman" w:eastAsia="Times New Roman" w:hAnsi="Times New Roman" w:cs="Times New Roman"/>
        </w:rPr>
      </w:pPr>
      <w:r w:rsidRPr="00592E1F">
        <w:rPr>
          <w:rFonts w:ascii="Times New Roman" w:eastAsia="Times New Roman" w:hAnsi="Times New Roman" w:cs="Times New Roman"/>
          <w:b/>
        </w:rPr>
        <w:t xml:space="preserve">§208: Unconscionable Contract or Term: </w:t>
      </w:r>
      <w:r w:rsidRPr="00592E1F">
        <w:rPr>
          <w:rFonts w:ascii="Times New Roman" w:eastAsia="Times New Roman" w:hAnsi="Times New Roman" w:cs="Times New Roman"/>
        </w:rPr>
        <w:t>if a K or term thereof is unconscionable at the time the K is made, a court may (do the same 3 things)</w:t>
      </w:r>
    </w:p>
    <w:p w14:paraId="16ED8BAB" w14:textId="77777777" w:rsidR="002A776E" w:rsidRPr="00592E1F" w:rsidRDefault="002A776E" w:rsidP="002A776E">
      <w:pPr>
        <w:rPr>
          <w:rFonts w:ascii="Times New Roman" w:eastAsia="Times New Roman" w:hAnsi="Times New Roman" w:cs="Times New Roman"/>
        </w:rPr>
      </w:pPr>
    </w:p>
    <w:p w14:paraId="3213ECAD" w14:textId="77777777" w:rsidR="002A776E" w:rsidRPr="00592E1F" w:rsidRDefault="002A776E" w:rsidP="002A776E">
      <w:pPr>
        <w:rPr>
          <w:rFonts w:ascii="Times New Roman" w:eastAsia="Times New Roman" w:hAnsi="Times New Roman" w:cs="Times New Roman"/>
        </w:rPr>
      </w:pPr>
      <w:r w:rsidRPr="00592E1F">
        <w:rPr>
          <w:rFonts w:ascii="Times New Roman" w:eastAsia="Times New Roman" w:hAnsi="Times New Roman" w:cs="Times New Roman"/>
        </w:rPr>
        <w:t>Reasons:</w:t>
      </w:r>
    </w:p>
    <w:p w14:paraId="416B67C0" w14:textId="77777777" w:rsidR="002A776E" w:rsidRPr="00592E1F" w:rsidRDefault="002A776E" w:rsidP="002A776E">
      <w:pPr>
        <w:pStyle w:val="ListParagraph"/>
        <w:numPr>
          <w:ilvl w:val="0"/>
          <w:numId w:val="14"/>
        </w:numPr>
        <w:rPr>
          <w:rFonts w:ascii="Times New Roman" w:eastAsia="Times New Roman" w:hAnsi="Times New Roman" w:cs="Times New Roman"/>
        </w:rPr>
      </w:pPr>
      <w:r w:rsidRPr="00592E1F">
        <w:rPr>
          <w:rFonts w:ascii="Times New Roman" w:eastAsia="Times New Roman" w:hAnsi="Times New Roman" w:cs="Times New Roman"/>
        </w:rPr>
        <w:t xml:space="preserve">Matter of law comment </w:t>
      </w:r>
    </w:p>
    <w:p w14:paraId="50780A1A" w14:textId="77777777" w:rsidR="002A776E" w:rsidRPr="00592E1F" w:rsidRDefault="002A776E" w:rsidP="002A776E">
      <w:pPr>
        <w:pStyle w:val="ListParagraph"/>
        <w:numPr>
          <w:ilvl w:val="0"/>
          <w:numId w:val="14"/>
        </w:numPr>
        <w:rPr>
          <w:rFonts w:ascii="Times New Roman" w:eastAsia="Times New Roman" w:hAnsi="Times New Roman" w:cs="Times New Roman"/>
        </w:rPr>
      </w:pPr>
      <w:r w:rsidRPr="00592E1F">
        <w:rPr>
          <w:rFonts w:ascii="Times New Roman" w:eastAsia="Times New Roman" w:hAnsi="Times New Roman" w:cs="Times New Roman"/>
        </w:rPr>
        <w:t>Public policy element b/c judges decide matters of law</w:t>
      </w:r>
    </w:p>
    <w:p w14:paraId="28286568" w14:textId="77777777" w:rsidR="002A776E" w:rsidRPr="00592E1F" w:rsidRDefault="002A776E" w:rsidP="002A776E">
      <w:pPr>
        <w:pStyle w:val="ListParagraph"/>
        <w:numPr>
          <w:ilvl w:val="0"/>
          <w:numId w:val="14"/>
        </w:numPr>
        <w:rPr>
          <w:rFonts w:ascii="Times New Roman" w:eastAsia="Times New Roman" w:hAnsi="Times New Roman" w:cs="Times New Roman"/>
        </w:rPr>
      </w:pPr>
      <w:r w:rsidRPr="00592E1F">
        <w:rPr>
          <w:rFonts w:ascii="Times New Roman" w:eastAsia="Times New Roman" w:hAnsi="Times New Roman" w:cs="Times New Roman"/>
        </w:rPr>
        <w:t>Common law also supports unconscionability</w:t>
      </w:r>
    </w:p>
    <w:p w14:paraId="30C71814" w14:textId="77777777" w:rsidR="002A776E" w:rsidRPr="00592E1F" w:rsidRDefault="002A776E" w:rsidP="002A776E">
      <w:pPr>
        <w:rPr>
          <w:rFonts w:ascii="Times New Roman" w:eastAsia="Times New Roman" w:hAnsi="Times New Roman" w:cs="Times New Roman"/>
        </w:rPr>
      </w:pPr>
    </w:p>
    <w:p w14:paraId="60F3942D" w14:textId="77777777" w:rsidR="002A776E" w:rsidRPr="00592E1F" w:rsidRDefault="002A776E" w:rsidP="002A776E">
      <w:pPr>
        <w:rPr>
          <w:rFonts w:ascii="Times New Roman" w:eastAsia="Times New Roman" w:hAnsi="Times New Roman" w:cs="Times New Roman"/>
        </w:rPr>
      </w:pPr>
      <w:r w:rsidRPr="00592E1F">
        <w:rPr>
          <w:rFonts w:ascii="Times New Roman" w:eastAsia="Times New Roman" w:hAnsi="Times New Roman" w:cs="Times New Roman"/>
        </w:rPr>
        <w:t>Two types of unconscionability: many courts require both types</w:t>
      </w:r>
    </w:p>
    <w:p w14:paraId="7B88652D" w14:textId="77777777" w:rsidR="002A776E" w:rsidRPr="00592E1F" w:rsidRDefault="002A776E" w:rsidP="002A776E">
      <w:pPr>
        <w:pStyle w:val="ListParagraph"/>
        <w:numPr>
          <w:ilvl w:val="0"/>
          <w:numId w:val="16"/>
        </w:numPr>
        <w:rPr>
          <w:rFonts w:ascii="Times New Roman" w:eastAsia="Times New Roman" w:hAnsi="Times New Roman" w:cs="Times New Roman"/>
        </w:rPr>
      </w:pPr>
      <w:r w:rsidRPr="00592E1F">
        <w:rPr>
          <w:rFonts w:ascii="Times New Roman" w:eastAsia="Times New Roman" w:hAnsi="Times New Roman" w:cs="Times New Roman"/>
          <w:i/>
        </w:rPr>
        <w:t>Procedural</w:t>
      </w:r>
      <w:r w:rsidRPr="00592E1F">
        <w:rPr>
          <w:rFonts w:ascii="Times New Roman" w:eastAsia="Times New Roman" w:hAnsi="Times New Roman" w:cs="Times New Roman"/>
        </w:rPr>
        <w:t xml:space="preserve"> or process unconscionability: </w:t>
      </w:r>
      <w:r w:rsidRPr="00592E1F">
        <w:rPr>
          <w:rFonts w:ascii="Times New Roman" w:hAnsi="Times New Roman" w:cs="Times New Roman"/>
        </w:rPr>
        <w:t>procedures under which the mutual assent was gained (unfair surprise, fine print, ignorance)</w:t>
      </w:r>
    </w:p>
    <w:p w14:paraId="3A9E5F97" w14:textId="77777777" w:rsidR="002A776E" w:rsidRPr="00592E1F" w:rsidRDefault="002A776E" w:rsidP="002A776E">
      <w:pPr>
        <w:pStyle w:val="ListParagraph"/>
        <w:numPr>
          <w:ilvl w:val="0"/>
          <w:numId w:val="16"/>
        </w:numPr>
        <w:rPr>
          <w:rFonts w:ascii="Times New Roman" w:eastAsia="Times New Roman" w:hAnsi="Times New Roman" w:cs="Times New Roman"/>
        </w:rPr>
      </w:pPr>
      <w:r w:rsidRPr="00592E1F">
        <w:rPr>
          <w:rFonts w:ascii="Times New Roman" w:eastAsia="Times New Roman" w:hAnsi="Times New Roman" w:cs="Times New Roman"/>
          <w:i/>
        </w:rPr>
        <w:t>Substantive</w:t>
      </w:r>
      <w:r w:rsidRPr="00592E1F">
        <w:rPr>
          <w:rFonts w:ascii="Times New Roman" w:eastAsia="Times New Roman" w:hAnsi="Times New Roman" w:cs="Times New Roman"/>
        </w:rPr>
        <w:t xml:space="preserve"> unconscionability actual terms of the contract (unjust, one-sided, fairness issue)</w:t>
      </w:r>
    </w:p>
    <w:p w14:paraId="68C60197" w14:textId="77777777" w:rsidR="002A776E" w:rsidRPr="00592E1F" w:rsidRDefault="002A776E" w:rsidP="002A776E">
      <w:pPr>
        <w:pStyle w:val="ListParagraph"/>
        <w:numPr>
          <w:ilvl w:val="1"/>
          <w:numId w:val="1"/>
        </w:numPr>
        <w:rPr>
          <w:rFonts w:ascii="Times New Roman" w:eastAsia="Times New Roman" w:hAnsi="Times New Roman" w:cs="Times New Roman"/>
        </w:rPr>
      </w:pPr>
      <w:r w:rsidRPr="00592E1F">
        <w:rPr>
          <w:rFonts w:ascii="Times New Roman" w:eastAsia="Times New Roman" w:hAnsi="Times New Roman" w:cs="Times New Roman"/>
        </w:rPr>
        <w:t>“contract terms that are so one-sided as to oppress or unfairly surprise an innocent party” (p. 88)</w:t>
      </w:r>
    </w:p>
    <w:p w14:paraId="0F37E09D" w14:textId="77777777" w:rsidR="002A776E" w:rsidRPr="00592E1F" w:rsidRDefault="002A776E" w:rsidP="002A776E">
      <w:pPr>
        <w:rPr>
          <w:rFonts w:ascii="Times New Roman" w:hAnsi="Times New Roman" w:cs="Times New Roman"/>
        </w:rPr>
      </w:pPr>
    </w:p>
    <w:p w14:paraId="6DB0A9F2" w14:textId="77777777" w:rsidR="002A776E" w:rsidRDefault="002A776E" w:rsidP="002A776E">
      <w:pPr>
        <w:rPr>
          <w:rFonts w:ascii="Times New Roman" w:hAnsi="Times New Roman" w:cs="Times New Roman"/>
        </w:rPr>
      </w:pPr>
      <w:r w:rsidRPr="00592E1F">
        <w:rPr>
          <w:rFonts w:ascii="Times New Roman" w:hAnsi="Times New Roman" w:cs="Times New Roman"/>
        </w:rPr>
        <w:t>Absence of meaningful choice on the part of 1 party together with K terms that are unreasonably favorable to the other party, gross inequality of bargaining power, or whether the terms are “so extreme as to appear unconscionable according to the mores and business practices of the time and place” are all considerations of unconscionability (</w:t>
      </w:r>
      <w:r w:rsidRPr="00592E1F">
        <w:rPr>
          <w:rFonts w:ascii="Times New Roman" w:hAnsi="Times New Roman" w:cs="Times New Roman"/>
          <w:i/>
        </w:rPr>
        <w:t>Williams v. Walker-Thomas Furniture Co., pg 63</w:t>
      </w:r>
      <w:r w:rsidRPr="00592E1F">
        <w:rPr>
          <w:rFonts w:ascii="Times New Roman" w:hAnsi="Times New Roman" w:cs="Times New Roman"/>
        </w:rPr>
        <w:t>)</w:t>
      </w:r>
    </w:p>
    <w:p w14:paraId="3519E844" w14:textId="77777777" w:rsidR="00601F8B" w:rsidRDefault="00601F8B" w:rsidP="002A776E">
      <w:pPr>
        <w:rPr>
          <w:rFonts w:ascii="Times New Roman" w:hAnsi="Times New Roman" w:cs="Times New Roman"/>
        </w:rPr>
      </w:pPr>
    </w:p>
    <w:p w14:paraId="53328CF8" w14:textId="3B43FAB2" w:rsidR="00831F2C" w:rsidRPr="005C5B30" w:rsidRDefault="00AF4A72" w:rsidP="00831F2C">
      <w:pPr>
        <w:rPr>
          <w:rFonts w:ascii="Times New Roman" w:hAnsi="Times New Roman" w:cs="Times New Roman"/>
          <w:u w:val="single"/>
        </w:rPr>
      </w:pPr>
      <w:r>
        <w:rPr>
          <w:rFonts w:ascii="Times New Roman" w:hAnsi="Times New Roman" w:cs="Times New Roman"/>
          <w:highlight w:val="yellow"/>
          <w:u w:val="single"/>
        </w:rPr>
        <w:t>3</w:t>
      </w:r>
      <w:r w:rsidR="009A4149" w:rsidRPr="005C5B30">
        <w:rPr>
          <w:rFonts w:ascii="Times New Roman" w:hAnsi="Times New Roman" w:cs="Times New Roman"/>
          <w:highlight w:val="yellow"/>
          <w:u w:val="single"/>
        </w:rPr>
        <w:t xml:space="preserve">. </w:t>
      </w:r>
      <w:r w:rsidR="00831F2C" w:rsidRPr="005C5B30">
        <w:rPr>
          <w:rFonts w:ascii="Times New Roman" w:hAnsi="Times New Roman" w:cs="Times New Roman"/>
          <w:highlight w:val="yellow"/>
          <w:u w:val="single"/>
        </w:rPr>
        <w:t>Mistake, Misrepresentation</w:t>
      </w:r>
    </w:p>
    <w:p w14:paraId="5556F523" w14:textId="77777777" w:rsidR="00831F2C" w:rsidRDefault="00831F2C" w:rsidP="00831F2C">
      <w:pPr>
        <w:rPr>
          <w:rFonts w:ascii="Times New Roman" w:hAnsi="Times New Roman" w:cs="Times New Roman"/>
          <w:u w:val="single"/>
        </w:rPr>
      </w:pPr>
    </w:p>
    <w:p w14:paraId="040720E7" w14:textId="77777777" w:rsidR="00831F2C" w:rsidRDefault="00831F2C" w:rsidP="00831F2C">
      <w:pPr>
        <w:rPr>
          <w:rFonts w:ascii="Times New Roman" w:hAnsi="Times New Roman" w:cs="Times New Roman"/>
        </w:rPr>
      </w:pPr>
      <w:r>
        <w:rPr>
          <w:rFonts w:ascii="Times New Roman" w:hAnsi="Times New Roman" w:cs="Times New Roman"/>
        </w:rPr>
        <w:t xml:space="preserve">4 Categories: </w:t>
      </w:r>
    </w:p>
    <w:p w14:paraId="2085E196" w14:textId="77777777" w:rsidR="00831F2C" w:rsidRDefault="00831F2C" w:rsidP="00831F2C">
      <w:pPr>
        <w:pStyle w:val="ListParagraph"/>
        <w:numPr>
          <w:ilvl w:val="0"/>
          <w:numId w:val="88"/>
        </w:numPr>
        <w:rPr>
          <w:rFonts w:ascii="Times New Roman" w:hAnsi="Times New Roman" w:cs="Times New Roman"/>
        </w:rPr>
      </w:pPr>
      <w:r>
        <w:rPr>
          <w:rFonts w:ascii="Times New Roman" w:hAnsi="Times New Roman" w:cs="Times New Roman"/>
        </w:rPr>
        <w:t>Mistake (§§151-154)</w:t>
      </w:r>
    </w:p>
    <w:p w14:paraId="4B2BFCA7" w14:textId="77777777" w:rsidR="00831F2C" w:rsidRDefault="00831F2C" w:rsidP="00831F2C">
      <w:pPr>
        <w:pStyle w:val="ListParagraph"/>
        <w:numPr>
          <w:ilvl w:val="1"/>
          <w:numId w:val="88"/>
        </w:numPr>
        <w:rPr>
          <w:rFonts w:ascii="Times New Roman" w:hAnsi="Times New Roman" w:cs="Times New Roman"/>
        </w:rPr>
      </w:pPr>
      <w:r>
        <w:rPr>
          <w:rFonts w:ascii="Times New Roman" w:hAnsi="Times New Roman" w:cs="Times New Roman"/>
        </w:rPr>
        <w:t>Unilateral</w:t>
      </w:r>
    </w:p>
    <w:p w14:paraId="71885F3E" w14:textId="77777777" w:rsidR="00831F2C" w:rsidRPr="008E793F" w:rsidRDefault="00831F2C" w:rsidP="00831F2C">
      <w:pPr>
        <w:pStyle w:val="ListParagraph"/>
        <w:numPr>
          <w:ilvl w:val="1"/>
          <w:numId w:val="88"/>
        </w:numPr>
        <w:rPr>
          <w:rFonts w:ascii="Times New Roman" w:hAnsi="Times New Roman" w:cs="Times New Roman"/>
        </w:rPr>
      </w:pPr>
      <w:r>
        <w:rPr>
          <w:rFonts w:ascii="Times New Roman" w:hAnsi="Times New Roman" w:cs="Times New Roman"/>
        </w:rPr>
        <w:t>Mutual</w:t>
      </w:r>
    </w:p>
    <w:p w14:paraId="17BABFCB" w14:textId="77777777" w:rsidR="00831F2C" w:rsidRDefault="00831F2C" w:rsidP="00831F2C">
      <w:pPr>
        <w:pStyle w:val="ListParagraph"/>
        <w:numPr>
          <w:ilvl w:val="0"/>
          <w:numId w:val="88"/>
        </w:numPr>
        <w:rPr>
          <w:rFonts w:ascii="Times New Roman" w:hAnsi="Times New Roman" w:cs="Times New Roman"/>
        </w:rPr>
      </w:pPr>
      <w:r>
        <w:rPr>
          <w:rFonts w:ascii="Times New Roman" w:hAnsi="Times New Roman" w:cs="Times New Roman"/>
        </w:rPr>
        <w:t>Misunderstanding (§20/§201)</w:t>
      </w:r>
    </w:p>
    <w:p w14:paraId="6202561E" w14:textId="24B9666C" w:rsidR="00831F2C" w:rsidRPr="007B4F5C" w:rsidRDefault="00831F2C" w:rsidP="007B4F5C">
      <w:pPr>
        <w:pStyle w:val="ListParagraph"/>
        <w:numPr>
          <w:ilvl w:val="0"/>
          <w:numId w:val="88"/>
        </w:numPr>
        <w:rPr>
          <w:rFonts w:ascii="Times New Roman" w:hAnsi="Times New Roman" w:cs="Times New Roman"/>
        </w:rPr>
      </w:pPr>
      <w:r>
        <w:rPr>
          <w:rFonts w:ascii="Times New Roman" w:hAnsi="Times New Roman" w:cs="Times New Roman"/>
        </w:rPr>
        <w:t>Misrepresentation (non-disclosure)</w:t>
      </w:r>
    </w:p>
    <w:p w14:paraId="0EAEB46A" w14:textId="77777777" w:rsidR="00831F2C" w:rsidRDefault="00831F2C" w:rsidP="00831F2C">
      <w:pPr>
        <w:rPr>
          <w:rFonts w:ascii="Times New Roman" w:hAnsi="Times New Roman" w:cs="Times New Roman"/>
        </w:rPr>
      </w:pPr>
    </w:p>
    <w:p w14:paraId="5F4BEF1E" w14:textId="77777777" w:rsidR="00831F2C" w:rsidRPr="000474F0" w:rsidRDefault="00831F2C" w:rsidP="00831F2C">
      <w:pPr>
        <w:pStyle w:val="ListParagraph"/>
        <w:numPr>
          <w:ilvl w:val="5"/>
          <w:numId w:val="28"/>
        </w:numPr>
        <w:ind w:left="720"/>
        <w:rPr>
          <w:rFonts w:ascii="Times New Roman" w:hAnsi="Times New Roman" w:cs="Times New Roman"/>
        </w:rPr>
      </w:pPr>
      <w:r w:rsidRPr="000474F0">
        <w:rPr>
          <w:rFonts w:ascii="Times New Roman" w:hAnsi="Times New Roman" w:cs="Times New Roman"/>
        </w:rPr>
        <w:t>Even if K satisfies O/A, MA, and consideration, it can be rescinded bc of a mistake. Mistakes cut across everything</w:t>
      </w:r>
    </w:p>
    <w:p w14:paraId="7F213CF8" w14:textId="77777777" w:rsidR="00831F2C" w:rsidRDefault="00831F2C" w:rsidP="00831F2C">
      <w:pPr>
        <w:pStyle w:val="ListParagraph"/>
        <w:numPr>
          <w:ilvl w:val="5"/>
          <w:numId w:val="28"/>
        </w:numPr>
        <w:ind w:left="720"/>
        <w:rPr>
          <w:rFonts w:ascii="Times New Roman" w:hAnsi="Times New Roman" w:cs="Times New Roman"/>
        </w:rPr>
      </w:pPr>
      <w:r>
        <w:rPr>
          <w:rFonts w:ascii="Times New Roman" w:hAnsi="Times New Roman" w:cs="Times New Roman"/>
        </w:rPr>
        <w:t>Cannot void a K if you bear the risk</w:t>
      </w:r>
    </w:p>
    <w:p w14:paraId="392CE596" w14:textId="77777777" w:rsidR="00831F2C" w:rsidRDefault="00831F2C" w:rsidP="00831F2C">
      <w:pPr>
        <w:rPr>
          <w:rFonts w:ascii="Times New Roman" w:hAnsi="Times New Roman" w:cs="Times New Roman"/>
          <w:u w:val="single"/>
        </w:rPr>
      </w:pPr>
    </w:p>
    <w:p w14:paraId="0A709020" w14:textId="77777777" w:rsidR="00831F2C" w:rsidRDefault="00831F2C" w:rsidP="00831F2C">
      <w:pPr>
        <w:rPr>
          <w:rFonts w:ascii="Times New Roman" w:hAnsi="Times New Roman" w:cs="Times New Roman"/>
        </w:rPr>
      </w:pPr>
      <w:r>
        <w:rPr>
          <w:rFonts w:ascii="Times New Roman" w:hAnsi="Times New Roman" w:cs="Times New Roman"/>
          <w:b/>
        </w:rPr>
        <w:t xml:space="preserve">§151: Mistake Defined: </w:t>
      </w:r>
      <w:r>
        <w:rPr>
          <w:rFonts w:ascii="Times New Roman" w:hAnsi="Times New Roman" w:cs="Times New Roman"/>
        </w:rPr>
        <w:t>mistake is a belief that is not in accord with the facts</w:t>
      </w:r>
    </w:p>
    <w:p w14:paraId="1B55CCEE" w14:textId="77777777" w:rsidR="00831F2C" w:rsidRDefault="00831F2C" w:rsidP="00831F2C">
      <w:pPr>
        <w:rPr>
          <w:rFonts w:ascii="Times New Roman" w:hAnsi="Times New Roman" w:cs="Times New Roman"/>
        </w:rPr>
      </w:pPr>
    </w:p>
    <w:p w14:paraId="45A38DDE" w14:textId="77777777" w:rsidR="00831F2C" w:rsidRDefault="00831F2C" w:rsidP="00831F2C">
      <w:pPr>
        <w:rPr>
          <w:rFonts w:ascii="Times New Roman" w:hAnsi="Times New Roman" w:cs="Times New Roman"/>
        </w:rPr>
      </w:pPr>
      <w:r>
        <w:rPr>
          <w:rFonts w:ascii="Times New Roman" w:hAnsi="Times New Roman" w:cs="Times New Roman"/>
          <w:b/>
        </w:rPr>
        <w:t xml:space="preserve">§157: Effect of Fault of Party Seeking Relief: </w:t>
      </w:r>
      <w:r>
        <w:rPr>
          <w:rFonts w:ascii="Times New Roman" w:hAnsi="Times New Roman" w:cs="Times New Roman"/>
        </w:rPr>
        <w:t>Mistaken party is not barred from avoidance or reformation for failing to know or discover facts before making K unless his fault amounts to breach of good faith and fair dealing</w:t>
      </w:r>
    </w:p>
    <w:p w14:paraId="2E865B76" w14:textId="77777777" w:rsidR="00831F2C" w:rsidRDefault="00831F2C" w:rsidP="00831F2C">
      <w:pPr>
        <w:rPr>
          <w:rFonts w:ascii="Times New Roman" w:hAnsi="Times New Roman" w:cs="Times New Roman"/>
        </w:rPr>
      </w:pPr>
    </w:p>
    <w:p w14:paraId="736F813A" w14:textId="77777777" w:rsidR="00831F2C" w:rsidRDefault="00831F2C" w:rsidP="00831F2C">
      <w:pPr>
        <w:rPr>
          <w:rFonts w:ascii="Times New Roman" w:hAnsi="Times New Roman" w:cs="Times New Roman"/>
        </w:rPr>
      </w:pPr>
      <w:r>
        <w:rPr>
          <w:rFonts w:ascii="Times New Roman" w:hAnsi="Times New Roman" w:cs="Times New Roman"/>
          <w:b/>
        </w:rPr>
        <w:t xml:space="preserve">§158: Relief Including Restitution: </w:t>
      </w:r>
      <w:r>
        <w:rPr>
          <w:rFonts w:ascii="Times New Roman" w:hAnsi="Times New Roman" w:cs="Times New Roman"/>
        </w:rPr>
        <w:t>courts can award restitution (1) or reliance (2) if K is voided for mistake</w:t>
      </w:r>
    </w:p>
    <w:p w14:paraId="17BD733A" w14:textId="77777777" w:rsidR="00831F2C" w:rsidRDefault="00831F2C" w:rsidP="00831F2C">
      <w:pPr>
        <w:rPr>
          <w:rFonts w:ascii="Times New Roman" w:hAnsi="Times New Roman" w:cs="Times New Roman"/>
        </w:rPr>
      </w:pPr>
    </w:p>
    <w:p w14:paraId="59FA33F0" w14:textId="77777777" w:rsidR="00831F2C" w:rsidRDefault="00831F2C" w:rsidP="00831F2C">
      <w:pPr>
        <w:rPr>
          <w:rFonts w:ascii="Times New Roman" w:hAnsi="Times New Roman" w:cs="Times New Roman"/>
          <w:u w:val="single"/>
        </w:rPr>
      </w:pPr>
      <w:r w:rsidRPr="0017501E">
        <w:rPr>
          <w:rFonts w:ascii="Times New Roman" w:hAnsi="Times New Roman" w:cs="Times New Roman"/>
          <w:u w:val="single"/>
        </w:rPr>
        <w:t>Unilateral Mistakes</w:t>
      </w:r>
    </w:p>
    <w:p w14:paraId="6EA75D0B" w14:textId="77777777" w:rsidR="00831F2C" w:rsidRDefault="00831F2C" w:rsidP="00831F2C">
      <w:pPr>
        <w:rPr>
          <w:rFonts w:ascii="Times New Roman" w:hAnsi="Times New Roman" w:cs="Times New Roman"/>
          <w:u w:val="single"/>
        </w:rPr>
      </w:pPr>
    </w:p>
    <w:p w14:paraId="25A96D8D" w14:textId="77777777" w:rsidR="00831F2C" w:rsidRDefault="00831F2C" w:rsidP="00831F2C">
      <w:pPr>
        <w:rPr>
          <w:rFonts w:ascii="Times New Roman" w:hAnsi="Times New Roman" w:cs="Times New Roman"/>
        </w:rPr>
      </w:pPr>
      <w:r>
        <w:rPr>
          <w:rFonts w:ascii="Times New Roman" w:hAnsi="Times New Roman" w:cs="Times New Roman"/>
          <w:b/>
        </w:rPr>
        <w:t xml:space="preserve">§153: When a Unilateral Mistake Voids a Contract: </w:t>
      </w:r>
      <w:r>
        <w:rPr>
          <w:rFonts w:ascii="Times New Roman" w:hAnsi="Times New Roman" w:cs="Times New Roman"/>
        </w:rPr>
        <w:t xml:space="preserve">where a </w:t>
      </w:r>
      <w:r w:rsidRPr="00BE5C04">
        <w:rPr>
          <w:rFonts w:ascii="Times New Roman" w:hAnsi="Times New Roman" w:cs="Times New Roman"/>
          <w:i/>
        </w:rPr>
        <w:t>mistake</w:t>
      </w:r>
      <w:r>
        <w:rPr>
          <w:rFonts w:ascii="Times New Roman" w:hAnsi="Times New Roman" w:cs="Times New Roman"/>
        </w:rPr>
        <w:t xml:space="preserve"> of one party at the time a K was made </w:t>
      </w:r>
      <w:r w:rsidRPr="00BE5C04">
        <w:rPr>
          <w:rFonts w:ascii="Times New Roman" w:hAnsi="Times New Roman" w:cs="Times New Roman"/>
          <w:i/>
        </w:rPr>
        <w:t>as to a basic assumption</w:t>
      </w:r>
      <w:r>
        <w:rPr>
          <w:rFonts w:ascii="Times New Roman" w:hAnsi="Times New Roman" w:cs="Times New Roman"/>
        </w:rPr>
        <w:t xml:space="preserve"> on which he made the K has a </w:t>
      </w:r>
      <w:r w:rsidRPr="00BE5C04">
        <w:rPr>
          <w:rFonts w:ascii="Times New Roman" w:hAnsi="Times New Roman" w:cs="Times New Roman"/>
          <w:i/>
        </w:rPr>
        <w:t>material effect</w:t>
      </w:r>
      <w:r>
        <w:rPr>
          <w:rFonts w:ascii="Times New Roman" w:hAnsi="Times New Roman" w:cs="Times New Roman"/>
        </w:rPr>
        <w:t xml:space="preserve"> on the agreed exchange of performance that is </w:t>
      </w:r>
      <w:r w:rsidRPr="00BE5C04">
        <w:rPr>
          <w:rFonts w:ascii="Times New Roman" w:hAnsi="Times New Roman" w:cs="Times New Roman"/>
          <w:i/>
        </w:rPr>
        <w:t>adverse to him</w:t>
      </w:r>
      <w:r>
        <w:rPr>
          <w:rFonts w:ascii="Times New Roman" w:hAnsi="Times New Roman" w:cs="Times New Roman"/>
        </w:rPr>
        <w:t xml:space="preserve">, K is voidable if he </w:t>
      </w:r>
      <w:r w:rsidRPr="00BE5C04">
        <w:rPr>
          <w:rFonts w:ascii="Times New Roman" w:hAnsi="Times New Roman" w:cs="Times New Roman"/>
          <w:i/>
        </w:rPr>
        <w:t>does not bear the risk of the mistake</w:t>
      </w:r>
      <w:r>
        <w:rPr>
          <w:rFonts w:ascii="Times New Roman" w:hAnsi="Times New Roman" w:cs="Times New Roman"/>
        </w:rPr>
        <w:t xml:space="preserve"> under §154 and</w:t>
      </w:r>
    </w:p>
    <w:p w14:paraId="6FDC8C1E" w14:textId="77777777" w:rsidR="00831F2C" w:rsidRDefault="00831F2C" w:rsidP="00831F2C">
      <w:pPr>
        <w:pStyle w:val="ListParagraph"/>
        <w:numPr>
          <w:ilvl w:val="0"/>
          <w:numId w:val="86"/>
        </w:numPr>
        <w:rPr>
          <w:rFonts w:ascii="Times New Roman" w:hAnsi="Times New Roman" w:cs="Times New Roman"/>
        </w:rPr>
      </w:pPr>
      <w:r>
        <w:rPr>
          <w:rFonts w:ascii="Times New Roman" w:hAnsi="Times New Roman" w:cs="Times New Roman"/>
        </w:rPr>
        <w:t>E</w:t>
      </w:r>
      <w:r w:rsidRPr="0071594E">
        <w:rPr>
          <w:rFonts w:ascii="Times New Roman" w:hAnsi="Times New Roman" w:cs="Times New Roman"/>
        </w:rPr>
        <w:t>ffect of mistake is such that enforcement of K would be unconscionable</w:t>
      </w:r>
      <w:r>
        <w:rPr>
          <w:rFonts w:ascii="Times New Roman" w:hAnsi="Times New Roman" w:cs="Times New Roman"/>
        </w:rPr>
        <w:t>, or</w:t>
      </w:r>
    </w:p>
    <w:p w14:paraId="7AF84931" w14:textId="77777777" w:rsidR="00831F2C" w:rsidRDefault="00831F2C" w:rsidP="00831F2C">
      <w:pPr>
        <w:pStyle w:val="ListParagraph"/>
        <w:numPr>
          <w:ilvl w:val="0"/>
          <w:numId w:val="86"/>
        </w:numPr>
        <w:rPr>
          <w:rFonts w:ascii="Times New Roman" w:hAnsi="Times New Roman" w:cs="Times New Roman"/>
        </w:rPr>
      </w:pPr>
      <w:r>
        <w:rPr>
          <w:rFonts w:ascii="Times New Roman" w:hAnsi="Times New Roman" w:cs="Times New Roman"/>
        </w:rPr>
        <w:t>The other party had reason to know of mistake or his fault caused mistake</w:t>
      </w:r>
    </w:p>
    <w:p w14:paraId="221CC507" w14:textId="77777777" w:rsidR="00831F2C" w:rsidRPr="00BD32B4" w:rsidRDefault="00831F2C" w:rsidP="00831F2C">
      <w:pPr>
        <w:pStyle w:val="ListParagraph"/>
        <w:numPr>
          <w:ilvl w:val="5"/>
          <w:numId w:val="28"/>
        </w:numPr>
        <w:rPr>
          <w:rFonts w:ascii="Times New Roman" w:hAnsi="Times New Roman" w:cs="Times New Roman"/>
        </w:rPr>
      </w:pPr>
      <w:r>
        <w:rPr>
          <w:rFonts w:ascii="Times New Roman" w:hAnsi="Times New Roman" w:cs="Times New Roman"/>
        </w:rPr>
        <w:t>Courts have a growing willingness to allow avoidance where consequences of mistake are so grave that enforcement of the K would be unconscionable</w:t>
      </w:r>
    </w:p>
    <w:p w14:paraId="44BF6A7F" w14:textId="77777777" w:rsidR="00831F2C" w:rsidRPr="00BE5C04" w:rsidRDefault="00831F2C" w:rsidP="00831F2C">
      <w:pPr>
        <w:pStyle w:val="ListParagraph"/>
        <w:numPr>
          <w:ilvl w:val="6"/>
          <w:numId w:val="28"/>
        </w:numPr>
        <w:ind w:left="1800"/>
        <w:rPr>
          <w:rFonts w:ascii="Times New Roman" w:hAnsi="Times New Roman" w:cs="Times New Roman"/>
        </w:rPr>
      </w:pPr>
      <w:r w:rsidRPr="00BE5C04">
        <w:rPr>
          <w:rFonts w:ascii="Times New Roman" w:hAnsi="Times New Roman" w:cs="Times New Roman"/>
          <w:i/>
        </w:rPr>
        <w:t>Donovan v. RLL Corp</w:t>
      </w:r>
      <w:r w:rsidRPr="00BE5C04">
        <w:rPr>
          <w:rFonts w:ascii="Times New Roman" w:hAnsi="Times New Roman" w:cs="Times New Roman"/>
        </w:rPr>
        <w:t xml:space="preserve"> (car dealer had ad in newspaper which listed incorrect price of car, court held dealership was not liable to sell car at lower price)</w:t>
      </w:r>
    </w:p>
    <w:p w14:paraId="7E655284" w14:textId="77777777" w:rsidR="00831F2C" w:rsidRPr="00BE5C04" w:rsidRDefault="00831F2C" w:rsidP="00831F2C">
      <w:pPr>
        <w:ind w:left="720"/>
        <w:rPr>
          <w:rFonts w:ascii="Times New Roman" w:hAnsi="Times New Roman" w:cs="Times New Roman"/>
        </w:rPr>
      </w:pPr>
    </w:p>
    <w:p w14:paraId="101B7DA1" w14:textId="77777777" w:rsidR="00831F2C" w:rsidRDefault="00831F2C" w:rsidP="00831F2C">
      <w:pPr>
        <w:rPr>
          <w:rFonts w:ascii="Times New Roman" w:hAnsi="Times New Roman" w:cs="Times New Roman"/>
        </w:rPr>
      </w:pPr>
      <w:r>
        <w:rPr>
          <w:rFonts w:ascii="Times New Roman" w:hAnsi="Times New Roman" w:cs="Times New Roman"/>
          <w:b/>
        </w:rPr>
        <w:t>§154: When a party bears the risk of mistake</w:t>
      </w:r>
      <w:r>
        <w:rPr>
          <w:rFonts w:ascii="Times New Roman" w:hAnsi="Times New Roman" w:cs="Times New Roman"/>
        </w:rPr>
        <w:t>: A party bears the risk of mistake when:</w:t>
      </w:r>
    </w:p>
    <w:p w14:paraId="09AF3DB8" w14:textId="77777777" w:rsidR="00831F2C" w:rsidRDefault="00831F2C" w:rsidP="00831F2C">
      <w:pPr>
        <w:pStyle w:val="ListParagraph"/>
        <w:numPr>
          <w:ilvl w:val="0"/>
          <w:numId w:val="87"/>
        </w:numPr>
        <w:rPr>
          <w:rFonts w:ascii="Times New Roman" w:hAnsi="Times New Roman" w:cs="Times New Roman"/>
        </w:rPr>
      </w:pPr>
      <w:r w:rsidRPr="009F1F0D">
        <w:rPr>
          <w:rFonts w:ascii="Times New Roman" w:hAnsi="Times New Roman" w:cs="Times New Roman"/>
        </w:rPr>
        <w:t>risk is allocated to him by agreement of parties</w:t>
      </w:r>
    </w:p>
    <w:p w14:paraId="22DF601C" w14:textId="77777777" w:rsidR="00831F2C" w:rsidRDefault="00831F2C" w:rsidP="00831F2C">
      <w:pPr>
        <w:pStyle w:val="ListParagraph"/>
        <w:numPr>
          <w:ilvl w:val="0"/>
          <w:numId w:val="87"/>
        </w:numPr>
        <w:rPr>
          <w:rFonts w:ascii="Times New Roman" w:hAnsi="Times New Roman" w:cs="Times New Roman"/>
        </w:rPr>
      </w:pPr>
      <w:r>
        <w:rPr>
          <w:rFonts w:ascii="Times New Roman" w:hAnsi="Times New Roman" w:cs="Times New Roman"/>
        </w:rPr>
        <w:t xml:space="preserve">he is aware that he has only </w:t>
      </w:r>
      <w:r w:rsidRPr="00931211">
        <w:rPr>
          <w:rFonts w:ascii="Times New Roman" w:hAnsi="Times New Roman" w:cs="Times New Roman"/>
          <w:i/>
        </w:rPr>
        <w:t>limited knowledge</w:t>
      </w:r>
      <w:r>
        <w:rPr>
          <w:rFonts w:ascii="Times New Roman" w:hAnsi="Times New Roman" w:cs="Times New Roman"/>
        </w:rPr>
        <w:t xml:space="preserve"> with respect to the facts to which the mistake relates but treats limited knowledge as sufficient, or</w:t>
      </w:r>
    </w:p>
    <w:p w14:paraId="6E76E8B6" w14:textId="77777777" w:rsidR="00831F2C" w:rsidRPr="000E0C70" w:rsidRDefault="00831F2C" w:rsidP="00831F2C">
      <w:pPr>
        <w:pStyle w:val="ListParagraph"/>
        <w:numPr>
          <w:ilvl w:val="0"/>
          <w:numId w:val="87"/>
        </w:numPr>
        <w:rPr>
          <w:rFonts w:ascii="Times New Roman" w:hAnsi="Times New Roman" w:cs="Times New Roman"/>
        </w:rPr>
      </w:pPr>
      <w:r>
        <w:rPr>
          <w:rFonts w:ascii="Times New Roman" w:hAnsi="Times New Roman" w:cs="Times New Roman"/>
        </w:rPr>
        <w:t>risk is allocated to him by the court on grounds of reasonableness</w:t>
      </w:r>
    </w:p>
    <w:p w14:paraId="62CA8673" w14:textId="77777777" w:rsidR="00831F2C" w:rsidRDefault="00831F2C" w:rsidP="00831F2C">
      <w:pPr>
        <w:pStyle w:val="ListParagraph"/>
        <w:numPr>
          <w:ilvl w:val="5"/>
          <w:numId w:val="28"/>
        </w:numPr>
        <w:rPr>
          <w:rFonts w:ascii="Times New Roman" w:hAnsi="Times New Roman" w:cs="Times New Roman"/>
        </w:rPr>
      </w:pPr>
      <w:r>
        <w:rPr>
          <w:rFonts w:ascii="Times New Roman" w:hAnsi="Times New Roman" w:cs="Times New Roman"/>
        </w:rPr>
        <w:t xml:space="preserve">Comment </w:t>
      </w:r>
      <w:r w:rsidRPr="00944E51">
        <w:rPr>
          <w:rFonts w:ascii="Times New Roman" w:hAnsi="Times New Roman" w:cs="Times New Roman"/>
        </w:rPr>
        <w:t xml:space="preserve">example: selling of farmland, seller realizes after K that farmland has valuable mineral deposits, court usually allocate risk of mistake to seller </w:t>
      </w:r>
    </w:p>
    <w:p w14:paraId="0E94DF31" w14:textId="77777777" w:rsidR="00831F2C" w:rsidRDefault="00831F2C" w:rsidP="00831F2C">
      <w:pPr>
        <w:pStyle w:val="ListParagraph"/>
        <w:numPr>
          <w:ilvl w:val="5"/>
          <w:numId w:val="28"/>
        </w:numPr>
        <w:rPr>
          <w:rFonts w:ascii="Times New Roman" w:hAnsi="Times New Roman" w:cs="Times New Roman"/>
        </w:rPr>
      </w:pPr>
      <w:r>
        <w:rPr>
          <w:rFonts w:ascii="Times New Roman" w:hAnsi="Times New Roman" w:cs="Times New Roman"/>
        </w:rPr>
        <w:t>risk of mistake must be allocated to a party where the mistake results from that party’s neglect of a legal duty</w:t>
      </w:r>
    </w:p>
    <w:p w14:paraId="0043267C" w14:textId="77777777" w:rsidR="00831F2C" w:rsidRDefault="00831F2C" w:rsidP="00831F2C">
      <w:pPr>
        <w:pStyle w:val="ListParagraph"/>
        <w:numPr>
          <w:ilvl w:val="5"/>
          <w:numId w:val="28"/>
        </w:numPr>
        <w:rPr>
          <w:rFonts w:ascii="Times New Roman" w:hAnsi="Times New Roman" w:cs="Times New Roman"/>
        </w:rPr>
      </w:pPr>
      <w:r>
        <w:rPr>
          <w:rFonts w:ascii="Times New Roman" w:hAnsi="Times New Roman" w:cs="Times New Roman"/>
          <w:i/>
        </w:rPr>
        <w:t>Woods v. Boynton</w:t>
      </w:r>
      <w:r>
        <w:rPr>
          <w:rFonts w:ascii="Times New Roman" w:hAnsi="Times New Roman" w:cs="Times New Roman"/>
        </w:rPr>
        <w:t xml:space="preserve"> – woman sells stone for $1, ends up being a valuable diamond, “conscious uncertainty”</w:t>
      </w:r>
    </w:p>
    <w:p w14:paraId="2B2801B2" w14:textId="77777777" w:rsidR="00831F2C" w:rsidRPr="00A8228E" w:rsidRDefault="00831F2C" w:rsidP="00831F2C">
      <w:pPr>
        <w:rPr>
          <w:rFonts w:ascii="Times New Roman" w:hAnsi="Times New Roman" w:cs="Times New Roman"/>
          <w:u w:val="single"/>
        </w:rPr>
      </w:pPr>
    </w:p>
    <w:p w14:paraId="38D5C84E" w14:textId="77777777" w:rsidR="00831F2C" w:rsidRDefault="00831F2C" w:rsidP="00831F2C">
      <w:pPr>
        <w:rPr>
          <w:rFonts w:ascii="Times New Roman" w:hAnsi="Times New Roman" w:cs="Times New Roman"/>
          <w:u w:val="single"/>
        </w:rPr>
      </w:pPr>
      <w:r>
        <w:rPr>
          <w:rFonts w:ascii="Times New Roman" w:hAnsi="Times New Roman" w:cs="Times New Roman"/>
          <w:u w:val="single"/>
        </w:rPr>
        <w:t>Mutual Mistake</w:t>
      </w:r>
    </w:p>
    <w:p w14:paraId="7C723ADD" w14:textId="77777777" w:rsidR="00831F2C" w:rsidRPr="002E1CE2" w:rsidRDefault="00831F2C" w:rsidP="00831F2C">
      <w:pPr>
        <w:rPr>
          <w:rFonts w:ascii="Times New Roman" w:hAnsi="Times New Roman" w:cs="Times New Roman"/>
        </w:rPr>
      </w:pPr>
    </w:p>
    <w:p w14:paraId="45492B05" w14:textId="77777777" w:rsidR="00831F2C" w:rsidRDefault="00831F2C" w:rsidP="00831F2C">
      <w:pPr>
        <w:rPr>
          <w:rFonts w:ascii="Times New Roman" w:hAnsi="Times New Roman" w:cs="Times New Roman"/>
        </w:rPr>
      </w:pPr>
      <w:r>
        <w:rPr>
          <w:rFonts w:ascii="Times New Roman" w:hAnsi="Times New Roman" w:cs="Times New Roman"/>
          <w:b/>
        </w:rPr>
        <w:t>§152: When a mutual mistake makes contract voidable</w:t>
      </w:r>
    </w:p>
    <w:p w14:paraId="230426AD" w14:textId="77777777" w:rsidR="00831F2C" w:rsidRDefault="00831F2C" w:rsidP="00831F2C">
      <w:pPr>
        <w:pStyle w:val="ListParagraph"/>
        <w:numPr>
          <w:ilvl w:val="0"/>
          <w:numId w:val="89"/>
        </w:numPr>
        <w:rPr>
          <w:rFonts w:ascii="Times New Roman" w:hAnsi="Times New Roman" w:cs="Times New Roman"/>
        </w:rPr>
      </w:pPr>
      <w:r w:rsidRPr="00DC325C">
        <w:rPr>
          <w:rFonts w:ascii="Times New Roman" w:hAnsi="Times New Roman" w:cs="Times New Roman"/>
        </w:rPr>
        <w:t xml:space="preserve">Where mistake of both parties was made as to a </w:t>
      </w:r>
      <w:r w:rsidRPr="004140E6">
        <w:rPr>
          <w:rFonts w:ascii="Times New Roman" w:hAnsi="Times New Roman" w:cs="Times New Roman"/>
          <w:i/>
        </w:rPr>
        <w:t>basic assumption</w:t>
      </w:r>
      <w:r w:rsidRPr="00DC325C">
        <w:rPr>
          <w:rFonts w:ascii="Times New Roman" w:hAnsi="Times New Roman" w:cs="Times New Roman"/>
        </w:rPr>
        <w:t xml:space="preserve"> on which the contract was made has a </w:t>
      </w:r>
      <w:r w:rsidRPr="004140E6">
        <w:rPr>
          <w:rFonts w:ascii="Times New Roman" w:hAnsi="Times New Roman" w:cs="Times New Roman"/>
          <w:i/>
        </w:rPr>
        <w:t>material effect</w:t>
      </w:r>
      <w:r w:rsidRPr="00DC325C">
        <w:rPr>
          <w:rFonts w:ascii="Times New Roman" w:hAnsi="Times New Roman" w:cs="Times New Roman"/>
        </w:rPr>
        <w:t xml:space="preserve"> on the agreed exchange of performances, contract is voidable by the adversely affected party </w:t>
      </w:r>
      <w:r w:rsidRPr="004140E6">
        <w:rPr>
          <w:rFonts w:ascii="Times New Roman" w:hAnsi="Times New Roman" w:cs="Times New Roman"/>
          <w:i/>
        </w:rPr>
        <w:t>unless he bears the risk of mistake</w:t>
      </w:r>
      <w:r w:rsidRPr="00DC325C">
        <w:rPr>
          <w:rFonts w:ascii="Times New Roman" w:hAnsi="Times New Roman" w:cs="Times New Roman"/>
        </w:rPr>
        <w:t xml:space="preserve"> (see </w:t>
      </w:r>
      <w:r w:rsidRPr="00DC325C">
        <w:rPr>
          <w:rFonts w:ascii="Times New Roman" w:hAnsi="Times New Roman" w:cs="Times New Roman"/>
          <w:b/>
        </w:rPr>
        <w:t>§154</w:t>
      </w:r>
      <w:r w:rsidRPr="00DC325C">
        <w:rPr>
          <w:rFonts w:ascii="Times New Roman" w:hAnsi="Times New Roman" w:cs="Times New Roman"/>
        </w:rPr>
        <w:t>)</w:t>
      </w:r>
      <w:r>
        <w:rPr>
          <w:rFonts w:ascii="Times New Roman" w:hAnsi="Times New Roman" w:cs="Times New Roman"/>
        </w:rPr>
        <w:t xml:space="preserve"> – there must be no fault on part of the party who is attempting to avoid K due to mistake, bad bargain isn’t enough</w:t>
      </w:r>
    </w:p>
    <w:p w14:paraId="714C75BD" w14:textId="77777777" w:rsidR="00831F2C" w:rsidRDefault="00831F2C" w:rsidP="00831F2C">
      <w:pPr>
        <w:pStyle w:val="ListParagraph"/>
        <w:numPr>
          <w:ilvl w:val="0"/>
          <w:numId w:val="89"/>
        </w:numPr>
        <w:rPr>
          <w:rFonts w:ascii="Times New Roman" w:hAnsi="Times New Roman" w:cs="Times New Roman"/>
        </w:rPr>
      </w:pPr>
      <w:r>
        <w:rPr>
          <w:rFonts w:ascii="Times New Roman" w:hAnsi="Times New Roman" w:cs="Times New Roman"/>
        </w:rPr>
        <w:t>In determining whether mistake has material effect, account it taken of any relief by way of reformation, restitution, or otherwise</w:t>
      </w:r>
    </w:p>
    <w:p w14:paraId="1D4DCB06" w14:textId="77777777" w:rsidR="00831F2C" w:rsidRPr="00485D4C" w:rsidRDefault="00831F2C" w:rsidP="00831F2C">
      <w:pPr>
        <w:pStyle w:val="ListParagraph"/>
        <w:numPr>
          <w:ilvl w:val="5"/>
          <w:numId w:val="28"/>
        </w:numPr>
        <w:rPr>
          <w:rFonts w:ascii="Times New Roman" w:hAnsi="Times New Roman" w:cs="Times New Roman"/>
        </w:rPr>
      </w:pPr>
      <w:r w:rsidRPr="00DA3289">
        <w:rPr>
          <w:rFonts w:ascii="Times New Roman" w:hAnsi="Times New Roman" w:cs="Times New Roman"/>
        </w:rPr>
        <w:t xml:space="preserve">If both parties are mistaken as to material fact, then K can be </w:t>
      </w:r>
      <w:r>
        <w:rPr>
          <w:rFonts w:ascii="Times New Roman" w:hAnsi="Times New Roman" w:cs="Times New Roman"/>
        </w:rPr>
        <w:t>rescin</w:t>
      </w:r>
      <w:r w:rsidRPr="00DA3289">
        <w:rPr>
          <w:rFonts w:ascii="Times New Roman" w:hAnsi="Times New Roman" w:cs="Times New Roman"/>
        </w:rPr>
        <w:t>ded by one of the parties</w:t>
      </w:r>
    </w:p>
    <w:p w14:paraId="4C72664B" w14:textId="77777777" w:rsidR="00831F2C" w:rsidRDefault="00831F2C" w:rsidP="00831F2C">
      <w:pPr>
        <w:rPr>
          <w:rFonts w:ascii="Times New Roman" w:hAnsi="Times New Roman" w:cs="Times New Roman"/>
        </w:rPr>
      </w:pPr>
    </w:p>
    <w:p w14:paraId="5BCB1F2A" w14:textId="77777777" w:rsidR="00831F2C" w:rsidRDefault="00831F2C" w:rsidP="00831F2C">
      <w:pPr>
        <w:rPr>
          <w:rFonts w:ascii="Times New Roman" w:hAnsi="Times New Roman" w:cs="Times New Roman"/>
          <w:color w:val="FF0000"/>
        </w:rPr>
      </w:pPr>
      <w:r w:rsidRPr="00CA5BEA">
        <w:rPr>
          <w:rFonts w:ascii="Times New Roman" w:hAnsi="Times New Roman" w:cs="Times New Roman"/>
          <w:color w:val="FF0000"/>
        </w:rPr>
        <w:t>General Rule: party who has given consent to a K of sale may refuse to execute it, or avoid it after it has been completed if assent was made or K was formed upon mistake of material fact (</w:t>
      </w:r>
      <w:r w:rsidRPr="00CA5BEA">
        <w:rPr>
          <w:rFonts w:ascii="Times New Roman" w:hAnsi="Times New Roman" w:cs="Times New Roman"/>
          <w:i/>
          <w:color w:val="FF0000"/>
        </w:rPr>
        <w:t xml:space="preserve">Sherwood v. Walker </w:t>
      </w:r>
      <w:r w:rsidRPr="00CA5BEA">
        <w:rPr>
          <w:rFonts w:ascii="Times New Roman" w:hAnsi="Times New Roman" w:cs="Times New Roman"/>
          <w:color w:val="FF0000"/>
        </w:rPr>
        <w:t>– replevin of cow)</w:t>
      </w:r>
    </w:p>
    <w:p w14:paraId="1A7778E2" w14:textId="77777777" w:rsidR="00831F2C" w:rsidRPr="005475D8" w:rsidRDefault="00831F2C" w:rsidP="00831F2C">
      <w:pPr>
        <w:pStyle w:val="ListParagraph"/>
        <w:numPr>
          <w:ilvl w:val="5"/>
          <w:numId w:val="28"/>
        </w:numPr>
        <w:ind w:left="720"/>
        <w:rPr>
          <w:rFonts w:ascii="Times New Roman" w:hAnsi="Times New Roman" w:cs="Times New Roman"/>
        </w:rPr>
      </w:pPr>
      <w:r w:rsidRPr="00904FE2">
        <w:rPr>
          <w:rFonts w:ascii="Times New Roman" w:hAnsi="Times New Roman" w:cs="Times New Roman"/>
        </w:rPr>
        <w:t>must determine whether mistake is as to the substance of the whole contract or only to some point</w:t>
      </w:r>
    </w:p>
    <w:p w14:paraId="74653BC8" w14:textId="77777777" w:rsidR="00831F2C" w:rsidRDefault="00831F2C" w:rsidP="00831F2C">
      <w:pPr>
        <w:rPr>
          <w:rFonts w:ascii="Times New Roman" w:hAnsi="Times New Roman" w:cs="Times New Roman"/>
        </w:rPr>
      </w:pPr>
    </w:p>
    <w:p w14:paraId="6AB36502" w14:textId="77777777" w:rsidR="00831F2C" w:rsidRDefault="00831F2C" w:rsidP="00831F2C">
      <w:pPr>
        <w:rPr>
          <w:rFonts w:ascii="Times New Roman" w:hAnsi="Times New Roman" w:cs="Times New Roman"/>
        </w:rPr>
      </w:pPr>
      <w:r>
        <w:rPr>
          <w:rFonts w:ascii="Times New Roman" w:hAnsi="Times New Roman" w:cs="Times New Roman"/>
          <w:b/>
        </w:rPr>
        <w:t>§155: When mistake of both parties as to written expression justifies reformation</w:t>
      </w:r>
      <w:r>
        <w:rPr>
          <w:rFonts w:ascii="Times New Roman" w:hAnsi="Times New Roman" w:cs="Times New Roman"/>
        </w:rPr>
        <w:t>: courts may reform contract in the event that mutual mistake makes writing fail to express the agreement</w:t>
      </w:r>
    </w:p>
    <w:p w14:paraId="7F36F994" w14:textId="77777777" w:rsidR="00831F2C" w:rsidRDefault="00831F2C" w:rsidP="00831F2C">
      <w:pPr>
        <w:rPr>
          <w:rFonts w:ascii="Times New Roman" w:hAnsi="Times New Roman" w:cs="Times New Roman"/>
        </w:rPr>
      </w:pPr>
    </w:p>
    <w:p w14:paraId="7B11ACA1" w14:textId="77777777" w:rsidR="00831F2C" w:rsidRDefault="00831F2C" w:rsidP="00831F2C">
      <w:pPr>
        <w:rPr>
          <w:rFonts w:ascii="Times New Roman" w:hAnsi="Times New Roman" w:cs="Times New Roman"/>
          <w:u w:val="single"/>
        </w:rPr>
      </w:pPr>
      <w:r>
        <w:rPr>
          <w:rFonts w:ascii="Times New Roman" w:hAnsi="Times New Roman" w:cs="Times New Roman"/>
          <w:u w:val="single"/>
        </w:rPr>
        <w:t>Misrepresentation/Nondisclosure</w:t>
      </w:r>
    </w:p>
    <w:p w14:paraId="7018A514" w14:textId="77777777" w:rsidR="00831F2C" w:rsidRDefault="00831F2C" w:rsidP="00831F2C">
      <w:pPr>
        <w:rPr>
          <w:rFonts w:ascii="Times New Roman" w:hAnsi="Times New Roman" w:cs="Times New Roman"/>
        </w:rPr>
      </w:pPr>
      <w:r>
        <w:rPr>
          <w:rFonts w:ascii="Times New Roman" w:hAnsi="Times New Roman" w:cs="Times New Roman"/>
          <w:b/>
        </w:rPr>
        <w:t xml:space="preserve">§159 Misrepresentation Defined: </w:t>
      </w:r>
      <w:r>
        <w:rPr>
          <w:rFonts w:ascii="Times New Roman" w:hAnsi="Times New Roman" w:cs="Times New Roman"/>
        </w:rPr>
        <w:t>an assertion that is not in accord with the facts</w:t>
      </w:r>
    </w:p>
    <w:p w14:paraId="7C81F58F" w14:textId="77777777" w:rsidR="00831F2C" w:rsidRDefault="00831F2C" w:rsidP="00831F2C">
      <w:pPr>
        <w:rPr>
          <w:rFonts w:ascii="Times New Roman" w:hAnsi="Times New Roman" w:cs="Times New Roman"/>
        </w:rPr>
      </w:pPr>
    </w:p>
    <w:p w14:paraId="20B6748C" w14:textId="77777777" w:rsidR="00831F2C" w:rsidRPr="004346B3" w:rsidRDefault="00831F2C" w:rsidP="00831F2C">
      <w:pPr>
        <w:rPr>
          <w:rFonts w:ascii="Times New Roman" w:hAnsi="Times New Roman" w:cs="Times New Roman"/>
        </w:rPr>
      </w:pPr>
      <w:r>
        <w:rPr>
          <w:rFonts w:ascii="Times New Roman" w:hAnsi="Times New Roman" w:cs="Times New Roman"/>
          <w:b/>
        </w:rPr>
        <w:t xml:space="preserve">§160: When action is equivalent to an assertion (concealment): </w:t>
      </w:r>
      <w:r>
        <w:rPr>
          <w:rFonts w:ascii="Times New Roman" w:hAnsi="Times New Roman" w:cs="Times New Roman"/>
        </w:rPr>
        <w:t>an action to prevent another from learning a fact is equivalent to denying the fact</w:t>
      </w:r>
    </w:p>
    <w:p w14:paraId="12A1F39B" w14:textId="77777777" w:rsidR="00831F2C" w:rsidRDefault="00831F2C" w:rsidP="00831F2C">
      <w:pPr>
        <w:rPr>
          <w:rFonts w:ascii="Times New Roman" w:hAnsi="Times New Roman" w:cs="Times New Roman"/>
        </w:rPr>
      </w:pPr>
    </w:p>
    <w:p w14:paraId="6A0B457E" w14:textId="77777777" w:rsidR="00831F2C" w:rsidRDefault="00831F2C" w:rsidP="00831F2C">
      <w:pPr>
        <w:rPr>
          <w:rFonts w:ascii="Times New Roman" w:hAnsi="Times New Roman" w:cs="Times New Roman"/>
        </w:rPr>
      </w:pPr>
      <w:r>
        <w:rPr>
          <w:rFonts w:ascii="Times New Roman" w:hAnsi="Times New Roman" w:cs="Times New Roman"/>
          <w:b/>
        </w:rPr>
        <w:t xml:space="preserve">§161: When non-disclosure is equivalent to an assertion: </w:t>
      </w:r>
      <w:r>
        <w:rPr>
          <w:rFonts w:ascii="Times New Roman" w:hAnsi="Times New Roman" w:cs="Times New Roman"/>
        </w:rPr>
        <w:t xml:space="preserve">similar to §160, non-disclosure is equivalent to misrepresentation only if: </w:t>
      </w:r>
    </w:p>
    <w:p w14:paraId="4D75D7DA" w14:textId="77777777" w:rsidR="00831F2C" w:rsidRDefault="00831F2C" w:rsidP="00831F2C">
      <w:pPr>
        <w:pStyle w:val="ListParagraph"/>
        <w:numPr>
          <w:ilvl w:val="0"/>
          <w:numId w:val="91"/>
        </w:numPr>
        <w:rPr>
          <w:rFonts w:ascii="Times New Roman" w:hAnsi="Times New Roman" w:cs="Times New Roman"/>
        </w:rPr>
      </w:pPr>
      <w:r w:rsidRPr="004346B3">
        <w:rPr>
          <w:rFonts w:ascii="Times New Roman" w:hAnsi="Times New Roman" w:cs="Times New Roman"/>
        </w:rPr>
        <w:t xml:space="preserve">there has been a previous assertion and the party knows disclosure is necessary to prevent misrepresentation via the prior assertion </w:t>
      </w:r>
    </w:p>
    <w:p w14:paraId="3CE6A14F" w14:textId="77777777" w:rsidR="00831F2C" w:rsidRDefault="00831F2C" w:rsidP="00831F2C">
      <w:pPr>
        <w:pStyle w:val="ListParagraph"/>
        <w:numPr>
          <w:ilvl w:val="0"/>
          <w:numId w:val="91"/>
        </w:numPr>
        <w:rPr>
          <w:rFonts w:ascii="Times New Roman" w:hAnsi="Times New Roman" w:cs="Times New Roman"/>
        </w:rPr>
      </w:pPr>
      <w:r>
        <w:rPr>
          <w:rFonts w:ascii="Times New Roman" w:hAnsi="Times New Roman" w:cs="Times New Roman"/>
        </w:rPr>
        <w:t>if not disclosing fails to correct the other party’s mistake as to a basic assumption, and nondisclosure amounts to bad faith and unfair dealing</w:t>
      </w:r>
    </w:p>
    <w:p w14:paraId="76C728BD" w14:textId="77777777" w:rsidR="00831F2C" w:rsidRDefault="00831F2C" w:rsidP="00831F2C">
      <w:pPr>
        <w:pStyle w:val="ListParagraph"/>
        <w:numPr>
          <w:ilvl w:val="0"/>
          <w:numId w:val="91"/>
        </w:numPr>
        <w:rPr>
          <w:rFonts w:ascii="Times New Roman" w:hAnsi="Times New Roman" w:cs="Times New Roman"/>
        </w:rPr>
      </w:pPr>
      <w:r>
        <w:rPr>
          <w:rFonts w:ascii="Times New Roman" w:hAnsi="Times New Roman" w:cs="Times New Roman"/>
        </w:rPr>
        <w:t>where the party knows the disclosure would correct the other party’s mistake as to the agreement</w:t>
      </w:r>
    </w:p>
    <w:p w14:paraId="5172E115" w14:textId="77777777" w:rsidR="00831F2C" w:rsidRPr="000745B8" w:rsidRDefault="00831F2C" w:rsidP="00831F2C">
      <w:pPr>
        <w:pStyle w:val="ListParagraph"/>
        <w:numPr>
          <w:ilvl w:val="5"/>
          <w:numId w:val="28"/>
        </w:numPr>
        <w:rPr>
          <w:rFonts w:ascii="Times New Roman" w:hAnsi="Times New Roman" w:cs="Times New Roman"/>
        </w:rPr>
      </w:pPr>
      <w:r w:rsidRPr="000745B8">
        <w:rPr>
          <w:rFonts w:ascii="Times New Roman" w:hAnsi="Times New Roman" w:cs="Times New Roman"/>
          <w:i/>
        </w:rPr>
        <w:t xml:space="preserve">Hill v. Jones </w:t>
      </w:r>
      <w:r w:rsidRPr="000745B8">
        <w:rPr>
          <w:rFonts w:ascii="Times New Roman" w:hAnsi="Times New Roman" w:cs="Times New Roman"/>
        </w:rPr>
        <w:t xml:space="preserve">– non-disclosure of termite infestation, question of buyers knowledge was question of fact, §161 </w:t>
      </w:r>
      <w:r w:rsidRPr="000745B8">
        <w:sym w:font="Wingdings" w:char="F0E0"/>
      </w:r>
      <w:r w:rsidRPr="000745B8">
        <w:rPr>
          <w:rFonts w:ascii="Times New Roman" w:hAnsi="Times New Roman" w:cs="Times New Roman"/>
        </w:rPr>
        <w:t xml:space="preserve"> flexible standard of disclosure</w:t>
      </w:r>
    </w:p>
    <w:p w14:paraId="3F31B760" w14:textId="77777777" w:rsidR="00831F2C" w:rsidRDefault="00831F2C" w:rsidP="00831F2C">
      <w:pPr>
        <w:rPr>
          <w:rFonts w:ascii="Times New Roman" w:hAnsi="Times New Roman" w:cs="Times New Roman"/>
        </w:rPr>
      </w:pPr>
    </w:p>
    <w:p w14:paraId="7154A20F" w14:textId="77777777" w:rsidR="00831F2C" w:rsidRPr="00486C77" w:rsidRDefault="00831F2C" w:rsidP="00831F2C">
      <w:pPr>
        <w:rPr>
          <w:rFonts w:ascii="Times New Roman" w:hAnsi="Times New Roman" w:cs="Times New Roman"/>
        </w:rPr>
      </w:pPr>
      <w:r>
        <w:rPr>
          <w:rFonts w:ascii="Times New Roman" w:hAnsi="Times New Roman" w:cs="Times New Roman"/>
          <w:b/>
        </w:rPr>
        <w:t xml:space="preserve">§163: When a misrepresentation prevents formation of a contract: </w:t>
      </w:r>
      <w:r>
        <w:rPr>
          <w:rFonts w:ascii="Times New Roman" w:hAnsi="Times New Roman" w:cs="Times New Roman"/>
        </w:rPr>
        <w:t>misrepresentation can kill the formation of a K when its relevant to the character or essential terms and it induces the other party, who doesn’t know of the misrepresentation to assent</w:t>
      </w:r>
    </w:p>
    <w:p w14:paraId="56D9FE87" w14:textId="77777777" w:rsidR="00831F2C" w:rsidRDefault="00831F2C" w:rsidP="00831F2C">
      <w:pPr>
        <w:rPr>
          <w:rFonts w:ascii="Times New Roman" w:hAnsi="Times New Roman" w:cs="Times New Roman"/>
        </w:rPr>
      </w:pPr>
    </w:p>
    <w:p w14:paraId="04065C3C" w14:textId="77777777" w:rsidR="00831F2C" w:rsidRDefault="00831F2C" w:rsidP="00831F2C">
      <w:pPr>
        <w:rPr>
          <w:rFonts w:ascii="Times New Roman" w:hAnsi="Times New Roman" w:cs="Times New Roman"/>
        </w:rPr>
      </w:pPr>
      <w:r>
        <w:rPr>
          <w:rFonts w:ascii="Times New Roman" w:hAnsi="Times New Roman" w:cs="Times New Roman"/>
          <w:b/>
        </w:rPr>
        <w:t xml:space="preserve">§164: </w:t>
      </w:r>
      <w:r w:rsidRPr="00BE73E6">
        <w:rPr>
          <w:rFonts w:ascii="Times New Roman" w:hAnsi="Times New Roman" w:cs="Times New Roman"/>
          <w:b/>
        </w:rPr>
        <w:t xml:space="preserve">Elements </w:t>
      </w:r>
      <w:r>
        <w:rPr>
          <w:rFonts w:ascii="Times New Roman" w:hAnsi="Times New Roman" w:cs="Times New Roman"/>
          <w:b/>
        </w:rPr>
        <w:t>w</w:t>
      </w:r>
      <w:r w:rsidRPr="00BE73E6">
        <w:rPr>
          <w:rFonts w:ascii="Times New Roman" w:hAnsi="Times New Roman" w:cs="Times New Roman"/>
          <w:b/>
        </w:rPr>
        <w:t>hich make a K voidable by misrepresentation:</w:t>
      </w:r>
      <w:r>
        <w:rPr>
          <w:rFonts w:ascii="Times New Roman" w:hAnsi="Times New Roman" w:cs="Times New Roman"/>
          <w:b/>
        </w:rPr>
        <w:t xml:space="preserve"> </w:t>
      </w:r>
    </w:p>
    <w:p w14:paraId="030D1F73" w14:textId="77777777" w:rsidR="00831F2C" w:rsidRDefault="00831F2C" w:rsidP="00831F2C">
      <w:pPr>
        <w:pStyle w:val="ListParagraph"/>
        <w:numPr>
          <w:ilvl w:val="0"/>
          <w:numId w:val="90"/>
        </w:numPr>
        <w:rPr>
          <w:rFonts w:ascii="Times New Roman" w:hAnsi="Times New Roman" w:cs="Times New Roman"/>
        </w:rPr>
      </w:pPr>
      <w:r w:rsidRPr="00BE73E6">
        <w:rPr>
          <w:rFonts w:ascii="Times New Roman" w:hAnsi="Times New Roman" w:cs="Times New Roman"/>
        </w:rPr>
        <w:t>Fraudulent statement or misrepresentation</w:t>
      </w:r>
    </w:p>
    <w:p w14:paraId="297C345A" w14:textId="77777777" w:rsidR="00831F2C" w:rsidRDefault="00831F2C" w:rsidP="00831F2C">
      <w:pPr>
        <w:pStyle w:val="ListParagraph"/>
        <w:numPr>
          <w:ilvl w:val="0"/>
          <w:numId w:val="90"/>
        </w:numPr>
        <w:rPr>
          <w:rFonts w:ascii="Times New Roman" w:hAnsi="Times New Roman" w:cs="Times New Roman"/>
        </w:rPr>
      </w:pPr>
      <w:r>
        <w:rPr>
          <w:rFonts w:ascii="Times New Roman" w:hAnsi="Times New Roman" w:cs="Times New Roman"/>
        </w:rPr>
        <w:t>Concerns a material fact</w:t>
      </w:r>
    </w:p>
    <w:p w14:paraId="1CF135AB" w14:textId="77777777" w:rsidR="00831F2C" w:rsidRDefault="00831F2C" w:rsidP="00831F2C">
      <w:pPr>
        <w:pStyle w:val="ListParagraph"/>
        <w:numPr>
          <w:ilvl w:val="1"/>
          <w:numId w:val="90"/>
        </w:numPr>
        <w:rPr>
          <w:rFonts w:ascii="Times New Roman" w:hAnsi="Times New Roman" w:cs="Times New Roman"/>
        </w:rPr>
      </w:pPr>
      <w:r>
        <w:rPr>
          <w:rFonts w:ascii="Times New Roman" w:hAnsi="Times New Roman" w:cs="Times New Roman"/>
        </w:rPr>
        <w:t>Material: one to which a reasonable person would attach importance in determining his choice of action in the transaction</w:t>
      </w:r>
    </w:p>
    <w:p w14:paraId="42F1D985" w14:textId="4E5F8B37" w:rsidR="00831F2C" w:rsidRPr="00831F2C" w:rsidRDefault="00831F2C" w:rsidP="002A776E">
      <w:pPr>
        <w:pStyle w:val="ListParagraph"/>
        <w:numPr>
          <w:ilvl w:val="0"/>
          <w:numId w:val="90"/>
        </w:numPr>
        <w:rPr>
          <w:rFonts w:ascii="Times New Roman" w:hAnsi="Times New Roman" w:cs="Times New Roman"/>
        </w:rPr>
      </w:pPr>
      <w:r>
        <w:rPr>
          <w:rFonts w:ascii="Times New Roman" w:hAnsi="Times New Roman" w:cs="Times New Roman"/>
        </w:rPr>
        <w:t>Justifiable reliance</w:t>
      </w:r>
    </w:p>
    <w:p w14:paraId="317759B0" w14:textId="77777777" w:rsidR="002A776E" w:rsidRPr="00592E1F" w:rsidRDefault="002A776E" w:rsidP="00D706B4">
      <w:pPr>
        <w:rPr>
          <w:rFonts w:ascii="Times New Roman" w:hAnsi="Times New Roman" w:cs="Times New Roman"/>
          <w:color w:val="0000FF"/>
          <w:sz w:val="28"/>
          <w:szCs w:val="28"/>
        </w:rPr>
      </w:pPr>
    </w:p>
    <w:p w14:paraId="4C441791" w14:textId="77777777" w:rsidR="003205C7" w:rsidRPr="00592E1F" w:rsidRDefault="003205C7" w:rsidP="00FB39FA">
      <w:pPr>
        <w:jc w:val="center"/>
        <w:rPr>
          <w:rFonts w:ascii="Times New Roman" w:eastAsia="Times New Roman" w:hAnsi="Times New Roman" w:cs="Times New Roman"/>
          <w:color w:val="0000FF"/>
        </w:rPr>
      </w:pPr>
      <w:r w:rsidRPr="00592E1F">
        <w:rPr>
          <w:rFonts w:ascii="Times New Roman" w:hAnsi="Times New Roman" w:cs="Times New Roman"/>
          <w:b/>
          <w:color w:val="0000FF"/>
          <w:sz w:val="28"/>
          <w:szCs w:val="28"/>
        </w:rPr>
        <w:t>What does the K consist of?</w:t>
      </w:r>
    </w:p>
    <w:p w14:paraId="6B48E540" w14:textId="77777777" w:rsidR="003205C7" w:rsidRDefault="003205C7" w:rsidP="003205C7">
      <w:pPr>
        <w:rPr>
          <w:rFonts w:ascii="Times New Roman" w:hAnsi="Times New Roman" w:cs="Times New Roman"/>
        </w:rPr>
      </w:pPr>
    </w:p>
    <w:p w14:paraId="4EAD535F" w14:textId="243EC41A" w:rsidR="00904A4A" w:rsidRDefault="00904A4A" w:rsidP="003205C7">
      <w:pPr>
        <w:rPr>
          <w:rFonts w:ascii="Times New Roman" w:hAnsi="Times New Roman" w:cs="Times New Roman"/>
          <w:b/>
          <w:sz w:val="28"/>
          <w:szCs w:val="28"/>
        </w:rPr>
      </w:pPr>
      <w:r>
        <w:rPr>
          <w:rFonts w:ascii="Times New Roman" w:hAnsi="Times New Roman" w:cs="Times New Roman"/>
          <w:b/>
          <w:sz w:val="28"/>
          <w:szCs w:val="28"/>
        </w:rPr>
        <w:t>Conditions:</w:t>
      </w:r>
    </w:p>
    <w:p w14:paraId="6A644883" w14:textId="77777777" w:rsidR="00904A4A" w:rsidRPr="00904A4A" w:rsidRDefault="00904A4A" w:rsidP="003205C7">
      <w:pPr>
        <w:rPr>
          <w:rFonts w:ascii="Times New Roman" w:hAnsi="Times New Roman" w:cs="Times New Roman"/>
          <w:b/>
          <w:sz w:val="28"/>
          <w:szCs w:val="28"/>
        </w:rPr>
      </w:pPr>
    </w:p>
    <w:p w14:paraId="668FABFA" w14:textId="07148D6D" w:rsidR="003205C7" w:rsidRPr="00592E1F" w:rsidRDefault="00D60594" w:rsidP="003205C7">
      <w:pPr>
        <w:rPr>
          <w:rFonts w:ascii="Times New Roman" w:hAnsi="Times New Roman" w:cs="Times New Roman"/>
          <w:u w:val="single"/>
        </w:rPr>
      </w:pPr>
      <w:r w:rsidRPr="00592E1F">
        <w:rPr>
          <w:rFonts w:ascii="Times New Roman" w:hAnsi="Times New Roman" w:cs="Times New Roman"/>
          <w:highlight w:val="yellow"/>
          <w:u w:val="single"/>
        </w:rPr>
        <w:t xml:space="preserve">1. </w:t>
      </w:r>
      <w:r w:rsidR="00C56340" w:rsidRPr="00592E1F">
        <w:rPr>
          <w:rFonts w:ascii="Times New Roman" w:hAnsi="Times New Roman" w:cs="Times New Roman"/>
          <w:highlight w:val="yellow"/>
          <w:u w:val="single"/>
        </w:rPr>
        <w:t>Promise /</w:t>
      </w:r>
      <w:r w:rsidR="003205C7" w:rsidRPr="00592E1F">
        <w:rPr>
          <w:rFonts w:ascii="Times New Roman" w:hAnsi="Times New Roman" w:cs="Times New Roman"/>
          <w:highlight w:val="yellow"/>
          <w:u w:val="single"/>
        </w:rPr>
        <w:t>Condition</w:t>
      </w:r>
    </w:p>
    <w:p w14:paraId="6A62569C" w14:textId="77777777" w:rsidR="00DD3DDD" w:rsidRDefault="00DD3DDD" w:rsidP="00DD3DDD">
      <w:pPr>
        <w:rPr>
          <w:rFonts w:ascii="Times New Roman" w:hAnsi="Times New Roman" w:cs="Times New Roman"/>
        </w:rPr>
      </w:pPr>
    </w:p>
    <w:p w14:paraId="59A180FA" w14:textId="77777777" w:rsidR="00DD3DDD" w:rsidRDefault="00DD3DDD" w:rsidP="00DD3DDD">
      <w:pPr>
        <w:rPr>
          <w:rFonts w:ascii="Times New Roman" w:hAnsi="Times New Roman" w:cs="Times New Roman"/>
        </w:rPr>
      </w:pPr>
      <w:r>
        <w:rPr>
          <w:rFonts w:ascii="Times New Roman" w:hAnsi="Times New Roman" w:cs="Times New Roman"/>
        </w:rPr>
        <w:t xml:space="preserve">**Fulfillment of conditions requires strict compliance, </w:t>
      </w:r>
      <w:r>
        <w:rPr>
          <w:rFonts w:ascii="Times New Roman" w:hAnsi="Times New Roman" w:cs="Times New Roman"/>
          <w:i/>
        </w:rPr>
        <w:t xml:space="preserve">not </w:t>
      </w:r>
      <w:r>
        <w:rPr>
          <w:rFonts w:ascii="Times New Roman" w:hAnsi="Times New Roman" w:cs="Times New Roman"/>
        </w:rPr>
        <w:t>substantial performance – they must be fully performed or the counter-party is excused from performance</w:t>
      </w:r>
    </w:p>
    <w:p w14:paraId="23DDDCA6" w14:textId="77777777" w:rsidR="00DD3DDD" w:rsidRPr="00F151BC" w:rsidRDefault="00DD3DDD" w:rsidP="00DD3DDD">
      <w:pPr>
        <w:pStyle w:val="ListParagraph"/>
        <w:numPr>
          <w:ilvl w:val="5"/>
          <w:numId w:val="28"/>
        </w:numPr>
        <w:rPr>
          <w:rFonts w:ascii="Times New Roman" w:hAnsi="Times New Roman" w:cs="Times New Roman"/>
        </w:rPr>
      </w:pPr>
      <w:r>
        <w:rPr>
          <w:rFonts w:ascii="Times New Roman" w:hAnsi="Times New Roman" w:cs="Times New Roman"/>
        </w:rPr>
        <w:t>Result of failure to perform conditions – restitution can be imposed</w:t>
      </w:r>
    </w:p>
    <w:p w14:paraId="1166A061" w14:textId="77777777" w:rsidR="00DD3DDD" w:rsidRDefault="00DD3DDD" w:rsidP="00DD3DDD">
      <w:pPr>
        <w:pStyle w:val="ListParagraph"/>
        <w:numPr>
          <w:ilvl w:val="5"/>
          <w:numId w:val="28"/>
        </w:numPr>
        <w:rPr>
          <w:rFonts w:ascii="Times New Roman" w:hAnsi="Times New Roman" w:cs="Times New Roman"/>
        </w:rPr>
      </w:pPr>
      <w:r w:rsidRPr="006B7DD4">
        <w:rPr>
          <w:rFonts w:ascii="Times New Roman" w:hAnsi="Times New Roman" w:cs="Times New Roman"/>
          <w:i/>
        </w:rPr>
        <w:t xml:space="preserve">Oppenheimer </w:t>
      </w:r>
      <w:r w:rsidRPr="006B7DD4">
        <w:rPr>
          <w:rFonts w:ascii="Times New Roman" w:hAnsi="Times New Roman" w:cs="Times New Roman"/>
        </w:rPr>
        <w:t>– tenant in high rise apartment, K said there would be no lease unless and until P delivered written consent from landlord for tenant work, P gave oral consent, did not satisfy condition)</w:t>
      </w:r>
    </w:p>
    <w:p w14:paraId="469BF2A4" w14:textId="77777777" w:rsidR="009153D4" w:rsidRDefault="009153D4" w:rsidP="009153D4">
      <w:pPr>
        <w:rPr>
          <w:rFonts w:ascii="Times New Roman" w:hAnsi="Times New Roman" w:cs="Times New Roman"/>
        </w:rPr>
      </w:pPr>
    </w:p>
    <w:p w14:paraId="7F76EC04" w14:textId="2154DD2D" w:rsidR="009153D4" w:rsidRPr="009153D4" w:rsidRDefault="009153D4" w:rsidP="009153D4">
      <w:pPr>
        <w:rPr>
          <w:rFonts w:ascii="Times New Roman" w:hAnsi="Times New Roman" w:cs="Times New Roman"/>
        </w:rPr>
      </w:pPr>
      <w:r w:rsidRPr="007F56BD">
        <w:rPr>
          <w:rFonts w:ascii="Times New Roman" w:hAnsi="Times New Roman" w:cs="Times New Roman"/>
          <w:b/>
        </w:rPr>
        <w:t>§2</w:t>
      </w:r>
      <w:r w:rsidR="007F56BD" w:rsidRPr="007F56BD">
        <w:rPr>
          <w:rFonts w:ascii="Times New Roman" w:hAnsi="Times New Roman" w:cs="Times New Roman"/>
          <w:b/>
        </w:rPr>
        <w:t>:</w:t>
      </w:r>
      <w:r w:rsidRPr="007F56BD">
        <w:rPr>
          <w:rFonts w:ascii="Times New Roman" w:hAnsi="Times New Roman" w:cs="Times New Roman"/>
          <w:b/>
        </w:rPr>
        <w:t xml:space="preserve"> Promise</w:t>
      </w:r>
      <w:r>
        <w:rPr>
          <w:rFonts w:ascii="Times New Roman" w:hAnsi="Times New Roman" w:cs="Times New Roman"/>
        </w:rPr>
        <w:t>: manifestation of intention to act or refrain</w:t>
      </w:r>
      <w:r w:rsidR="007F56BD">
        <w:rPr>
          <w:rFonts w:ascii="Times New Roman" w:hAnsi="Times New Roman" w:cs="Times New Roman"/>
        </w:rPr>
        <w:t xml:space="preserve"> from acting in a specified way, so made as to justify a promisee in understanding that a commitment has been made</w:t>
      </w:r>
    </w:p>
    <w:p w14:paraId="29235513" w14:textId="77777777" w:rsidR="00DD3DDD" w:rsidRPr="00F151BC" w:rsidRDefault="00DD3DDD" w:rsidP="00DD3DDD">
      <w:pPr>
        <w:ind w:left="720"/>
        <w:rPr>
          <w:rFonts w:ascii="Times New Roman" w:hAnsi="Times New Roman" w:cs="Times New Roman"/>
        </w:rPr>
      </w:pPr>
    </w:p>
    <w:p w14:paraId="5BF36055" w14:textId="77777777" w:rsidR="00DD3DDD" w:rsidRDefault="00DD3DDD" w:rsidP="00DD3DDD">
      <w:pPr>
        <w:rPr>
          <w:rFonts w:ascii="Times New Roman" w:eastAsia="Times New Roman" w:hAnsi="Times New Roman" w:cs="Times New Roman"/>
        </w:rPr>
      </w:pPr>
      <w:r w:rsidRPr="00592E1F">
        <w:rPr>
          <w:rFonts w:ascii="Times New Roman" w:eastAsia="Times New Roman" w:hAnsi="Times New Roman" w:cs="Times New Roman"/>
          <w:b/>
          <w:color w:val="000000"/>
          <w:shd w:val="clear" w:color="auto" w:fill="FFFFFF"/>
        </w:rPr>
        <w:t xml:space="preserve">§224: Condition defined: </w:t>
      </w:r>
      <w:r w:rsidRPr="00592E1F">
        <w:rPr>
          <w:rFonts w:ascii="Times New Roman" w:eastAsia="Times New Roman" w:hAnsi="Times New Roman" w:cs="Times New Roman"/>
          <w:color w:val="000000"/>
          <w:shd w:val="clear" w:color="auto" w:fill="FFFFFF"/>
        </w:rPr>
        <w:t>a condition is an event, not certain to occur, which must occur, unless its non-occurrence is excused, before performance under a contract becomes due (</w:t>
      </w:r>
      <w:r w:rsidRPr="00592E1F">
        <w:rPr>
          <w:rFonts w:ascii="Times New Roman" w:eastAsia="Times New Roman" w:hAnsi="Times New Roman" w:cs="Times New Roman"/>
        </w:rPr>
        <w:t xml:space="preserve">conditions don’t trigger an obligation and therefore can be waived </w:t>
      </w:r>
      <w:r w:rsidRPr="00592E1F">
        <w:rPr>
          <w:rFonts w:ascii="Times New Roman" w:eastAsia="Times New Roman" w:hAnsi="Times New Roman" w:cs="Times New Roman"/>
          <w:i/>
        </w:rPr>
        <w:t>without</w:t>
      </w:r>
      <w:r w:rsidRPr="00592E1F">
        <w:rPr>
          <w:rFonts w:ascii="Times New Roman" w:eastAsia="Times New Roman" w:hAnsi="Times New Roman" w:cs="Times New Roman"/>
        </w:rPr>
        <w:t xml:space="preserve"> consideration – </w:t>
      </w:r>
      <w:r w:rsidRPr="00592E1F">
        <w:rPr>
          <w:rFonts w:ascii="Times New Roman" w:eastAsia="Times New Roman" w:hAnsi="Times New Roman" w:cs="Times New Roman"/>
          <w:i/>
        </w:rPr>
        <w:t>Clark v. West</w:t>
      </w:r>
      <w:r w:rsidRPr="00592E1F">
        <w:rPr>
          <w:rFonts w:ascii="Times New Roman" w:eastAsia="Times New Roman" w:hAnsi="Times New Roman" w:cs="Times New Roman"/>
        </w:rPr>
        <w:t>)</w:t>
      </w:r>
    </w:p>
    <w:p w14:paraId="22C37C6A" w14:textId="77777777" w:rsidR="00DD3DDD" w:rsidRPr="00527170" w:rsidRDefault="00DD3DDD" w:rsidP="00DD3DD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C</w:t>
      </w:r>
      <w:r w:rsidRPr="00527170">
        <w:rPr>
          <w:rFonts w:ascii="Times New Roman" w:eastAsia="Times New Roman" w:hAnsi="Times New Roman" w:cs="Times New Roman"/>
        </w:rPr>
        <w:t>ondition precedent: performance required does not become due until condition is satisfied</w:t>
      </w:r>
    </w:p>
    <w:p w14:paraId="4088B8B0" w14:textId="77777777" w:rsidR="00DD3DDD" w:rsidRPr="00527170" w:rsidRDefault="00DD3DDD" w:rsidP="00DD3DD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Condition subsequent: performance required is suspended or terminated if condition is satisfied (ex. 12 months insurance claim filing period)</w:t>
      </w:r>
    </w:p>
    <w:p w14:paraId="4B837758" w14:textId="00B2C6A7" w:rsidR="00DD3DDD" w:rsidRPr="00DD3DDD" w:rsidRDefault="00DD3DDD" w:rsidP="00DD3DDD">
      <w:pPr>
        <w:pStyle w:val="ListParagraph"/>
        <w:numPr>
          <w:ilvl w:val="0"/>
          <w:numId w:val="1"/>
        </w:numPr>
        <w:rPr>
          <w:rFonts w:ascii="Times New Roman" w:hAnsi="Times New Roman" w:cs="Times New Roman"/>
        </w:rPr>
      </w:pPr>
      <w:r w:rsidRPr="005853B1">
        <w:rPr>
          <w:rFonts w:ascii="Times New Roman" w:hAnsi="Times New Roman" w:cs="Times New Roman"/>
        </w:rPr>
        <w:t xml:space="preserve">A condition may be </w:t>
      </w:r>
      <w:r w:rsidRPr="005853B1">
        <w:rPr>
          <w:rFonts w:ascii="Times New Roman" w:hAnsi="Times New Roman" w:cs="Times New Roman"/>
          <w:i/>
        </w:rPr>
        <w:t xml:space="preserve">express </w:t>
      </w:r>
      <w:r w:rsidRPr="005853B1">
        <w:rPr>
          <w:rFonts w:ascii="Times New Roman" w:hAnsi="Times New Roman" w:cs="Times New Roman"/>
        </w:rPr>
        <w:t xml:space="preserve">(by language of K, “if”, “provided that”, “subject to” or </w:t>
      </w:r>
      <w:r w:rsidRPr="005853B1">
        <w:rPr>
          <w:rFonts w:ascii="Times New Roman" w:hAnsi="Times New Roman" w:cs="Times New Roman"/>
          <w:i/>
        </w:rPr>
        <w:t xml:space="preserve">implied </w:t>
      </w:r>
      <w:r w:rsidRPr="005853B1">
        <w:rPr>
          <w:rFonts w:ascii="Times New Roman" w:hAnsi="Times New Roman" w:cs="Times New Roman"/>
        </w:rPr>
        <w:t>(doesn’t always have to say “time is of the essence in K, if that is implied</w:t>
      </w:r>
      <w:r>
        <w:rPr>
          <w:rFonts w:ascii="Times New Roman" w:hAnsi="Times New Roman" w:cs="Times New Roman"/>
        </w:rPr>
        <w:t xml:space="preserve"> based on nature of K)</w:t>
      </w:r>
    </w:p>
    <w:p w14:paraId="16C6994A" w14:textId="77777777" w:rsidR="00DD3DDD" w:rsidRDefault="00DD3DDD" w:rsidP="00DD3DDD">
      <w:pPr>
        <w:rPr>
          <w:rFonts w:ascii="Times New Roman" w:hAnsi="Times New Roman" w:cs="Times New Roman"/>
          <w:b/>
        </w:rPr>
      </w:pPr>
    </w:p>
    <w:p w14:paraId="0D8642B7" w14:textId="77777777" w:rsidR="00DD3DDD" w:rsidRDefault="00DD3DDD" w:rsidP="00DD3DDD">
      <w:pPr>
        <w:rPr>
          <w:rFonts w:ascii="Times New Roman" w:hAnsi="Times New Roman" w:cs="Times New Roman"/>
        </w:rPr>
      </w:pPr>
      <w:r>
        <w:rPr>
          <w:rFonts w:ascii="Times New Roman" w:hAnsi="Times New Roman" w:cs="Times New Roman"/>
          <w:b/>
        </w:rPr>
        <w:t>§225: Effects of Non-Occurrence of a Condition</w:t>
      </w:r>
      <w:r>
        <w:rPr>
          <w:rFonts w:ascii="Times New Roman" w:hAnsi="Times New Roman" w:cs="Times New Roman"/>
        </w:rPr>
        <w:t xml:space="preserve">: </w:t>
      </w:r>
    </w:p>
    <w:p w14:paraId="72BA0E7D" w14:textId="77777777" w:rsidR="00DD3DDD" w:rsidRDefault="00DD3DDD" w:rsidP="003A1CC5">
      <w:pPr>
        <w:pStyle w:val="ListParagraph"/>
        <w:numPr>
          <w:ilvl w:val="0"/>
          <w:numId w:val="78"/>
        </w:numPr>
        <w:rPr>
          <w:rFonts w:ascii="Times New Roman" w:hAnsi="Times New Roman" w:cs="Times New Roman"/>
        </w:rPr>
      </w:pPr>
      <w:r w:rsidRPr="0092344C">
        <w:rPr>
          <w:rFonts w:ascii="Times New Roman" w:hAnsi="Times New Roman" w:cs="Times New Roman"/>
        </w:rPr>
        <w:t>performance of a condition cannot become due unless condition occurs or non-occurrence is excused</w:t>
      </w:r>
    </w:p>
    <w:p w14:paraId="66CAD176" w14:textId="77777777" w:rsidR="00DD3DDD" w:rsidRDefault="00DD3DDD" w:rsidP="003A1CC5">
      <w:pPr>
        <w:pStyle w:val="ListParagraph"/>
        <w:numPr>
          <w:ilvl w:val="0"/>
          <w:numId w:val="78"/>
        </w:numPr>
        <w:rPr>
          <w:rFonts w:ascii="Times New Roman" w:hAnsi="Times New Roman" w:cs="Times New Roman"/>
        </w:rPr>
      </w:pPr>
      <w:r>
        <w:rPr>
          <w:rFonts w:ascii="Times New Roman" w:hAnsi="Times New Roman" w:cs="Times New Roman"/>
        </w:rPr>
        <w:t>unless excused, non-occurrence of a condition discharges duty when condition can no longer occur</w:t>
      </w:r>
    </w:p>
    <w:p w14:paraId="0DD2860B" w14:textId="77777777" w:rsidR="00DD3DDD" w:rsidRDefault="00DD3DDD" w:rsidP="003A1CC5">
      <w:pPr>
        <w:pStyle w:val="ListParagraph"/>
        <w:numPr>
          <w:ilvl w:val="0"/>
          <w:numId w:val="78"/>
        </w:numPr>
        <w:rPr>
          <w:rFonts w:ascii="Times New Roman" w:hAnsi="Times New Roman" w:cs="Times New Roman"/>
        </w:rPr>
      </w:pPr>
      <w:r>
        <w:rPr>
          <w:rFonts w:ascii="Times New Roman" w:hAnsi="Times New Roman" w:cs="Times New Roman"/>
        </w:rPr>
        <w:t xml:space="preserve">Non-occurrence of a condition is not a breach by a party unless he is under a duty that the condition occur </w:t>
      </w:r>
    </w:p>
    <w:p w14:paraId="606D163B" w14:textId="77777777" w:rsidR="00DD3DDD" w:rsidRDefault="00DD3DDD" w:rsidP="003A1CC5">
      <w:pPr>
        <w:pStyle w:val="ListParagraph"/>
        <w:numPr>
          <w:ilvl w:val="1"/>
          <w:numId w:val="78"/>
        </w:numPr>
        <w:rPr>
          <w:rFonts w:ascii="Times New Roman" w:hAnsi="Times New Roman" w:cs="Times New Roman"/>
        </w:rPr>
      </w:pPr>
      <w:r>
        <w:rPr>
          <w:rFonts w:ascii="Times New Roman" w:hAnsi="Times New Roman" w:cs="Times New Roman"/>
        </w:rPr>
        <w:t>A promise can also be a condition when parties promise to perform a condition as part of their bargain</w:t>
      </w:r>
    </w:p>
    <w:p w14:paraId="53FAC527" w14:textId="77777777" w:rsidR="00DD3DDD" w:rsidRPr="0092344C" w:rsidRDefault="00DD3DDD" w:rsidP="003A1CC5">
      <w:pPr>
        <w:pStyle w:val="ListParagraph"/>
        <w:numPr>
          <w:ilvl w:val="1"/>
          <w:numId w:val="78"/>
        </w:numPr>
        <w:rPr>
          <w:rFonts w:ascii="Times New Roman" w:hAnsi="Times New Roman" w:cs="Times New Roman"/>
        </w:rPr>
      </w:pPr>
      <w:r>
        <w:rPr>
          <w:rFonts w:ascii="Times New Roman" w:hAnsi="Times New Roman" w:cs="Times New Roman"/>
        </w:rPr>
        <w:t>If a party promises to satisfy a condition and then fails to do so the party is in breach and the other party’s performance is excused</w:t>
      </w:r>
    </w:p>
    <w:p w14:paraId="566A3C56" w14:textId="77777777" w:rsidR="00DD3DDD" w:rsidRDefault="00DD3DDD" w:rsidP="00DD3DDD">
      <w:pPr>
        <w:rPr>
          <w:rFonts w:ascii="Times New Roman" w:hAnsi="Times New Roman" w:cs="Times New Roman"/>
          <w:b/>
        </w:rPr>
      </w:pPr>
    </w:p>
    <w:p w14:paraId="23F966C0" w14:textId="1273203F" w:rsidR="00203C2F" w:rsidRPr="00203C2F" w:rsidRDefault="00203C2F" w:rsidP="00DD3DDD">
      <w:p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b/>
          <w:color w:val="000000"/>
          <w:shd w:val="clear" w:color="auto" w:fill="FFFFFF"/>
        </w:rPr>
        <w:t xml:space="preserve">§226: How an event may be made a condition: </w:t>
      </w:r>
      <w:r w:rsidRPr="00592E1F">
        <w:rPr>
          <w:rFonts w:ascii="Times New Roman" w:eastAsia="Times New Roman" w:hAnsi="Times New Roman" w:cs="Times New Roman"/>
          <w:color w:val="000000"/>
          <w:shd w:val="clear" w:color="auto" w:fill="FFFFFF"/>
        </w:rPr>
        <w:t>an event may be made a condition either by the agreement of the parties or by a term supplied by the court</w:t>
      </w:r>
    </w:p>
    <w:p w14:paraId="31E7AA4B" w14:textId="77777777" w:rsidR="00203C2F" w:rsidRDefault="00203C2F" w:rsidP="00DD3DDD">
      <w:pPr>
        <w:rPr>
          <w:rFonts w:ascii="Times New Roman" w:hAnsi="Times New Roman" w:cs="Times New Roman"/>
          <w:b/>
        </w:rPr>
      </w:pPr>
    </w:p>
    <w:p w14:paraId="53E8B537" w14:textId="2F2848B1" w:rsidR="00203C2F" w:rsidRDefault="00DD3DDD" w:rsidP="00DD3DDD">
      <w:pPr>
        <w:rPr>
          <w:rFonts w:ascii="Times New Roman" w:hAnsi="Times New Roman" w:cs="Times New Roman"/>
        </w:rPr>
      </w:pPr>
      <w:r>
        <w:rPr>
          <w:rFonts w:ascii="Times New Roman" w:hAnsi="Times New Roman" w:cs="Times New Roman"/>
          <w:b/>
        </w:rPr>
        <w:t>§227: Standards of Preference with Regard to Conditions</w:t>
      </w:r>
      <w:r>
        <w:rPr>
          <w:rFonts w:ascii="Times New Roman" w:hAnsi="Times New Roman" w:cs="Times New Roman"/>
        </w:rPr>
        <w:t xml:space="preserve">: when in doubt court will read language as a promise and </w:t>
      </w:r>
      <w:r>
        <w:rPr>
          <w:rFonts w:ascii="Times New Roman" w:hAnsi="Times New Roman" w:cs="Times New Roman"/>
          <w:i/>
        </w:rPr>
        <w:t xml:space="preserve">not </w:t>
      </w:r>
      <w:r>
        <w:rPr>
          <w:rFonts w:ascii="Times New Roman" w:hAnsi="Times New Roman" w:cs="Times New Roman"/>
        </w:rPr>
        <w:t>a condition</w:t>
      </w:r>
    </w:p>
    <w:p w14:paraId="28D99B2C" w14:textId="77777777" w:rsidR="009153D4" w:rsidRDefault="009153D4" w:rsidP="00DD3DDD">
      <w:pPr>
        <w:rPr>
          <w:rFonts w:ascii="Times New Roman" w:hAnsi="Times New Roman" w:cs="Times New Roman"/>
        </w:rPr>
      </w:pPr>
    </w:p>
    <w:p w14:paraId="3F22A8C6" w14:textId="2FB179D7" w:rsidR="009153D4" w:rsidRPr="009153D4" w:rsidRDefault="009153D4" w:rsidP="00DD3DDD">
      <w:pPr>
        <w:rPr>
          <w:rFonts w:ascii="Times New Roman" w:hAnsi="Times New Roman" w:cs="Times New Roman"/>
          <w:color w:val="FF0000"/>
        </w:rPr>
      </w:pPr>
      <w:r w:rsidRPr="009153D4">
        <w:rPr>
          <w:rFonts w:ascii="Times New Roman" w:hAnsi="Times New Roman" w:cs="Times New Roman"/>
          <w:color w:val="FF0000"/>
        </w:rPr>
        <w:t>Rule: When unsure between a condition and a promise, courts will read language as a promise</w:t>
      </w:r>
    </w:p>
    <w:p w14:paraId="315FF17E" w14:textId="77777777" w:rsidR="00DD3DDD" w:rsidRDefault="00DD3DDD" w:rsidP="00DD3DDD">
      <w:pPr>
        <w:rPr>
          <w:rFonts w:ascii="Times New Roman" w:hAnsi="Times New Roman" w:cs="Times New Roman"/>
        </w:rPr>
      </w:pPr>
    </w:p>
    <w:p w14:paraId="48C0332F" w14:textId="77777777" w:rsidR="00DD3DDD" w:rsidRPr="000859F8" w:rsidRDefault="00DD3DDD" w:rsidP="00DD3DDD">
      <w:pPr>
        <w:rPr>
          <w:rFonts w:ascii="Times New Roman" w:hAnsi="Times New Roman" w:cs="Times New Roman"/>
        </w:rPr>
      </w:pPr>
      <w:r w:rsidRPr="00263B32">
        <w:rPr>
          <w:rFonts w:ascii="Times New Roman" w:hAnsi="Times New Roman" w:cs="Times New Roman"/>
          <w:u w:val="single"/>
        </w:rPr>
        <w:t>Prevention Doctrine</w:t>
      </w:r>
      <w:r>
        <w:rPr>
          <w:rFonts w:ascii="Times New Roman" w:hAnsi="Times New Roman" w:cs="Times New Roman"/>
        </w:rPr>
        <w:t>: operates as an exception to the general rule that one has no duty to perform under a contract containing a condition precedent until the condition occurs. The nonoccurrence or nonperformance of a condition is excused where the failure of the condition is caused by the party against whom the condition operates to impose a duty (</w:t>
      </w:r>
      <w:r>
        <w:rPr>
          <w:rFonts w:ascii="Times New Roman" w:hAnsi="Times New Roman" w:cs="Times New Roman"/>
          <w:i/>
        </w:rPr>
        <w:t xml:space="preserve">Johnson v. Coss </w:t>
      </w:r>
      <w:r>
        <w:rPr>
          <w:rFonts w:ascii="Times New Roman" w:hAnsi="Times New Roman" w:cs="Times New Roman"/>
        </w:rPr>
        <w:t>– purchase of car dealership, imposed discretionary conditions)</w:t>
      </w:r>
    </w:p>
    <w:p w14:paraId="107865B3" w14:textId="77777777" w:rsidR="00DD3DDD" w:rsidRDefault="00DD3DDD" w:rsidP="00DD3DDD">
      <w:pPr>
        <w:rPr>
          <w:rFonts w:ascii="Times New Roman" w:hAnsi="Times New Roman" w:cs="Times New Roman"/>
        </w:rPr>
      </w:pPr>
    </w:p>
    <w:p w14:paraId="75E22C69" w14:textId="77777777" w:rsidR="00DD3DDD" w:rsidRDefault="00DD3DDD" w:rsidP="00DD3DDD">
      <w:pPr>
        <w:rPr>
          <w:rFonts w:ascii="Times New Roman" w:hAnsi="Times New Roman" w:cs="Times New Roman"/>
        </w:rPr>
      </w:pPr>
      <w:r>
        <w:rPr>
          <w:rFonts w:ascii="Times New Roman" w:hAnsi="Times New Roman" w:cs="Times New Roman"/>
          <w:b/>
        </w:rPr>
        <w:t>§245: Effect of a Breach by Non-Performance as Excusing the Non-Occurrence of a Condition</w:t>
      </w:r>
      <w:r>
        <w:rPr>
          <w:rFonts w:ascii="Times New Roman" w:hAnsi="Times New Roman" w:cs="Times New Roman"/>
        </w:rPr>
        <w:t>: if party to a K hinders the occurrence of a condition precedent, condition is waived, lack of effort materially performed</w:t>
      </w:r>
    </w:p>
    <w:p w14:paraId="00CEB4AE" w14:textId="77777777" w:rsidR="00DD3DDD" w:rsidRPr="00263B32" w:rsidRDefault="00DD3DDD" w:rsidP="00DD3DDD">
      <w:pPr>
        <w:rPr>
          <w:rFonts w:ascii="Times New Roman" w:hAnsi="Times New Roman" w:cs="Times New Roman"/>
          <w:u w:val="single"/>
        </w:rPr>
      </w:pPr>
    </w:p>
    <w:p w14:paraId="14F6267E" w14:textId="77777777" w:rsidR="00DD3DDD" w:rsidRDefault="00DD3DDD" w:rsidP="00DD3DDD">
      <w:pPr>
        <w:rPr>
          <w:rFonts w:ascii="Times New Roman" w:hAnsi="Times New Roman" w:cs="Times New Roman"/>
          <w:u w:val="single"/>
        </w:rPr>
      </w:pPr>
      <w:r w:rsidRPr="00EB5BCA">
        <w:rPr>
          <w:rFonts w:ascii="Times New Roman" w:hAnsi="Times New Roman" w:cs="Times New Roman"/>
          <w:u w:val="single"/>
        </w:rPr>
        <w:t>Satisfaction: Reasonable person standard</w:t>
      </w:r>
    </w:p>
    <w:p w14:paraId="422F7ADA" w14:textId="77777777" w:rsidR="00DD3DDD" w:rsidRPr="00263B32" w:rsidRDefault="00DD3DDD" w:rsidP="00DD3DDD">
      <w:pPr>
        <w:rPr>
          <w:rFonts w:ascii="Times New Roman" w:hAnsi="Times New Roman" w:cs="Times New Roman"/>
          <w:u w:val="single"/>
        </w:rPr>
      </w:pPr>
    </w:p>
    <w:p w14:paraId="3288E2B0" w14:textId="77777777" w:rsidR="00DD3DDD" w:rsidRDefault="00DD3DDD" w:rsidP="00DD3DDD">
      <w:pPr>
        <w:rPr>
          <w:rFonts w:ascii="Times New Roman" w:hAnsi="Times New Roman" w:cs="Times New Roman"/>
        </w:rPr>
      </w:pPr>
      <w:r>
        <w:rPr>
          <w:rFonts w:ascii="Times New Roman" w:hAnsi="Times New Roman" w:cs="Times New Roman"/>
          <w:b/>
        </w:rPr>
        <w:t xml:space="preserve">§228: Satisfaction of the Obligor as a Condition: </w:t>
      </w:r>
      <w:r>
        <w:rPr>
          <w:rFonts w:ascii="Times New Roman" w:hAnsi="Times New Roman" w:cs="Times New Roman"/>
        </w:rPr>
        <w:t>i</w:t>
      </w:r>
      <w:r w:rsidRPr="00B0179A">
        <w:rPr>
          <w:rFonts w:ascii="Times New Roman" w:hAnsi="Times New Roman" w:cs="Times New Roman"/>
        </w:rPr>
        <w:t xml:space="preserve">f performance is conditioned on the approval of a party or third party, </w:t>
      </w:r>
      <w:r>
        <w:rPr>
          <w:rFonts w:ascii="Times New Roman" w:hAnsi="Times New Roman" w:cs="Times New Roman"/>
        </w:rPr>
        <w:t>courts</w:t>
      </w:r>
      <w:r w:rsidRPr="00B0179A">
        <w:rPr>
          <w:rFonts w:ascii="Times New Roman" w:hAnsi="Times New Roman" w:cs="Times New Roman"/>
        </w:rPr>
        <w:t xml:space="preserve"> don’t let the approver unreasonably deny approval – we look to whether a </w:t>
      </w:r>
      <w:r>
        <w:rPr>
          <w:rFonts w:ascii="Times New Roman" w:hAnsi="Times New Roman" w:cs="Times New Roman"/>
        </w:rPr>
        <w:t>“</w:t>
      </w:r>
      <w:r w:rsidRPr="00B0179A">
        <w:rPr>
          <w:rFonts w:ascii="Times New Roman" w:hAnsi="Times New Roman" w:cs="Times New Roman"/>
        </w:rPr>
        <w:t>reasonable person</w:t>
      </w:r>
      <w:r>
        <w:rPr>
          <w:rFonts w:ascii="Times New Roman" w:hAnsi="Times New Roman" w:cs="Times New Roman"/>
        </w:rPr>
        <w:t>”</w:t>
      </w:r>
      <w:r w:rsidRPr="00B0179A">
        <w:rPr>
          <w:rFonts w:ascii="Times New Roman" w:hAnsi="Times New Roman" w:cs="Times New Roman"/>
        </w:rPr>
        <w:t xml:space="preserve"> would’ve been satisfied </w:t>
      </w:r>
    </w:p>
    <w:p w14:paraId="486D41DE" w14:textId="77777777" w:rsidR="00DD3DDD" w:rsidRPr="00B0179A" w:rsidRDefault="00DD3DDD" w:rsidP="00DD3DDD">
      <w:pPr>
        <w:pStyle w:val="ListParagraph"/>
        <w:numPr>
          <w:ilvl w:val="5"/>
          <w:numId w:val="28"/>
        </w:numPr>
        <w:rPr>
          <w:rFonts w:ascii="Times New Roman" w:hAnsi="Times New Roman" w:cs="Times New Roman"/>
        </w:rPr>
      </w:pPr>
      <w:r w:rsidRPr="00B0179A">
        <w:rPr>
          <w:rFonts w:ascii="Times New Roman" w:hAnsi="Times New Roman" w:cs="Times New Roman"/>
        </w:rPr>
        <w:t xml:space="preserve">Exception if the substance of the K is aesthetic or of </w:t>
      </w:r>
      <w:r>
        <w:rPr>
          <w:rFonts w:ascii="Times New Roman" w:hAnsi="Times New Roman" w:cs="Times New Roman"/>
        </w:rPr>
        <w:t>personal taste, in which case</w:t>
      </w:r>
      <w:r w:rsidRPr="00B0179A">
        <w:rPr>
          <w:rFonts w:ascii="Times New Roman" w:hAnsi="Times New Roman" w:cs="Times New Roman"/>
        </w:rPr>
        <w:t xml:space="preserve"> may be more likely to defer to the subjective “ap</w:t>
      </w:r>
      <w:r>
        <w:rPr>
          <w:rFonts w:ascii="Times New Roman" w:hAnsi="Times New Roman" w:cs="Times New Roman"/>
        </w:rPr>
        <w:t>prover” (</w:t>
      </w:r>
      <w:r w:rsidRPr="00531C79">
        <w:rPr>
          <w:rFonts w:ascii="Times New Roman" w:hAnsi="Times New Roman" w:cs="Times New Roman"/>
          <w:i/>
        </w:rPr>
        <w:t>Morin v. Baystone</w:t>
      </w:r>
      <w:r>
        <w:rPr>
          <w:rFonts w:ascii="Times New Roman" w:hAnsi="Times New Roman" w:cs="Times New Roman"/>
          <w:i/>
        </w:rPr>
        <w:t xml:space="preserve"> </w:t>
      </w:r>
      <w:r>
        <w:rPr>
          <w:rFonts w:ascii="Times New Roman" w:hAnsi="Times New Roman" w:cs="Times New Roman"/>
          <w:i/>
        </w:rPr>
        <w:softHyphen/>
      </w:r>
      <w:r>
        <w:rPr>
          <w:rFonts w:ascii="Times New Roman" w:hAnsi="Times New Roman" w:cs="Times New Roman"/>
        </w:rPr>
        <w:t>– didn’t like aluminum siding put in</w:t>
      </w:r>
      <w:r w:rsidRPr="00B0179A">
        <w:rPr>
          <w:rFonts w:ascii="Times New Roman" w:hAnsi="Times New Roman" w:cs="Times New Roman"/>
        </w:rPr>
        <w:t>)</w:t>
      </w:r>
    </w:p>
    <w:p w14:paraId="5B416340" w14:textId="77777777" w:rsidR="00DD3DDD" w:rsidRPr="00531C79" w:rsidRDefault="00DD3DDD" w:rsidP="000077D5">
      <w:pPr>
        <w:rPr>
          <w:rFonts w:ascii="Times New Roman" w:hAnsi="Times New Roman" w:cs="Times New Roman"/>
          <w:b/>
        </w:rPr>
      </w:pPr>
    </w:p>
    <w:p w14:paraId="76897606" w14:textId="7F438637" w:rsidR="00DD3DDD" w:rsidRPr="00805A38" w:rsidRDefault="00DD3DDD" w:rsidP="00350757">
      <w:pPr>
        <w:rPr>
          <w:rFonts w:ascii="Times New Roman" w:hAnsi="Times New Roman" w:cs="Times New Roman"/>
          <w:i/>
        </w:rPr>
      </w:pPr>
      <w:r w:rsidRPr="00203C2F">
        <w:rPr>
          <w:rFonts w:ascii="Times New Roman" w:hAnsi="Times New Roman" w:cs="Times New Roman"/>
          <w:u w:val="single"/>
        </w:rPr>
        <w:t>Excuse</w:t>
      </w:r>
      <w:r w:rsidR="00350757">
        <w:rPr>
          <w:rFonts w:ascii="Times New Roman" w:hAnsi="Times New Roman" w:cs="Times New Roman"/>
        </w:rPr>
        <w:t xml:space="preserve">- </w:t>
      </w:r>
      <w:r w:rsidR="00203C2F" w:rsidRPr="00350757">
        <w:rPr>
          <w:rFonts w:ascii="Times New Roman" w:hAnsi="Times New Roman" w:cs="Times New Roman"/>
        </w:rPr>
        <w:t>E</w:t>
      </w:r>
      <w:r w:rsidRPr="00350757">
        <w:rPr>
          <w:rFonts w:ascii="Times New Roman" w:hAnsi="Times New Roman" w:cs="Times New Roman"/>
        </w:rPr>
        <w:t xml:space="preserve">xcuse of condition can arise under </w:t>
      </w:r>
      <w:r w:rsidRPr="00805A38">
        <w:rPr>
          <w:rFonts w:ascii="Times New Roman" w:hAnsi="Times New Roman" w:cs="Times New Roman"/>
          <w:i/>
        </w:rPr>
        <w:t>impracticability, frustration of purpose, and mistake</w:t>
      </w:r>
    </w:p>
    <w:p w14:paraId="1281B3FA" w14:textId="77777777" w:rsidR="00DD3DDD" w:rsidRDefault="00DD3DDD" w:rsidP="00DD3DDD">
      <w:pPr>
        <w:rPr>
          <w:rFonts w:ascii="Times New Roman" w:hAnsi="Times New Roman" w:cs="Times New Roman"/>
          <w:u w:val="single"/>
        </w:rPr>
      </w:pPr>
    </w:p>
    <w:p w14:paraId="14E23199" w14:textId="77777777" w:rsidR="00DD3DDD" w:rsidRDefault="00DD3DDD" w:rsidP="00DD3DDD">
      <w:pPr>
        <w:rPr>
          <w:rFonts w:ascii="Times New Roman" w:hAnsi="Times New Roman" w:cs="Times New Roman"/>
        </w:rPr>
      </w:pPr>
      <w:r>
        <w:rPr>
          <w:rFonts w:ascii="Times New Roman" w:hAnsi="Times New Roman" w:cs="Times New Roman"/>
          <w:b/>
        </w:rPr>
        <w:t xml:space="preserve">§229: Excuse of a Condition to Avoid Forfeiture: </w:t>
      </w:r>
      <w:r>
        <w:rPr>
          <w:rFonts w:ascii="Times New Roman" w:hAnsi="Times New Roman" w:cs="Times New Roman"/>
        </w:rPr>
        <w:t>to the extent that the non-occurrence of a condition would cause disproportionate forfeiture, a court may excuse the non-occurrence of that condition unless its occurrence was a material part of the exchange</w:t>
      </w:r>
    </w:p>
    <w:p w14:paraId="7CF2A737" w14:textId="04448681" w:rsidR="00630F81" w:rsidRPr="00203C2F" w:rsidRDefault="00DD3DDD" w:rsidP="003205C7">
      <w:pPr>
        <w:pStyle w:val="ListParagraph"/>
        <w:numPr>
          <w:ilvl w:val="5"/>
          <w:numId w:val="28"/>
        </w:numPr>
        <w:rPr>
          <w:rFonts w:ascii="Times New Roman" w:hAnsi="Times New Roman" w:cs="Times New Roman"/>
        </w:rPr>
      </w:pPr>
      <w:r w:rsidRPr="008364F9">
        <w:rPr>
          <w:rFonts w:ascii="Times New Roman" w:hAnsi="Times New Roman" w:cs="Times New Roman"/>
        </w:rPr>
        <w:t>Forfeiture is described in the comment as “the denial of compensation that results when the obligee loses his right to the agreed exchange after he has relied substantially.”</w:t>
      </w:r>
    </w:p>
    <w:p w14:paraId="6C020D54" w14:textId="77777777" w:rsidR="00451D95" w:rsidRDefault="00451D95" w:rsidP="0023115C">
      <w:pPr>
        <w:rPr>
          <w:rFonts w:ascii="Times New Roman" w:eastAsia="Times New Roman" w:hAnsi="Times New Roman" w:cs="Times New Roman"/>
          <w:color w:val="3366FF"/>
          <w:sz w:val="28"/>
          <w:szCs w:val="28"/>
          <w:shd w:val="clear" w:color="auto" w:fill="FFFFFF"/>
        </w:rPr>
      </w:pPr>
    </w:p>
    <w:p w14:paraId="45ECFC3C" w14:textId="77777777" w:rsidR="000077D5" w:rsidRPr="00592E1F" w:rsidRDefault="000077D5" w:rsidP="000077D5">
      <w:pPr>
        <w:rPr>
          <w:rFonts w:ascii="Times New Roman" w:eastAsia="Times New Roman" w:hAnsi="Times New Roman" w:cs="Times New Roman"/>
        </w:rPr>
      </w:pPr>
      <w:r w:rsidRPr="00592E1F">
        <w:rPr>
          <w:rFonts w:ascii="Times New Roman" w:eastAsia="Times New Roman" w:hAnsi="Times New Roman" w:cs="Times New Roman"/>
          <w:b/>
        </w:rPr>
        <w:t>UCC 2-306: Output, Requirements and Exclusive Dealings:</w:t>
      </w:r>
    </w:p>
    <w:p w14:paraId="2F955C5F" w14:textId="77777777" w:rsidR="000077D5" w:rsidRPr="00592E1F" w:rsidRDefault="000077D5" w:rsidP="000077D5">
      <w:pPr>
        <w:pStyle w:val="ListParagraph"/>
        <w:numPr>
          <w:ilvl w:val="0"/>
          <w:numId w:val="25"/>
        </w:numPr>
        <w:ind w:left="720"/>
        <w:rPr>
          <w:rFonts w:ascii="Times New Roman" w:eastAsia="Times New Roman" w:hAnsi="Times New Roman" w:cs="Times New Roman"/>
        </w:rPr>
      </w:pPr>
      <w:r w:rsidRPr="00592E1F">
        <w:rPr>
          <w:rFonts w:ascii="Times New Roman" w:eastAsia="Times New Roman" w:hAnsi="Times New Roman" w:cs="Times New Roman"/>
        </w:rPr>
        <w:t xml:space="preserve">Must be </w:t>
      </w:r>
      <w:r w:rsidRPr="00592E1F">
        <w:rPr>
          <w:rFonts w:ascii="Times New Roman" w:eastAsia="Times New Roman" w:hAnsi="Times New Roman" w:cs="Times New Roman"/>
          <w:i/>
        </w:rPr>
        <w:t>exclusive dealing</w:t>
      </w:r>
      <w:r w:rsidRPr="00592E1F">
        <w:rPr>
          <w:rFonts w:ascii="Times New Roman" w:eastAsia="Times New Roman" w:hAnsi="Times New Roman" w:cs="Times New Roman"/>
        </w:rPr>
        <w:t xml:space="preserve"> in the goods and seller must use </w:t>
      </w:r>
      <w:r w:rsidRPr="00592E1F">
        <w:rPr>
          <w:rFonts w:ascii="Times New Roman" w:eastAsia="Times New Roman" w:hAnsi="Times New Roman" w:cs="Times New Roman"/>
          <w:i/>
        </w:rPr>
        <w:t>best efforts</w:t>
      </w:r>
      <w:r w:rsidRPr="00592E1F">
        <w:rPr>
          <w:rFonts w:ascii="Times New Roman" w:eastAsia="Times New Roman" w:hAnsi="Times New Roman" w:cs="Times New Roman"/>
        </w:rPr>
        <w:t xml:space="preserve"> to supply the goods and by the buyer to use best efforts to promote their sale (Wood v. Lucy Lady-Duff Gordon)</w:t>
      </w:r>
    </w:p>
    <w:p w14:paraId="25EE66DD" w14:textId="77777777" w:rsidR="000077D5" w:rsidRPr="00592E1F" w:rsidRDefault="000077D5" w:rsidP="0023115C">
      <w:pPr>
        <w:rPr>
          <w:rFonts w:ascii="Times New Roman" w:eastAsia="Times New Roman" w:hAnsi="Times New Roman" w:cs="Times New Roman"/>
          <w:color w:val="3366FF"/>
          <w:sz w:val="28"/>
          <w:szCs w:val="28"/>
          <w:shd w:val="clear" w:color="auto" w:fill="FFFFFF"/>
        </w:rPr>
      </w:pPr>
    </w:p>
    <w:p w14:paraId="3E78923B" w14:textId="1C12C12E" w:rsidR="00AA4E92" w:rsidRPr="00592E1F" w:rsidRDefault="00D60594" w:rsidP="0023115C">
      <w:pPr>
        <w:rPr>
          <w:rFonts w:ascii="Times New Roman" w:eastAsia="Times New Roman" w:hAnsi="Times New Roman" w:cs="Times New Roman"/>
          <w:u w:val="single"/>
          <w:shd w:val="clear" w:color="auto" w:fill="FFFFFF"/>
        </w:rPr>
      </w:pPr>
      <w:r w:rsidRPr="00592E1F">
        <w:rPr>
          <w:rFonts w:ascii="Times New Roman" w:eastAsia="Times New Roman" w:hAnsi="Times New Roman" w:cs="Times New Roman"/>
          <w:highlight w:val="yellow"/>
          <w:u w:val="single"/>
          <w:shd w:val="clear" w:color="auto" w:fill="FFFFFF"/>
        </w:rPr>
        <w:t xml:space="preserve">2. </w:t>
      </w:r>
      <w:r w:rsidR="007175AC" w:rsidRPr="00592E1F">
        <w:rPr>
          <w:rFonts w:ascii="Times New Roman" w:eastAsia="Times New Roman" w:hAnsi="Times New Roman" w:cs="Times New Roman"/>
          <w:highlight w:val="yellow"/>
          <w:u w:val="single"/>
          <w:shd w:val="clear" w:color="auto" w:fill="FFFFFF"/>
        </w:rPr>
        <w:t>Modification (Change in Promise)</w:t>
      </w:r>
      <w:r w:rsidR="00E15AB8" w:rsidRPr="00592E1F">
        <w:rPr>
          <w:rFonts w:ascii="Times New Roman" w:eastAsia="Times New Roman" w:hAnsi="Times New Roman" w:cs="Times New Roman"/>
          <w:highlight w:val="yellow"/>
          <w:u w:val="single"/>
          <w:shd w:val="clear" w:color="auto" w:fill="FFFFFF"/>
        </w:rPr>
        <w:t>:</w:t>
      </w:r>
    </w:p>
    <w:p w14:paraId="1B0C3045" w14:textId="77777777" w:rsidR="00B45264" w:rsidRPr="00592E1F" w:rsidRDefault="00B45264" w:rsidP="00B45264">
      <w:pPr>
        <w:rPr>
          <w:rFonts w:ascii="Times New Roman" w:eastAsia="Times New Roman" w:hAnsi="Times New Roman" w:cs="Times New Roman"/>
        </w:rPr>
      </w:pPr>
    </w:p>
    <w:p w14:paraId="531CD4C4" w14:textId="6F9B0644" w:rsidR="00B45264" w:rsidRPr="00592E1F" w:rsidRDefault="00B45264" w:rsidP="00B45264">
      <w:pPr>
        <w:rPr>
          <w:rFonts w:ascii="Times New Roman" w:eastAsia="Times New Roman" w:hAnsi="Times New Roman" w:cs="Times New Roman"/>
        </w:rPr>
      </w:pPr>
      <w:r w:rsidRPr="00592E1F">
        <w:rPr>
          <w:rFonts w:ascii="Times New Roman" w:eastAsia="Times New Roman" w:hAnsi="Times New Roman" w:cs="Times New Roman"/>
        </w:rPr>
        <w:t xml:space="preserve">Generally held that a modification of a contract is itself a contract, which is unenforceable unless supported by consideration </w:t>
      </w:r>
    </w:p>
    <w:p w14:paraId="394FA678" w14:textId="77777777" w:rsidR="00B45264" w:rsidRPr="00592E1F" w:rsidRDefault="00B45264" w:rsidP="00B45264">
      <w:pPr>
        <w:rPr>
          <w:rFonts w:ascii="Times New Roman" w:eastAsia="Times New Roman" w:hAnsi="Times New Roman" w:cs="Times New Roman"/>
        </w:rPr>
      </w:pPr>
    </w:p>
    <w:p w14:paraId="3FB21C8B" w14:textId="03673B1C" w:rsidR="00B45264" w:rsidRPr="009963CD" w:rsidRDefault="000D5841" w:rsidP="00B45264">
      <w:pPr>
        <w:rPr>
          <w:rFonts w:ascii="Times New Roman" w:eastAsia="Times New Roman" w:hAnsi="Times New Roman" w:cs="Times New Roman"/>
          <w:color w:val="FF0000"/>
        </w:rPr>
      </w:pPr>
      <w:r w:rsidRPr="009963CD">
        <w:rPr>
          <w:rFonts w:ascii="Times New Roman" w:eastAsia="Times New Roman" w:hAnsi="Times New Roman" w:cs="Times New Roman"/>
          <w:bCs/>
          <w:color w:val="FF0000"/>
        </w:rPr>
        <w:t xml:space="preserve">Rule: </w:t>
      </w:r>
      <w:r w:rsidR="00B45264" w:rsidRPr="009963CD">
        <w:rPr>
          <w:rFonts w:ascii="Times New Roman" w:eastAsia="Times New Roman" w:hAnsi="Times New Roman" w:cs="Times New Roman"/>
          <w:bCs/>
          <w:color w:val="FF0000"/>
        </w:rPr>
        <w:t>UCC does NOT require consideration to modify a contract for sale of goods</w:t>
      </w:r>
    </w:p>
    <w:p w14:paraId="650C5C47" w14:textId="77777777" w:rsidR="00B45264" w:rsidRPr="00592E1F" w:rsidRDefault="00B45264" w:rsidP="00B45264">
      <w:pPr>
        <w:rPr>
          <w:rFonts w:ascii="Times New Roman" w:eastAsia="Times New Roman" w:hAnsi="Times New Roman" w:cs="Times New Roman"/>
          <w:b/>
        </w:rPr>
      </w:pPr>
    </w:p>
    <w:p w14:paraId="5B74F575" w14:textId="2A5359E5" w:rsidR="00B45264" w:rsidRPr="00592E1F" w:rsidRDefault="00B45264" w:rsidP="00B45264">
      <w:pPr>
        <w:rPr>
          <w:rFonts w:ascii="Times New Roman" w:eastAsia="Times New Roman" w:hAnsi="Times New Roman" w:cs="Times New Roman"/>
        </w:rPr>
      </w:pPr>
      <w:r w:rsidRPr="00592E1F">
        <w:rPr>
          <w:rFonts w:ascii="Times New Roman" w:eastAsia="Times New Roman" w:hAnsi="Times New Roman" w:cs="Times New Roman"/>
          <w:b/>
        </w:rPr>
        <w:t xml:space="preserve">UCC </w:t>
      </w:r>
      <w:r w:rsidR="000D5841" w:rsidRPr="00592E1F">
        <w:rPr>
          <w:rFonts w:ascii="Times New Roman" w:eastAsia="Times New Roman" w:hAnsi="Times New Roman" w:cs="Times New Roman"/>
          <w:b/>
        </w:rPr>
        <w:t>§</w:t>
      </w:r>
      <w:r w:rsidRPr="00592E1F">
        <w:rPr>
          <w:rFonts w:ascii="Times New Roman" w:eastAsia="Times New Roman" w:hAnsi="Times New Roman" w:cs="Times New Roman"/>
          <w:b/>
        </w:rPr>
        <w:t>2-209 Modification, Rescission and Waiver</w:t>
      </w:r>
      <w:r w:rsidRPr="00592E1F">
        <w:rPr>
          <w:rFonts w:ascii="Times New Roman" w:eastAsia="Times New Roman" w:hAnsi="Times New Roman" w:cs="Times New Roman"/>
        </w:rPr>
        <w:t xml:space="preserve">: </w:t>
      </w:r>
    </w:p>
    <w:p w14:paraId="141B4211" w14:textId="5D8097CE" w:rsidR="00B45264" w:rsidRPr="00592E1F" w:rsidRDefault="00B45264" w:rsidP="00227C64">
      <w:pPr>
        <w:pStyle w:val="ListParagraph"/>
        <w:numPr>
          <w:ilvl w:val="0"/>
          <w:numId w:val="20"/>
        </w:numPr>
        <w:rPr>
          <w:rFonts w:ascii="Times New Roman" w:eastAsia="Times New Roman" w:hAnsi="Times New Roman" w:cs="Times New Roman"/>
        </w:rPr>
      </w:pPr>
      <w:r w:rsidRPr="00592E1F">
        <w:rPr>
          <w:rFonts w:ascii="Times New Roman" w:eastAsia="Times New Roman" w:hAnsi="Times New Roman" w:cs="Times New Roman"/>
          <w:i/>
        </w:rPr>
        <w:t>an agreement modifying a contract [for sale of goods] needs no consideration to be binding</w:t>
      </w:r>
      <w:r w:rsidRPr="00592E1F">
        <w:rPr>
          <w:rFonts w:ascii="Times New Roman" w:eastAsia="Times New Roman" w:hAnsi="Times New Roman" w:cs="Times New Roman"/>
        </w:rPr>
        <w:t xml:space="preserve"> (see sections 2,3,4,5 as necessary)</w:t>
      </w:r>
    </w:p>
    <w:p w14:paraId="2B161F1B" w14:textId="77777777" w:rsidR="00B45264" w:rsidRPr="00592E1F" w:rsidRDefault="00B45264" w:rsidP="00B45264">
      <w:pPr>
        <w:rPr>
          <w:rFonts w:ascii="Times New Roman" w:eastAsia="Times New Roman" w:hAnsi="Times New Roman" w:cs="Times New Roman"/>
        </w:rPr>
      </w:pPr>
    </w:p>
    <w:p w14:paraId="103FB7BF" w14:textId="475CB49B" w:rsidR="00442751" w:rsidRPr="00592E1F" w:rsidRDefault="00442751" w:rsidP="00B45264">
      <w:p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rPr>
        <w:t xml:space="preserve">Modern Trend away from rigid application of preexisting duty rule reflect in </w:t>
      </w:r>
      <w:r w:rsidRPr="00592E1F">
        <w:rPr>
          <w:rFonts w:ascii="Times New Roman" w:eastAsia="Times New Roman" w:hAnsi="Times New Roman" w:cs="Times New Roman"/>
          <w:color w:val="000000"/>
          <w:shd w:val="clear" w:color="auto" w:fill="FFFFFF"/>
        </w:rPr>
        <w:t>§89</w:t>
      </w:r>
    </w:p>
    <w:p w14:paraId="4A8968B6" w14:textId="77777777" w:rsidR="00442751" w:rsidRPr="00592E1F" w:rsidRDefault="00442751" w:rsidP="00B45264">
      <w:pPr>
        <w:rPr>
          <w:rFonts w:ascii="Times New Roman" w:eastAsia="Times New Roman" w:hAnsi="Times New Roman" w:cs="Times New Roman"/>
        </w:rPr>
      </w:pPr>
    </w:p>
    <w:p w14:paraId="74C24377" w14:textId="77777777" w:rsidR="00B45264" w:rsidRPr="00592E1F" w:rsidRDefault="00B45264" w:rsidP="00B45264">
      <w:pPr>
        <w:rPr>
          <w:rFonts w:ascii="Times New Roman" w:eastAsia="Times New Roman" w:hAnsi="Times New Roman" w:cs="Times New Roman"/>
        </w:rPr>
      </w:pPr>
      <w:r w:rsidRPr="00592E1F">
        <w:rPr>
          <w:rFonts w:ascii="Times New Roman" w:eastAsia="Times New Roman" w:hAnsi="Times New Roman" w:cs="Times New Roman"/>
          <w:b/>
          <w:color w:val="000000"/>
          <w:shd w:val="clear" w:color="auto" w:fill="FFFFFF"/>
        </w:rPr>
        <w:t xml:space="preserve">§89: Modification of executory contract: </w:t>
      </w:r>
      <w:r w:rsidRPr="00592E1F">
        <w:rPr>
          <w:rFonts w:ascii="Times New Roman" w:eastAsia="Times New Roman" w:hAnsi="Times New Roman" w:cs="Times New Roman"/>
          <w:color w:val="000000"/>
          <w:shd w:val="clear" w:color="auto" w:fill="FFFFFF"/>
        </w:rPr>
        <w:t xml:space="preserve">(doctrine of unforeseen circumstances) a promise modifying a duty under a contract not fully performed on either side is binding </w:t>
      </w:r>
    </w:p>
    <w:p w14:paraId="5BA31C66" w14:textId="5A77C98A" w:rsidR="00B45264" w:rsidRPr="00592E1F" w:rsidRDefault="00B45264" w:rsidP="00227C64">
      <w:pPr>
        <w:pStyle w:val="ListParagraph"/>
        <w:numPr>
          <w:ilvl w:val="0"/>
          <w:numId w:val="21"/>
        </w:num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color w:val="000000"/>
          <w:shd w:val="clear" w:color="auto" w:fill="FFFFFF"/>
        </w:rPr>
        <w:t xml:space="preserve">if the modification is </w:t>
      </w:r>
      <w:r w:rsidRPr="00592E1F">
        <w:rPr>
          <w:rFonts w:ascii="Times New Roman" w:eastAsia="Times New Roman" w:hAnsi="Times New Roman" w:cs="Times New Roman"/>
          <w:i/>
          <w:color w:val="000000"/>
          <w:shd w:val="clear" w:color="auto" w:fill="FFFFFF"/>
        </w:rPr>
        <w:t>fair and equitable</w:t>
      </w:r>
      <w:r w:rsidRPr="00592E1F">
        <w:rPr>
          <w:rFonts w:ascii="Times New Roman" w:eastAsia="Times New Roman" w:hAnsi="Times New Roman" w:cs="Times New Roman"/>
          <w:color w:val="000000"/>
          <w:shd w:val="clear" w:color="auto" w:fill="FFFFFF"/>
        </w:rPr>
        <w:t xml:space="preserve"> in view of circumstances not anticipated by the parties when the contract was made; or</w:t>
      </w:r>
    </w:p>
    <w:p w14:paraId="34F2C7A8" w14:textId="324647CD" w:rsidR="00104715" w:rsidRPr="00592E1F" w:rsidRDefault="00104715" w:rsidP="00227C64">
      <w:pPr>
        <w:pStyle w:val="ListParagraph"/>
        <w:numPr>
          <w:ilvl w:val="1"/>
          <w:numId w:val="21"/>
        </w:num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b/>
          <w:color w:val="000000"/>
          <w:u w:val="single"/>
          <w:shd w:val="clear" w:color="auto" w:fill="FFFFFF"/>
        </w:rPr>
        <w:t>Common Law</w:t>
      </w:r>
      <w:r w:rsidRPr="00592E1F">
        <w:rPr>
          <w:rFonts w:ascii="Times New Roman" w:eastAsia="Times New Roman" w:hAnsi="Times New Roman" w:cs="Times New Roman"/>
          <w:b/>
          <w:color w:val="000000"/>
          <w:shd w:val="clear" w:color="auto" w:fill="FFFFFF"/>
        </w:rPr>
        <w:t>:</w:t>
      </w:r>
      <w:r w:rsidRPr="00592E1F">
        <w:rPr>
          <w:rFonts w:ascii="Times New Roman" w:eastAsia="Times New Roman" w:hAnsi="Times New Roman" w:cs="Times New Roman"/>
          <w:color w:val="000000"/>
          <w:shd w:val="clear" w:color="auto" w:fill="FFFFFF"/>
        </w:rPr>
        <w:t xml:space="preserve"> </w:t>
      </w:r>
      <w:r w:rsidRPr="00592E1F">
        <w:rPr>
          <w:rFonts w:ascii="Times New Roman" w:eastAsia="Times New Roman" w:hAnsi="Times New Roman" w:cs="Times New Roman"/>
          <w:i/>
          <w:color w:val="000000"/>
          <w:shd w:val="clear" w:color="auto" w:fill="FFFFFF"/>
        </w:rPr>
        <w:t>Angel v. Murray</w:t>
      </w:r>
      <w:r w:rsidRPr="00592E1F">
        <w:rPr>
          <w:rFonts w:ascii="Times New Roman" w:eastAsia="Times New Roman" w:hAnsi="Times New Roman" w:cs="Times New Roman"/>
          <w:color w:val="000000"/>
          <w:shd w:val="clear" w:color="auto" w:fill="FFFFFF"/>
        </w:rPr>
        <w:t xml:space="preserve"> (trash collector): courts can enforce a modification if the parties voluntarily agree and (1) the promise modifying the K was made before the K was fully performed; (2) the underlying circumstances prompting the modification were unanticipated; and (3) modification is fair and equitable</w:t>
      </w:r>
    </w:p>
    <w:p w14:paraId="59899E34" w14:textId="102D7E7E" w:rsidR="00DF14DA" w:rsidRPr="00592E1F" w:rsidRDefault="00957FA9" w:rsidP="00227C64">
      <w:pPr>
        <w:pStyle w:val="ListParagraph"/>
        <w:numPr>
          <w:ilvl w:val="0"/>
          <w:numId w:val="21"/>
        </w:numPr>
        <w:rPr>
          <w:rFonts w:ascii="Times New Roman" w:eastAsia="Times New Roman" w:hAnsi="Times New Roman" w:cs="Times New Roman"/>
        </w:rPr>
      </w:pPr>
      <w:r w:rsidRPr="00592E1F">
        <w:rPr>
          <w:rFonts w:ascii="Times New Roman" w:eastAsia="Times New Roman" w:hAnsi="Times New Roman" w:cs="Times New Roman"/>
          <w:color w:val="000000"/>
          <w:shd w:val="clear" w:color="auto" w:fill="FFFFFF"/>
        </w:rPr>
        <w:t xml:space="preserve">to </w:t>
      </w:r>
      <w:r w:rsidR="00B45264" w:rsidRPr="00592E1F">
        <w:rPr>
          <w:rFonts w:ascii="Times New Roman" w:eastAsia="Times New Roman" w:hAnsi="Times New Roman" w:cs="Times New Roman"/>
          <w:color w:val="000000"/>
          <w:shd w:val="clear" w:color="auto" w:fill="FFFFFF"/>
        </w:rPr>
        <w:t>the extent provided by statute; or</w:t>
      </w:r>
    </w:p>
    <w:p w14:paraId="63B7BE4B" w14:textId="0F8706D6" w:rsidR="00B45264" w:rsidRPr="00592E1F" w:rsidRDefault="00B45264" w:rsidP="00227C64">
      <w:pPr>
        <w:pStyle w:val="ListParagraph"/>
        <w:numPr>
          <w:ilvl w:val="0"/>
          <w:numId w:val="21"/>
        </w:numPr>
        <w:rPr>
          <w:rFonts w:ascii="Times New Roman" w:eastAsia="Times New Roman" w:hAnsi="Times New Roman" w:cs="Times New Roman"/>
        </w:rPr>
      </w:pPr>
      <w:r w:rsidRPr="00592E1F">
        <w:rPr>
          <w:rFonts w:ascii="Times New Roman" w:eastAsia="Times New Roman" w:hAnsi="Times New Roman" w:cs="Times New Roman"/>
          <w:color w:val="000000"/>
          <w:shd w:val="clear" w:color="auto" w:fill="FFFFFF"/>
        </w:rPr>
        <w:t>to the extent that justice requires enforcement in view of material change of position in reliance on the promise</w:t>
      </w:r>
    </w:p>
    <w:p w14:paraId="547B835D" w14:textId="77777777" w:rsidR="00E53D50" w:rsidRPr="00592E1F" w:rsidRDefault="00E53D50" w:rsidP="0023115C">
      <w:pPr>
        <w:rPr>
          <w:rFonts w:ascii="Times New Roman" w:eastAsia="Times New Roman" w:hAnsi="Times New Roman" w:cs="Times New Roman"/>
          <w:b/>
          <w:color w:val="000000"/>
          <w:u w:val="single"/>
          <w:shd w:val="clear" w:color="auto" w:fill="FFFFFF"/>
        </w:rPr>
      </w:pPr>
    </w:p>
    <w:p w14:paraId="4C1C0125" w14:textId="12913400" w:rsidR="00837DFB" w:rsidRPr="00837DFB" w:rsidRDefault="009F7D25" w:rsidP="0023115C">
      <w:pPr>
        <w:rPr>
          <w:rFonts w:ascii="Times New Roman" w:eastAsia="Times New Roman" w:hAnsi="Times New Roman" w:cs="Times New Roman"/>
          <w:color w:val="000000"/>
          <w:u w:val="single"/>
          <w:shd w:val="clear" w:color="auto" w:fill="FFFFFF"/>
        </w:rPr>
      </w:pPr>
      <w:r w:rsidRPr="00592E1F">
        <w:rPr>
          <w:rFonts w:ascii="Times New Roman" w:eastAsia="Times New Roman" w:hAnsi="Times New Roman" w:cs="Times New Roman"/>
          <w:color w:val="000000"/>
          <w:highlight w:val="yellow"/>
          <w:u w:val="single"/>
          <w:shd w:val="clear" w:color="auto" w:fill="FFFFFF"/>
        </w:rPr>
        <w:t xml:space="preserve">3. </w:t>
      </w:r>
      <w:r w:rsidR="00E15AB8" w:rsidRPr="00592E1F">
        <w:rPr>
          <w:rFonts w:ascii="Times New Roman" w:eastAsia="Times New Roman" w:hAnsi="Times New Roman" w:cs="Times New Roman"/>
          <w:color w:val="000000"/>
          <w:highlight w:val="yellow"/>
          <w:u w:val="single"/>
          <w:shd w:val="clear" w:color="auto" w:fill="FFFFFF"/>
        </w:rPr>
        <w:t>Waiver (Change in Condition)</w:t>
      </w:r>
      <w:r w:rsidR="009C14D0" w:rsidRPr="00592E1F">
        <w:rPr>
          <w:rFonts w:ascii="Times New Roman" w:eastAsia="Times New Roman" w:hAnsi="Times New Roman" w:cs="Times New Roman"/>
          <w:color w:val="000000"/>
          <w:highlight w:val="yellow"/>
          <w:u w:val="single"/>
          <w:shd w:val="clear" w:color="auto" w:fill="FFFFFF"/>
        </w:rPr>
        <w:t>:</w:t>
      </w:r>
      <w:r w:rsidR="006D1FF8">
        <w:rPr>
          <w:rFonts w:ascii="Times New Roman" w:eastAsia="Times New Roman" w:hAnsi="Times New Roman" w:cs="Times New Roman"/>
          <w:color w:val="000000"/>
          <w:u w:val="single"/>
          <w:shd w:val="clear" w:color="auto" w:fill="FFFFFF"/>
        </w:rPr>
        <w:t xml:space="preserve"> </w:t>
      </w:r>
    </w:p>
    <w:p w14:paraId="6964D4B6" w14:textId="77777777" w:rsidR="00837DFB" w:rsidRPr="00592E1F" w:rsidRDefault="00837DFB" w:rsidP="0023115C">
      <w:pPr>
        <w:rPr>
          <w:rFonts w:ascii="Times New Roman" w:eastAsia="Times New Roman" w:hAnsi="Times New Roman" w:cs="Times New Roman"/>
          <w:color w:val="000000"/>
          <w:shd w:val="clear" w:color="auto" w:fill="FFFFFF"/>
        </w:rPr>
      </w:pPr>
    </w:p>
    <w:p w14:paraId="7B589BFA" w14:textId="77777777" w:rsidR="00A97AE9" w:rsidRDefault="00A97AE9" w:rsidP="00A97AE9">
      <w:pPr>
        <w:rPr>
          <w:rFonts w:ascii="Times New Roman" w:eastAsia="Times New Roman" w:hAnsi="Times New Roman" w:cs="Times New Roman"/>
        </w:rPr>
      </w:pPr>
      <w:r w:rsidRPr="00592E1F">
        <w:rPr>
          <w:rFonts w:ascii="Times New Roman" w:eastAsia="Times New Roman" w:hAnsi="Times New Roman" w:cs="Times New Roman"/>
          <w:b/>
        </w:rPr>
        <w:t xml:space="preserve">UCC </w:t>
      </w:r>
      <w:r w:rsidRPr="00592E1F">
        <w:rPr>
          <w:rFonts w:ascii="Times New Roman" w:eastAsia="Times New Roman" w:hAnsi="Times New Roman" w:cs="Times New Roman"/>
          <w:b/>
          <w:color w:val="000000"/>
          <w:shd w:val="clear" w:color="auto" w:fill="FFFFFF"/>
        </w:rPr>
        <w:t>§</w:t>
      </w:r>
      <w:r w:rsidRPr="00592E1F">
        <w:rPr>
          <w:rFonts w:ascii="Times New Roman" w:eastAsia="Times New Roman" w:hAnsi="Times New Roman" w:cs="Times New Roman"/>
          <w:b/>
        </w:rPr>
        <w:t>2-209 Modification, Rescission and Waiver</w:t>
      </w:r>
      <w:r w:rsidRPr="00592E1F">
        <w:rPr>
          <w:rFonts w:ascii="Times New Roman" w:eastAsia="Times New Roman" w:hAnsi="Times New Roman" w:cs="Times New Roman"/>
        </w:rPr>
        <w:t>: (see above)</w:t>
      </w:r>
    </w:p>
    <w:p w14:paraId="64388065" w14:textId="58A8BDED" w:rsidR="00505584" w:rsidRPr="00592E1F" w:rsidRDefault="00505584" w:rsidP="00505584">
      <w:pPr>
        <w:ind w:firstLine="360"/>
        <w:rPr>
          <w:rFonts w:ascii="Times New Roman" w:eastAsia="Times New Roman" w:hAnsi="Times New Roman" w:cs="Times New Roman"/>
        </w:rPr>
      </w:pPr>
      <w:r>
        <w:rPr>
          <w:rFonts w:ascii="Times New Roman" w:eastAsia="Times New Roman" w:hAnsi="Times New Roman" w:cs="Times New Roman"/>
        </w:rPr>
        <w:t>(3) Discusses modification</w:t>
      </w:r>
      <w:r w:rsidR="00C6494D">
        <w:rPr>
          <w:rFonts w:ascii="Times New Roman" w:eastAsia="Times New Roman" w:hAnsi="Times New Roman" w:cs="Times New Roman"/>
        </w:rPr>
        <w:t>/waivers</w:t>
      </w:r>
      <w:r>
        <w:rPr>
          <w:rFonts w:ascii="Times New Roman" w:eastAsia="Times New Roman" w:hAnsi="Times New Roman" w:cs="Times New Roman"/>
        </w:rPr>
        <w:t xml:space="preserve"> in conjunction with the SoF</w:t>
      </w:r>
    </w:p>
    <w:p w14:paraId="127389AE" w14:textId="01AFA0B2" w:rsidR="00A97AE9" w:rsidRPr="00592E1F" w:rsidRDefault="00A97AE9" w:rsidP="00A97AE9">
      <w:pPr>
        <w:pStyle w:val="ListParagraph"/>
        <w:ind w:left="360"/>
        <w:rPr>
          <w:rFonts w:ascii="Times New Roman" w:hAnsi="Times New Roman" w:cs="Times New Roman"/>
        </w:rPr>
      </w:pPr>
      <w:r w:rsidRPr="00592E1F">
        <w:rPr>
          <w:rFonts w:ascii="Times New Roman" w:hAnsi="Times New Roman" w:cs="Times New Roman"/>
        </w:rPr>
        <w:t>(4) If an attempted modification or recessions does not meet the above requirements, it can still operate as a waiver</w:t>
      </w:r>
    </w:p>
    <w:p w14:paraId="49B47ECA" w14:textId="14B18F44" w:rsidR="00A97AE9" w:rsidRPr="00592E1F" w:rsidRDefault="00A97AE9" w:rsidP="00A97AE9">
      <w:pPr>
        <w:pStyle w:val="ListParagraph"/>
        <w:ind w:left="360"/>
        <w:rPr>
          <w:rFonts w:ascii="Times New Roman" w:hAnsi="Times New Roman" w:cs="Times New Roman"/>
        </w:rPr>
      </w:pPr>
      <w:r w:rsidRPr="00592E1F">
        <w:rPr>
          <w:rFonts w:ascii="Times New Roman" w:hAnsi="Times New Roman" w:cs="Times New Roman"/>
        </w:rPr>
        <w:t xml:space="preserve">(5) Waiver can be </w:t>
      </w:r>
      <w:r w:rsidRPr="00592E1F">
        <w:rPr>
          <w:rFonts w:ascii="Times New Roman" w:hAnsi="Times New Roman" w:cs="Times New Roman"/>
          <w:b/>
        </w:rPr>
        <w:t>retracted</w:t>
      </w:r>
      <w:r w:rsidRPr="00592E1F">
        <w:rPr>
          <w:rFonts w:ascii="Times New Roman" w:hAnsi="Times New Roman" w:cs="Times New Roman"/>
        </w:rPr>
        <w:t xml:space="preserve"> if reasonable notification is given to the other party, unless the retraction would be unjust in view of a </w:t>
      </w:r>
      <w:r w:rsidRPr="00592E1F">
        <w:rPr>
          <w:rFonts w:ascii="Times New Roman" w:hAnsi="Times New Roman" w:cs="Times New Roman"/>
          <w:i/>
        </w:rPr>
        <w:t>material change</w:t>
      </w:r>
      <w:r w:rsidRPr="00592E1F">
        <w:rPr>
          <w:rFonts w:ascii="Times New Roman" w:hAnsi="Times New Roman" w:cs="Times New Roman"/>
        </w:rPr>
        <w:t xml:space="preserve"> of position in </w:t>
      </w:r>
      <w:r w:rsidRPr="00592E1F">
        <w:rPr>
          <w:rFonts w:ascii="Times New Roman" w:hAnsi="Times New Roman" w:cs="Times New Roman"/>
          <w:i/>
        </w:rPr>
        <w:t>reliance</w:t>
      </w:r>
      <w:r w:rsidRPr="00592E1F">
        <w:rPr>
          <w:rFonts w:ascii="Times New Roman" w:hAnsi="Times New Roman" w:cs="Times New Roman"/>
        </w:rPr>
        <w:t xml:space="preserve"> on the waiver</w:t>
      </w:r>
    </w:p>
    <w:p w14:paraId="2B3B1454" w14:textId="77777777" w:rsidR="00A97AE9" w:rsidRPr="00592E1F" w:rsidRDefault="00A97AE9" w:rsidP="00A97AE9">
      <w:pPr>
        <w:rPr>
          <w:rFonts w:ascii="Times New Roman" w:hAnsi="Times New Roman" w:cs="Times New Roman"/>
        </w:rPr>
      </w:pPr>
    </w:p>
    <w:p w14:paraId="68E789D0" w14:textId="3479576D" w:rsidR="00A97AE9" w:rsidRPr="00592E1F" w:rsidRDefault="00A97AE9" w:rsidP="00A97AE9">
      <w:pPr>
        <w:rPr>
          <w:rFonts w:ascii="Times New Roman" w:eastAsia="Times New Roman" w:hAnsi="Times New Roman" w:cs="Times New Roman"/>
          <w:b/>
          <w:color w:val="000000"/>
          <w:shd w:val="clear" w:color="auto" w:fill="FFFFFF"/>
        </w:rPr>
      </w:pPr>
      <w:r w:rsidRPr="00592E1F">
        <w:rPr>
          <w:rFonts w:ascii="Times New Roman" w:eastAsia="Times New Roman" w:hAnsi="Times New Roman" w:cs="Times New Roman"/>
          <w:b/>
          <w:color w:val="000000"/>
          <w:shd w:val="clear" w:color="auto" w:fill="FFFFFF"/>
        </w:rPr>
        <w:t>§84: Promise to Perform a Duty In Spite of Non-Occurrence of a Condition</w:t>
      </w:r>
    </w:p>
    <w:p w14:paraId="6F74698A" w14:textId="789A369E" w:rsidR="001B7A11" w:rsidRPr="00592E1F" w:rsidRDefault="008E0D89" w:rsidP="00227C64">
      <w:pPr>
        <w:pStyle w:val="ListParagraph"/>
        <w:numPr>
          <w:ilvl w:val="0"/>
          <w:numId w:val="23"/>
        </w:numPr>
        <w:rPr>
          <w:rFonts w:ascii="Times New Roman" w:eastAsia="Times New Roman" w:hAnsi="Times New Roman" w:cs="Times New Roman"/>
          <w:b/>
          <w:color w:val="000000"/>
          <w:shd w:val="clear" w:color="auto" w:fill="FFFFFF"/>
        </w:rPr>
      </w:pPr>
      <w:r w:rsidRPr="00592E1F">
        <w:rPr>
          <w:rFonts w:ascii="Times New Roman" w:eastAsia="Times New Roman" w:hAnsi="Times New Roman" w:cs="Times New Roman"/>
          <w:color w:val="000000"/>
          <w:shd w:val="clear" w:color="auto" w:fill="FFFFFF"/>
        </w:rPr>
        <w:t>P</w:t>
      </w:r>
      <w:r w:rsidR="00A97AE9" w:rsidRPr="00592E1F">
        <w:rPr>
          <w:rFonts w:ascii="Times New Roman" w:eastAsia="Times New Roman" w:hAnsi="Times New Roman" w:cs="Times New Roman"/>
          <w:color w:val="000000"/>
          <w:shd w:val="clear" w:color="auto" w:fill="FFFFFF"/>
        </w:rPr>
        <w:t xml:space="preserve">romise to perform a conditional duty </w:t>
      </w:r>
      <w:r w:rsidR="00960348">
        <w:rPr>
          <w:rFonts w:ascii="Times New Roman" w:eastAsia="Times New Roman" w:hAnsi="Times New Roman" w:cs="Times New Roman"/>
          <w:color w:val="000000"/>
          <w:shd w:val="clear" w:color="auto" w:fill="FFFFFF"/>
        </w:rPr>
        <w:t>despite</w:t>
      </w:r>
      <w:r w:rsidR="00A97AE9" w:rsidRPr="00592E1F">
        <w:rPr>
          <w:rFonts w:ascii="Times New Roman" w:eastAsia="Times New Roman" w:hAnsi="Times New Roman" w:cs="Times New Roman"/>
          <w:color w:val="000000"/>
          <w:shd w:val="clear" w:color="auto" w:fill="FFFFFF"/>
        </w:rPr>
        <w:t xml:space="preserve"> non-occurrence of the condition is binding, </w:t>
      </w:r>
      <w:r w:rsidR="00A97AE9" w:rsidRPr="00592E1F">
        <w:rPr>
          <w:rFonts w:ascii="Times New Roman" w:eastAsia="Times New Roman" w:hAnsi="Times New Roman" w:cs="Times New Roman"/>
          <w:b/>
          <w:i/>
          <w:color w:val="000000"/>
          <w:shd w:val="clear" w:color="auto" w:fill="FFFFFF"/>
        </w:rPr>
        <w:t>unless</w:t>
      </w:r>
    </w:p>
    <w:p w14:paraId="7E8B5A63" w14:textId="5C65BDD8" w:rsidR="00A93A91" w:rsidRPr="00592E1F" w:rsidRDefault="00A97AE9" w:rsidP="00227C64">
      <w:pPr>
        <w:pStyle w:val="ListParagraph"/>
        <w:numPr>
          <w:ilvl w:val="1"/>
          <w:numId w:val="23"/>
        </w:num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color w:val="000000"/>
          <w:shd w:val="clear" w:color="auto" w:fill="FFFFFF"/>
        </w:rPr>
        <w:t xml:space="preserve">condition was a </w:t>
      </w:r>
      <w:r w:rsidRPr="00592E1F">
        <w:rPr>
          <w:rFonts w:ascii="Times New Roman" w:eastAsia="Times New Roman" w:hAnsi="Times New Roman" w:cs="Times New Roman"/>
          <w:i/>
          <w:color w:val="000000"/>
          <w:shd w:val="clear" w:color="auto" w:fill="FFFFFF"/>
        </w:rPr>
        <w:t>material part of the agreed exchange</w:t>
      </w:r>
      <w:r w:rsidR="00376A63">
        <w:rPr>
          <w:rFonts w:ascii="Times New Roman" w:eastAsia="Times New Roman" w:hAnsi="Times New Roman" w:cs="Times New Roman"/>
          <w:color w:val="000000"/>
          <w:shd w:val="clear" w:color="auto" w:fill="FFFFFF"/>
        </w:rPr>
        <w:t xml:space="preserve"> and promisor was under no duty for condition to occur</w:t>
      </w:r>
      <w:r w:rsidRPr="00592E1F">
        <w:rPr>
          <w:rFonts w:ascii="Times New Roman" w:eastAsia="Times New Roman" w:hAnsi="Times New Roman" w:cs="Times New Roman"/>
          <w:color w:val="000000"/>
          <w:shd w:val="clear" w:color="auto" w:fill="FFFFFF"/>
        </w:rPr>
        <w:t>; or</w:t>
      </w:r>
    </w:p>
    <w:p w14:paraId="20A0D257" w14:textId="0B9CDF71" w:rsidR="00A93A91" w:rsidRPr="00592E1F" w:rsidRDefault="002367EF" w:rsidP="00227C64">
      <w:pPr>
        <w:pStyle w:val="ListParagraph"/>
        <w:numPr>
          <w:ilvl w:val="1"/>
          <w:numId w:val="23"/>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U</w:t>
      </w:r>
      <w:r w:rsidR="00A97AE9" w:rsidRPr="00592E1F">
        <w:rPr>
          <w:rFonts w:ascii="Times New Roman" w:eastAsia="Times New Roman" w:hAnsi="Times New Roman" w:cs="Times New Roman"/>
          <w:color w:val="000000"/>
          <w:shd w:val="clear" w:color="auto" w:fill="FFFFFF"/>
        </w:rPr>
        <w:t xml:space="preserve">ncertainty </w:t>
      </w:r>
      <w:r>
        <w:rPr>
          <w:rFonts w:ascii="Times New Roman" w:eastAsia="Times New Roman" w:hAnsi="Times New Roman" w:cs="Times New Roman"/>
          <w:color w:val="000000"/>
          <w:shd w:val="clear" w:color="auto" w:fill="FFFFFF"/>
        </w:rPr>
        <w:t xml:space="preserve">of </w:t>
      </w:r>
      <w:r w:rsidR="00A97AE9" w:rsidRPr="00592E1F">
        <w:rPr>
          <w:rFonts w:ascii="Times New Roman" w:eastAsia="Times New Roman" w:hAnsi="Times New Roman" w:cs="Times New Roman"/>
          <w:color w:val="000000"/>
          <w:shd w:val="clear" w:color="auto" w:fill="FFFFFF"/>
        </w:rPr>
        <w:t xml:space="preserve">condition was an element of risk assumed by the </w:t>
      </w:r>
      <w:r w:rsidR="00A93A91" w:rsidRPr="00592E1F">
        <w:rPr>
          <w:rFonts w:ascii="Times New Roman" w:eastAsia="Times New Roman" w:hAnsi="Times New Roman" w:cs="Times New Roman"/>
          <w:color w:val="000000"/>
          <w:shd w:val="clear" w:color="auto" w:fill="FFFFFF"/>
        </w:rPr>
        <w:t>promisor</w:t>
      </w:r>
    </w:p>
    <w:p w14:paraId="28E4B30E" w14:textId="53F0AFEA" w:rsidR="002367EF" w:rsidRDefault="002367EF" w:rsidP="00227C64">
      <w:pPr>
        <w:pStyle w:val="ListParagraph"/>
        <w:numPr>
          <w:ilvl w:val="0"/>
          <w:numId w:val="23"/>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If waiver is made before occurrence was supposed to happen and condition is within control of promisee, promisor can reinstate the required condition if:</w:t>
      </w:r>
    </w:p>
    <w:p w14:paraId="1BC6E63B" w14:textId="2C6C4874" w:rsidR="008C1F29" w:rsidRDefault="002367EF" w:rsidP="004C7F83">
      <w:pPr>
        <w:pStyle w:val="ListParagraph"/>
        <w:numPr>
          <w:ilvl w:val="1"/>
          <w:numId w:val="23"/>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Notification is received while there is still time to cause condition to occur</w:t>
      </w:r>
    </w:p>
    <w:p w14:paraId="1F19660A" w14:textId="11982881" w:rsidR="002367EF" w:rsidRDefault="002367EF" w:rsidP="004C7F83">
      <w:pPr>
        <w:pStyle w:val="ListParagraph"/>
        <w:numPr>
          <w:ilvl w:val="1"/>
          <w:numId w:val="23"/>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Reinstatement of condition is not unjust</w:t>
      </w:r>
    </w:p>
    <w:p w14:paraId="4DFA2CDE" w14:textId="538A3D47" w:rsidR="002367EF" w:rsidRPr="002367EF" w:rsidRDefault="002367EF" w:rsidP="004C7F83">
      <w:pPr>
        <w:pStyle w:val="ListParagraph"/>
        <w:numPr>
          <w:ilvl w:val="1"/>
          <w:numId w:val="23"/>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Promise isn’t made binding by (1)</w:t>
      </w:r>
    </w:p>
    <w:p w14:paraId="586598D7" w14:textId="77777777" w:rsidR="00E4618B" w:rsidRDefault="00E4618B" w:rsidP="004C7F83">
      <w:pPr>
        <w:rPr>
          <w:rFonts w:ascii="Times New Roman" w:eastAsia="Times New Roman" w:hAnsi="Times New Roman" w:cs="Times New Roman"/>
          <w:color w:val="000000"/>
          <w:shd w:val="clear" w:color="auto" w:fill="FFFFFF"/>
        </w:rPr>
      </w:pPr>
    </w:p>
    <w:p w14:paraId="559EE429" w14:textId="248D95D1" w:rsidR="004C7F83" w:rsidRPr="00592E1F" w:rsidRDefault="002E61D8" w:rsidP="004C7F83">
      <w:p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color w:val="000000"/>
          <w:shd w:val="clear" w:color="auto" w:fill="FFFFFF"/>
        </w:rPr>
        <w:t>Notes</w:t>
      </w:r>
      <w:r w:rsidR="00E64C4C" w:rsidRPr="00592E1F">
        <w:rPr>
          <w:rFonts w:ascii="Times New Roman" w:eastAsia="Times New Roman" w:hAnsi="Times New Roman" w:cs="Times New Roman"/>
          <w:color w:val="000000"/>
          <w:shd w:val="clear" w:color="auto" w:fill="FFFFFF"/>
        </w:rPr>
        <w:t>:</w:t>
      </w:r>
    </w:p>
    <w:p w14:paraId="5FF7AC1B" w14:textId="4B3975DB" w:rsidR="00E0165F" w:rsidRPr="00592E1F" w:rsidRDefault="00E0165F" w:rsidP="004C7F83">
      <w:pPr>
        <w:pStyle w:val="ListParagraph"/>
        <w:numPr>
          <w:ilvl w:val="0"/>
          <w:numId w:val="1"/>
        </w:num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color w:val="000000"/>
          <w:shd w:val="clear" w:color="auto" w:fill="FFFFFF"/>
        </w:rPr>
        <w:t xml:space="preserve">Conditions can be waived </w:t>
      </w:r>
      <w:r w:rsidRPr="00D917E3">
        <w:rPr>
          <w:rFonts w:ascii="Times New Roman" w:eastAsia="Times New Roman" w:hAnsi="Times New Roman" w:cs="Times New Roman"/>
          <w:i/>
          <w:color w:val="000000"/>
          <w:shd w:val="clear" w:color="auto" w:fill="FFFFFF"/>
        </w:rPr>
        <w:t>without</w:t>
      </w:r>
      <w:r w:rsidRPr="00592E1F">
        <w:rPr>
          <w:rFonts w:ascii="Times New Roman" w:eastAsia="Times New Roman" w:hAnsi="Times New Roman" w:cs="Times New Roman"/>
          <w:color w:val="000000"/>
          <w:shd w:val="clear" w:color="auto" w:fill="FFFFFF"/>
        </w:rPr>
        <w:t xml:space="preserve"> consideration</w:t>
      </w:r>
      <w:r w:rsidR="00F56ABC" w:rsidRPr="00592E1F">
        <w:rPr>
          <w:rFonts w:ascii="Times New Roman" w:eastAsia="Times New Roman" w:hAnsi="Times New Roman" w:cs="Times New Roman"/>
          <w:color w:val="000000"/>
          <w:shd w:val="clear" w:color="auto" w:fill="FFFFFF"/>
        </w:rPr>
        <w:t xml:space="preserve"> (expressly waived)</w:t>
      </w:r>
    </w:p>
    <w:p w14:paraId="7B445B06" w14:textId="20933A8A" w:rsidR="00F56ABC" w:rsidRPr="00592E1F" w:rsidRDefault="00F56ABC" w:rsidP="004C7F83">
      <w:pPr>
        <w:pStyle w:val="ListParagraph"/>
        <w:numPr>
          <w:ilvl w:val="0"/>
          <w:numId w:val="1"/>
        </w:num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color w:val="000000"/>
          <w:shd w:val="clear" w:color="auto" w:fill="FFFFFF"/>
        </w:rPr>
        <w:t>Conditions don’t trigger an obligation to occur (if you win 100 games, you will get $10,000)</w:t>
      </w:r>
    </w:p>
    <w:p w14:paraId="2FD7053F" w14:textId="7353E2A7" w:rsidR="00A97AE9" w:rsidRPr="00592E1F" w:rsidRDefault="00A97AE9" w:rsidP="004C7F83">
      <w:pPr>
        <w:pStyle w:val="ListParagraph"/>
        <w:numPr>
          <w:ilvl w:val="0"/>
          <w:numId w:val="1"/>
        </w:num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b/>
          <w:color w:val="000000"/>
          <w:shd w:val="clear" w:color="auto" w:fill="FFFFFF"/>
        </w:rPr>
        <w:t>Waiver</w:t>
      </w:r>
      <w:r w:rsidRPr="00592E1F">
        <w:rPr>
          <w:rFonts w:ascii="Times New Roman" w:eastAsia="Times New Roman" w:hAnsi="Times New Roman" w:cs="Times New Roman"/>
          <w:color w:val="000000"/>
          <w:shd w:val="clear" w:color="auto" w:fill="FFFFFF"/>
        </w:rPr>
        <w:t xml:space="preserve"> is relinquishment of the right to enforce a condition.  Under certain circumstances waivers can be retracted.</w:t>
      </w:r>
    </w:p>
    <w:p w14:paraId="46CDADC4" w14:textId="50AE8BAE" w:rsidR="00A97AE9" w:rsidRPr="00592E1F" w:rsidRDefault="00A97AE9" w:rsidP="004C7F83">
      <w:pPr>
        <w:pStyle w:val="ListParagraph"/>
        <w:numPr>
          <w:ilvl w:val="0"/>
          <w:numId w:val="1"/>
        </w:num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color w:val="000000"/>
          <w:shd w:val="clear" w:color="auto" w:fill="FFFFFF"/>
        </w:rPr>
        <w:t>Non-fulfillment of a condition can be excused if a party waives the condition (</w:t>
      </w:r>
      <w:r w:rsidR="00CF3083">
        <w:rPr>
          <w:rFonts w:ascii="Times New Roman" w:eastAsia="Times New Roman" w:hAnsi="Times New Roman" w:cs="Times New Roman"/>
          <w:i/>
          <w:color w:val="000000"/>
          <w:shd w:val="clear" w:color="auto" w:fill="FFFFFF"/>
        </w:rPr>
        <w:t>Clark v. West</w:t>
      </w:r>
      <w:r w:rsidRPr="00592E1F">
        <w:rPr>
          <w:rFonts w:ascii="Times New Roman" w:eastAsia="Times New Roman" w:hAnsi="Times New Roman" w:cs="Times New Roman"/>
          <w:i/>
          <w:color w:val="000000"/>
          <w:shd w:val="clear" w:color="auto" w:fill="FFFFFF"/>
        </w:rPr>
        <w:t xml:space="preserve"> – author who wasn’t allowed to drink liquor</w:t>
      </w:r>
      <w:r w:rsidRPr="00592E1F">
        <w:rPr>
          <w:rFonts w:ascii="Times New Roman" w:eastAsia="Times New Roman" w:hAnsi="Times New Roman" w:cs="Times New Roman"/>
          <w:color w:val="000000"/>
          <w:shd w:val="clear" w:color="auto" w:fill="FFFFFF"/>
        </w:rPr>
        <w:t>)</w:t>
      </w:r>
    </w:p>
    <w:p w14:paraId="41CCB7AB" w14:textId="77777777" w:rsidR="00CF3083" w:rsidRDefault="00CF3083" w:rsidP="003568A0">
      <w:pPr>
        <w:rPr>
          <w:rFonts w:ascii="Times New Roman" w:eastAsia="Times New Roman" w:hAnsi="Times New Roman" w:cs="Times New Roman"/>
          <w:b/>
          <w:sz w:val="28"/>
          <w:szCs w:val="28"/>
        </w:rPr>
      </w:pPr>
    </w:p>
    <w:p w14:paraId="3CF50735" w14:textId="4EED92A8" w:rsidR="000352E4" w:rsidRPr="000C2D02" w:rsidRDefault="000C2D02" w:rsidP="000352E4">
      <w:pPr>
        <w:rPr>
          <w:rFonts w:ascii="Times New Roman" w:hAnsi="Times New Roman" w:cs="Times New Roman"/>
          <w:u w:val="single"/>
        </w:rPr>
      </w:pPr>
      <w:r w:rsidRPr="000C2D02">
        <w:rPr>
          <w:rFonts w:ascii="Times New Roman" w:hAnsi="Times New Roman" w:cs="Times New Roman"/>
          <w:highlight w:val="yellow"/>
          <w:u w:val="single"/>
        </w:rPr>
        <w:t xml:space="preserve">4. </w:t>
      </w:r>
      <w:r w:rsidR="000F7570" w:rsidRPr="000C2D02">
        <w:rPr>
          <w:rFonts w:ascii="Times New Roman" w:hAnsi="Times New Roman" w:cs="Times New Roman"/>
          <w:highlight w:val="yellow"/>
          <w:u w:val="single"/>
        </w:rPr>
        <w:t>Warranty</w:t>
      </w:r>
      <w:r w:rsidRPr="000C2D02">
        <w:rPr>
          <w:rFonts w:ascii="Times New Roman" w:hAnsi="Times New Roman" w:cs="Times New Roman"/>
          <w:highlight w:val="yellow"/>
          <w:u w:val="single"/>
        </w:rPr>
        <w:t xml:space="preserve"> (UCC)</w:t>
      </w:r>
    </w:p>
    <w:p w14:paraId="1F224636" w14:textId="77777777" w:rsidR="000352E4" w:rsidRDefault="000352E4" w:rsidP="000352E4">
      <w:pPr>
        <w:rPr>
          <w:rFonts w:ascii="Times New Roman" w:hAnsi="Times New Roman" w:cs="Times New Roman"/>
          <w:u w:val="single"/>
        </w:rPr>
      </w:pPr>
    </w:p>
    <w:p w14:paraId="00EC43D0" w14:textId="77777777" w:rsidR="000352E4" w:rsidRDefault="000352E4" w:rsidP="000352E4">
      <w:pPr>
        <w:rPr>
          <w:rFonts w:ascii="Times New Roman" w:hAnsi="Times New Roman" w:cs="Times New Roman"/>
        </w:rPr>
      </w:pPr>
      <w:r w:rsidRPr="005F3147">
        <w:rPr>
          <w:rFonts w:ascii="Times New Roman" w:hAnsi="Times New Roman" w:cs="Times New Roman"/>
          <w:b/>
        </w:rPr>
        <w:t>§2-31</w:t>
      </w:r>
      <w:r>
        <w:rPr>
          <w:rFonts w:ascii="Times New Roman" w:hAnsi="Times New Roman" w:cs="Times New Roman"/>
          <w:b/>
        </w:rPr>
        <w:t xml:space="preserve">3: Express Warranties by Affirmation, Promise, Description, Sample: </w:t>
      </w:r>
      <w:r>
        <w:rPr>
          <w:rFonts w:ascii="Times New Roman" w:hAnsi="Times New Roman" w:cs="Times New Roman"/>
        </w:rPr>
        <w:t>express warranties are created by (a) any affirmation of fact or promise by seller to buyer; (b) any description of the goods; (c) any sample or model</w:t>
      </w:r>
    </w:p>
    <w:p w14:paraId="02F22CE7" w14:textId="77777777" w:rsidR="000352E4" w:rsidRPr="00AC2D67" w:rsidRDefault="000352E4" w:rsidP="000352E4">
      <w:pPr>
        <w:pStyle w:val="ListParagraph"/>
        <w:numPr>
          <w:ilvl w:val="5"/>
          <w:numId w:val="28"/>
        </w:numPr>
        <w:rPr>
          <w:rFonts w:ascii="Times New Roman" w:hAnsi="Times New Roman" w:cs="Times New Roman"/>
        </w:rPr>
      </w:pPr>
      <w:r w:rsidRPr="00AC2D67">
        <w:rPr>
          <w:rFonts w:ascii="Times New Roman" w:hAnsi="Times New Roman" w:cs="Times New Roman"/>
        </w:rPr>
        <w:t>“as-is” clauses in Ks, such risk as related to present condition of property or item should lie with buyer, reallocates risk to buyer (most of the time)</w:t>
      </w:r>
    </w:p>
    <w:p w14:paraId="1FB13F16" w14:textId="77777777" w:rsidR="000352E4" w:rsidRDefault="000352E4" w:rsidP="000352E4">
      <w:pPr>
        <w:rPr>
          <w:rFonts w:ascii="Times New Roman" w:hAnsi="Times New Roman" w:cs="Times New Roman"/>
          <w:u w:val="single"/>
        </w:rPr>
      </w:pPr>
    </w:p>
    <w:p w14:paraId="6DCDF190" w14:textId="77777777" w:rsidR="000352E4" w:rsidRDefault="000352E4" w:rsidP="000352E4">
      <w:pPr>
        <w:rPr>
          <w:rFonts w:ascii="Times New Roman" w:hAnsi="Times New Roman" w:cs="Times New Roman"/>
        </w:rPr>
      </w:pPr>
      <w:r w:rsidRPr="005F3147">
        <w:rPr>
          <w:rFonts w:ascii="Times New Roman" w:hAnsi="Times New Roman" w:cs="Times New Roman"/>
          <w:b/>
        </w:rPr>
        <w:t>§2-314: Implied Warranty</w:t>
      </w:r>
      <w:r>
        <w:rPr>
          <w:rFonts w:ascii="Times New Roman" w:hAnsi="Times New Roman" w:cs="Times New Roman"/>
          <w:b/>
        </w:rPr>
        <w:t>; Merchantability; Usage of Trade</w:t>
      </w:r>
      <w:r>
        <w:rPr>
          <w:rFonts w:ascii="Times New Roman" w:hAnsi="Times New Roman" w:cs="Times New Roman"/>
        </w:rPr>
        <w:t>: warranty that the goods shall be merchantable is implied in a K for their sale if the seller is a merchant w respect to goods of that kind, subsection (2) lists qualification for “merchantable”</w:t>
      </w:r>
    </w:p>
    <w:p w14:paraId="10B90635" w14:textId="77777777" w:rsidR="000352E4" w:rsidRDefault="000352E4" w:rsidP="000352E4">
      <w:pPr>
        <w:rPr>
          <w:rFonts w:ascii="Times New Roman" w:hAnsi="Times New Roman" w:cs="Times New Roman"/>
        </w:rPr>
      </w:pPr>
    </w:p>
    <w:p w14:paraId="252FD5E1" w14:textId="77777777" w:rsidR="000352E4" w:rsidRDefault="000352E4" w:rsidP="000352E4">
      <w:pPr>
        <w:rPr>
          <w:rFonts w:ascii="Times New Roman" w:hAnsi="Times New Roman" w:cs="Times New Roman"/>
        </w:rPr>
      </w:pPr>
      <w:r>
        <w:rPr>
          <w:rFonts w:ascii="Times New Roman" w:hAnsi="Times New Roman" w:cs="Times New Roman"/>
          <w:b/>
        </w:rPr>
        <w:t>§2-315</w:t>
      </w:r>
      <w:r w:rsidRPr="005F3147">
        <w:rPr>
          <w:rFonts w:ascii="Times New Roman" w:hAnsi="Times New Roman" w:cs="Times New Roman"/>
          <w:b/>
        </w:rPr>
        <w:t>:</w:t>
      </w:r>
      <w:r>
        <w:rPr>
          <w:rFonts w:ascii="Times New Roman" w:hAnsi="Times New Roman" w:cs="Times New Roman"/>
          <w:b/>
        </w:rPr>
        <w:t xml:space="preserve"> Implied Warranty: Fitness for Particular Purpose:</w:t>
      </w:r>
      <w:r>
        <w:rPr>
          <w:rFonts w:ascii="Times New Roman" w:hAnsi="Times New Roman" w:cs="Times New Roman"/>
        </w:rPr>
        <w:t xml:space="preserve"> </w:t>
      </w:r>
      <w:r w:rsidRPr="008E4AE8">
        <w:rPr>
          <w:rFonts w:ascii="Times New Roman" w:hAnsi="Times New Roman" w:cs="Times New Roman"/>
        </w:rPr>
        <w:t xml:space="preserve">implied warranty of fitness for particular purpose when S has reason to know how B is going to use the goods </w:t>
      </w:r>
    </w:p>
    <w:p w14:paraId="372CDC2D" w14:textId="77777777" w:rsidR="000352E4" w:rsidRDefault="000352E4" w:rsidP="000352E4">
      <w:pPr>
        <w:rPr>
          <w:rFonts w:ascii="Times New Roman" w:hAnsi="Times New Roman" w:cs="Times New Roman"/>
        </w:rPr>
      </w:pPr>
    </w:p>
    <w:p w14:paraId="4F07701B" w14:textId="77777777" w:rsidR="000352E4" w:rsidRDefault="000352E4" w:rsidP="000352E4">
      <w:pPr>
        <w:rPr>
          <w:rFonts w:ascii="Times New Roman" w:hAnsi="Times New Roman" w:cs="Times New Roman"/>
        </w:rPr>
      </w:pPr>
      <w:r>
        <w:rPr>
          <w:rFonts w:ascii="Times New Roman" w:hAnsi="Times New Roman" w:cs="Times New Roman"/>
          <w:b/>
        </w:rPr>
        <w:t xml:space="preserve">§2-316: Exclusion or Modification of Warranties: </w:t>
      </w:r>
      <w:r>
        <w:rPr>
          <w:rFonts w:ascii="Times New Roman" w:hAnsi="Times New Roman" w:cs="Times New Roman"/>
        </w:rPr>
        <w:t xml:space="preserve">goods sold by merchants carry an implied warranty of merchantability </w:t>
      </w:r>
    </w:p>
    <w:p w14:paraId="6B6499C4" w14:textId="77777777" w:rsidR="000352E4" w:rsidRPr="00120B18" w:rsidRDefault="000352E4" w:rsidP="000352E4">
      <w:pPr>
        <w:pStyle w:val="ListParagraph"/>
        <w:numPr>
          <w:ilvl w:val="5"/>
          <w:numId w:val="28"/>
        </w:numPr>
        <w:rPr>
          <w:rFonts w:ascii="Times New Roman" w:hAnsi="Times New Roman" w:cs="Times New Roman"/>
        </w:rPr>
      </w:pPr>
      <w:r w:rsidRPr="00120B18">
        <w:rPr>
          <w:rFonts w:ascii="Times New Roman" w:hAnsi="Times New Roman" w:cs="Times New Roman"/>
        </w:rPr>
        <w:t>(2) Subject to (3), to exclude or modify the implied warranty of merchantability or any part of it the language must mention merchantability and in case of a writing must be conspicuous, and to exclude or modify any implied warranty of fitness the exclusion must be in writing and conspicuous</w:t>
      </w:r>
    </w:p>
    <w:p w14:paraId="0D6BEBDE" w14:textId="77777777" w:rsidR="000352E4" w:rsidRDefault="000352E4" w:rsidP="000352E4">
      <w:pPr>
        <w:pStyle w:val="ListParagraph"/>
        <w:numPr>
          <w:ilvl w:val="5"/>
          <w:numId w:val="28"/>
        </w:numPr>
        <w:rPr>
          <w:rFonts w:ascii="Times New Roman" w:hAnsi="Times New Roman" w:cs="Times New Roman"/>
        </w:rPr>
      </w:pPr>
      <w:r>
        <w:rPr>
          <w:rFonts w:ascii="Times New Roman" w:hAnsi="Times New Roman" w:cs="Times New Roman"/>
        </w:rPr>
        <w:t>term or clause is “conspicuous” when it is so written that a reasonable person against whom it is to operate ought to have noticed it, whether attention can reasonably be expected to be called to the exclusions (</w:t>
      </w:r>
      <w:r>
        <w:rPr>
          <w:rFonts w:ascii="Times New Roman" w:hAnsi="Times New Roman" w:cs="Times New Roman"/>
          <w:i/>
        </w:rPr>
        <w:t xml:space="preserve">Moscatiello v. Pittsburgh Contractors </w:t>
      </w:r>
      <w:r>
        <w:rPr>
          <w:rFonts w:ascii="Times New Roman" w:hAnsi="Times New Roman" w:cs="Times New Roman"/>
        </w:rPr>
        <w:t>– P purchased paving machine, didn’t work properly, D claimed K said no warranties were offered, conditions were written in such fine print that court held it violated 2-316(b))</w:t>
      </w:r>
    </w:p>
    <w:p w14:paraId="00445A46" w14:textId="77777777" w:rsidR="000352E4" w:rsidRDefault="000352E4" w:rsidP="000352E4">
      <w:pPr>
        <w:pStyle w:val="ListParagraph"/>
        <w:numPr>
          <w:ilvl w:val="5"/>
          <w:numId w:val="28"/>
        </w:numPr>
        <w:rPr>
          <w:rFonts w:ascii="Times New Roman" w:hAnsi="Times New Roman" w:cs="Times New Roman"/>
        </w:rPr>
      </w:pPr>
      <w:r>
        <w:rPr>
          <w:rFonts w:ascii="Times New Roman" w:hAnsi="Times New Roman" w:cs="Times New Roman"/>
        </w:rPr>
        <w:t>“as is” clause can exclude all implied warranties unless circumstances indicate otherwise</w:t>
      </w:r>
    </w:p>
    <w:p w14:paraId="5947F2DD" w14:textId="77777777" w:rsidR="000352E4" w:rsidRDefault="000352E4" w:rsidP="000352E4">
      <w:pPr>
        <w:rPr>
          <w:rFonts w:ascii="Times New Roman" w:hAnsi="Times New Roman" w:cs="Times New Roman"/>
        </w:rPr>
      </w:pPr>
    </w:p>
    <w:p w14:paraId="383CF469" w14:textId="77777777" w:rsidR="000352E4" w:rsidRDefault="000352E4" w:rsidP="000352E4">
      <w:pPr>
        <w:rPr>
          <w:rFonts w:ascii="Times New Roman" w:hAnsi="Times New Roman" w:cs="Times New Roman"/>
        </w:rPr>
      </w:pPr>
      <w:r>
        <w:rPr>
          <w:rFonts w:ascii="Times New Roman" w:hAnsi="Times New Roman" w:cs="Times New Roman"/>
        </w:rPr>
        <w:t xml:space="preserve">Courts often </w:t>
      </w:r>
      <w:r w:rsidRPr="0048074A">
        <w:rPr>
          <w:rFonts w:ascii="Times New Roman" w:hAnsi="Times New Roman" w:cs="Times New Roman"/>
        </w:rPr>
        <w:t>look to unconscionability</w:t>
      </w:r>
      <w:r>
        <w:rPr>
          <w:rFonts w:ascii="Times New Roman" w:hAnsi="Times New Roman" w:cs="Times New Roman"/>
        </w:rPr>
        <w:t xml:space="preserve"> to make K unenforceable – “shocks the conscience”</w:t>
      </w:r>
    </w:p>
    <w:p w14:paraId="28342164" w14:textId="4B378900" w:rsidR="000352E4" w:rsidRPr="000352E4" w:rsidRDefault="000352E4" w:rsidP="003568A0">
      <w:pPr>
        <w:pStyle w:val="ListParagraph"/>
        <w:numPr>
          <w:ilvl w:val="5"/>
          <w:numId w:val="28"/>
        </w:numPr>
        <w:rPr>
          <w:rFonts w:ascii="Times New Roman" w:hAnsi="Times New Roman" w:cs="Times New Roman"/>
        </w:rPr>
      </w:pPr>
      <w:r>
        <w:rPr>
          <w:rFonts w:ascii="Times New Roman" w:hAnsi="Times New Roman" w:cs="Times New Roman"/>
        </w:rPr>
        <w:t>look at procedure (fine print, writing of K) and substance (machine could not perform function it was meant for)</w:t>
      </w:r>
    </w:p>
    <w:p w14:paraId="72F1AFE0" w14:textId="77777777" w:rsidR="000352E4" w:rsidRPr="00217EE9" w:rsidRDefault="000352E4" w:rsidP="003568A0">
      <w:pPr>
        <w:rPr>
          <w:rFonts w:ascii="Times New Roman" w:eastAsia="Times New Roman" w:hAnsi="Times New Roman" w:cs="Times New Roman"/>
          <w:b/>
          <w:sz w:val="28"/>
          <w:szCs w:val="28"/>
        </w:rPr>
      </w:pPr>
    </w:p>
    <w:p w14:paraId="687D2D5B" w14:textId="3980DDF6" w:rsidR="00217EE9" w:rsidRPr="00434BE8" w:rsidRDefault="00434BE8" w:rsidP="00217EE9">
      <w:pPr>
        <w:rPr>
          <w:rFonts w:ascii="Times New Roman" w:hAnsi="Times New Roman" w:cs="Times New Roman"/>
          <w:b/>
          <w:u w:val="single"/>
        </w:rPr>
      </w:pPr>
      <w:r>
        <w:rPr>
          <w:rFonts w:ascii="Times New Roman" w:hAnsi="Times New Roman" w:cs="Times New Roman"/>
          <w:b/>
          <w:highlight w:val="yellow"/>
          <w:u w:val="single"/>
        </w:rPr>
        <w:t xml:space="preserve">5. </w:t>
      </w:r>
      <w:r w:rsidR="00217EE9" w:rsidRPr="00434BE8">
        <w:rPr>
          <w:rFonts w:ascii="Times New Roman" w:hAnsi="Times New Roman" w:cs="Times New Roman"/>
          <w:b/>
          <w:highlight w:val="yellow"/>
          <w:u w:val="single"/>
        </w:rPr>
        <w:t>Form Contracts – Battle of the Forms</w:t>
      </w:r>
      <w:r w:rsidR="00217EE9" w:rsidRPr="00434BE8">
        <w:rPr>
          <w:rFonts w:ascii="Times New Roman" w:hAnsi="Times New Roman" w:cs="Times New Roman"/>
          <w:b/>
          <w:u w:val="single"/>
        </w:rPr>
        <w:t xml:space="preserve">  </w:t>
      </w:r>
    </w:p>
    <w:p w14:paraId="2541F61E" w14:textId="77777777" w:rsidR="00217EE9" w:rsidRDefault="00217EE9" w:rsidP="00217EE9">
      <w:pPr>
        <w:rPr>
          <w:rFonts w:ascii="Times New Roman" w:hAnsi="Times New Roman" w:cs="Times New Roman"/>
        </w:rPr>
      </w:pPr>
    </w:p>
    <w:p w14:paraId="6E8BB29D" w14:textId="77777777" w:rsidR="00217EE9" w:rsidRDefault="00217EE9" w:rsidP="00217EE9">
      <w:pPr>
        <w:rPr>
          <w:rFonts w:ascii="Times New Roman" w:hAnsi="Times New Roman" w:cs="Times New Roman"/>
        </w:rPr>
      </w:pPr>
      <w:r>
        <w:rPr>
          <w:rFonts w:ascii="Times New Roman" w:hAnsi="Times New Roman" w:cs="Times New Roman"/>
        </w:rPr>
        <w:t>General Rule: “Mirror Image Rule” – any differences between offer and acceptance voids contract formation, no mutual assent (acceptance then becomes counter-offer) – modern interpretation of contracts goes against this (§2-207)</w:t>
      </w:r>
    </w:p>
    <w:p w14:paraId="00502973" w14:textId="77777777" w:rsidR="00217EE9" w:rsidRDefault="00217EE9" w:rsidP="00217EE9">
      <w:pPr>
        <w:rPr>
          <w:rFonts w:ascii="Times New Roman" w:hAnsi="Times New Roman" w:cs="Times New Roman"/>
        </w:rPr>
      </w:pPr>
    </w:p>
    <w:p w14:paraId="1E52D05C" w14:textId="77777777" w:rsidR="00217EE9" w:rsidRDefault="00217EE9" w:rsidP="00217EE9">
      <w:pPr>
        <w:rPr>
          <w:rFonts w:ascii="Times New Roman" w:hAnsi="Times New Roman" w:cs="Times New Roman"/>
        </w:rPr>
      </w:pPr>
      <w:r>
        <w:rPr>
          <w:rFonts w:ascii="Times New Roman" w:hAnsi="Times New Roman" w:cs="Times New Roman"/>
        </w:rPr>
        <w:t>2 Issues: 1) Is there a K? And 2) If there was a K, whose terms prevail?</w:t>
      </w:r>
    </w:p>
    <w:p w14:paraId="6A101A02" w14:textId="77777777" w:rsidR="00217EE9" w:rsidRDefault="00217EE9" w:rsidP="00217EE9">
      <w:pPr>
        <w:rPr>
          <w:rFonts w:ascii="Times New Roman" w:hAnsi="Times New Roman" w:cs="Times New Roman"/>
        </w:rPr>
      </w:pPr>
    </w:p>
    <w:p w14:paraId="06C2BCFC" w14:textId="77777777" w:rsidR="00217EE9" w:rsidRDefault="00217EE9" w:rsidP="00217EE9">
      <w:pPr>
        <w:rPr>
          <w:rFonts w:ascii="Times New Roman" w:hAnsi="Times New Roman" w:cs="Times New Roman"/>
        </w:rPr>
      </w:pPr>
      <w:r w:rsidRPr="0006311B">
        <w:rPr>
          <w:rFonts w:ascii="Times New Roman" w:hAnsi="Times New Roman" w:cs="Times New Roman"/>
          <w:b/>
        </w:rPr>
        <w:t>UCC §2-207: Additional Terms in Acceptance or Confirmation</w:t>
      </w:r>
      <w:r>
        <w:rPr>
          <w:rFonts w:ascii="Times New Roman" w:hAnsi="Times New Roman" w:cs="Times New Roman"/>
        </w:rPr>
        <w:t>, when forms have different terms, negotiated/non-form Ks are inapplicable</w:t>
      </w:r>
    </w:p>
    <w:p w14:paraId="77D8C57E" w14:textId="77777777" w:rsidR="00217EE9" w:rsidRDefault="00217EE9" w:rsidP="00217EE9">
      <w:pPr>
        <w:numPr>
          <w:ilvl w:val="0"/>
          <w:numId w:val="85"/>
        </w:numPr>
        <w:rPr>
          <w:rFonts w:ascii="Times New Roman" w:hAnsi="Times New Roman" w:cs="Times New Roman"/>
        </w:rPr>
      </w:pPr>
      <w:r w:rsidRPr="00D3666A">
        <w:rPr>
          <w:rFonts w:ascii="Times New Roman" w:hAnsi="Times New Roman" w:cs="Times New Roman"/>
        </w:rPr>
        <w:t xml:space="preserve">Writing is an acceptance even w/additional or different terms </w:t>
      </w:r>
      <w:r>
        <w:rPr>
          <w:rFonts w:ascii="Times New Roman" w:hAnsi="Times New Roman" w:cs="Times New Roman"/>
        </w:rPr>
        <w:t>(violates mirror image rule) and are</w:t>
      </w:r>
      <w:r w:rsidRPr="00D3666A">
        <w:rPr>
          <w:rFonts w:ascii="Times New Roman" w:hAnsi="Times New Roman" w:cs="Times New Roman"/>
        </w:rPr>
        <w:t xml:space="preserve"> to be construed as proposals for addition to the K</w:t>
      </w:r>
      <w:r>
        <w:rPr>
          <w:rFonts w:ascii="Times New Roman" w:hAnsi="Times New Roman" w:cs="Times New Roman"/>
        </w:rPr>
        <w:t xml:space="preserve"> unless acceptance is expressly conditional on assent to the additional terms</w:t>
      </w:r>
      <w:r w:rsidRPr="00D3666A">
        <w:rPr>
          <w:rFonts w:ascii="Times New Roman" w:hAnsi="Times New Roman" w:cs="Times New Roman"/>
        </w:rPr>
        <w:t xml:space="preserve"> </w:t>
      </w:r>
    </w:p>
    <w:p w14:paraId="521D6A95" w14:textId="77777777" w:rsidR="00217EE9" w:rsidRDefault="00217EE9" w:rsidP="00217EE9">
      <w:pPr>
        <w:numPr>
          <w:ilvl w:val="0"/>
          <w:numId w:val="85"/>
        </w:numPr>
        <w:rPr>
          <w:rFonts w:ascii="Times New Roman" w:hAnsi="Times New Roman" w:cs="Times New Roman"/>
        </w:rPr>
      </w:pPr>
      <w:r w:rsidRPr="00D3666A">
        <w:rPr>
          <w:rFonts w:ascii="Times New Roman" w:hAnsi="Times New Roman" w:cs="Times New Roman"/>
        </w:rPr>
        <w:t>B/t merchants they become part of the K unless:</w:t>
      </w:r>
    </w:p>
    <w:p w14:paraId="4D8EC10D" w14:textId="77777777" w:rsidR="00217EE9" w:rsidRDefault="00217EE9" w:rsidP="00217EE9">
      <w:pPr>
        <w:numPr>
          <w:ilvl w:val="1"/>
          <w:numId w:val="85"/>
        </w:numPr>
        <w:rPr>
          <w:rFonts w:ascii="Times New Roman" w:hAnsi="Times New Roman" w:cs="Times New Roman"/>
        </w:rPr>
      </w:pPr>
      <w:r w:rsidRPr="00B47090">
        <w:rPr>
          <w:rFonts w:ascii="Times New Roman" w:hAnsi="Times New Roman" w:cs="Times New Roman"/>
        </w:rPr>
        <w:t xml:space="preserve">Offer expressly limits acceptance to the terms of the offer (and this has to be very express and very obvious) – </w:t>
      </w:r>
      <w:r>
        <w:rPr>
          <w:rFonts w:ascii="Times New Roman" w:hAnsi="Times New Roman" w:cs="Times New Roman"/>
        </w:rPr>
        <w:t>(</w:t>
      </w:r>
      <w:r w:rsidRPr="006D3B3C">
        <w:rPr>
          <w:rFonts w:ascii="Times New Roman" w:hAnsi="Times New Roman" w:cs="Times New Roman"/>
          <w:i/>
        </w:rPr>
        <w:t>Gardner Zemke</w:t>
      </w:r>
      <w:r>
        <w:rPr>
          <w:rFonts w:ascii="Times New Roman" w:hAnsi="Times New Roman" w:cs="Times New Roman"/>
        </w:rPr>
        <w:t>)</w:t>
      </w:r>
    </w:p>
    <w:p w14:paraId="7890F147" w14:textId="77777777" w:rsidR="00217EE9" w:rsidRDefault="00217EE9" w:rsidP="00217EE9">
      <w:pPr>
        <w:numPr>
          <w:ilvl w:val="1"/>
          <w:numId w:val="85"/>
        </w:numPr>
        <w:rPr>
          <w:rFonts w:ascii="Times New Roman" w:hAnsi="Times New Roman" w:cs="Times New Roman"/>
        </w:rPr>
      </w:pPr>
      <w:r w:rsidRPr="00B47090">
        <w:rPr>
          <w:rFonts w:ascii="Times New Roman" w:hAnsi="Times New Roman" w:cs="Times New Roman"/>
        </w:rPr>
        <w:t>They materially alter the terms (material usually means they would likely affect a party’s decision to enter</w:t>
      </w:r>
      <w:r>
        <w:rPr>
          <w:rFonts w:ascii="Times New Roman" w:hAnsi="Times New Roman" w:cs="Times New Roman"/>
        </w:rPr>
        <w:t xml:space="preserve"> </w:t>
      </w:r>
      <w:r w:rsidRPr="00B47090">
        <w:rPr>
          <w:rFonts w:ascii="Times New Roman" w:hAnsi="Times New Roman" w:cs="Times New Roman"/>
        </w:rPr>
        <w:t>K)</w:t>
      </w:r>
    </w:p>
    <w:p w14:paraId="6B851DA9" w14:textId="77777777" w:rsidR="00217EE9" w:rsidRDefault="00217EE9" w:rsidP="00217EE9">
      <w:pPr>
        <w:numPr>
          <w:ilvl w:val="1"/>
          <w:numId w:val="85"/>
        </w:numPr>
        <w:rPr>
          <w:rFonts w:ascii="Times New Roman" w:hAnsi="Times New Roman" w:cs="Times New Roman"/>
        </w:rPr>
      </w:pPr>
      <w:r w:rsidRPr="00B47090">
        <w:rPr>
          <w:rFonts w:ascii="Times New Roman" w:hAnsi="Times New Roman" w:cs="Times New Roman"/>
        </w:rPr>
        <w:t>Offeror objects w/in reasonable time</w:t>
      </w:r>
    </w:p>
    <w:p w14:paraId="6CCFD9BF" w14:textId="77777777" w:rsidR="00217EE9" w:rsidRDefault="00217EE9" w:rsidP="00217EE9">
      <w:pPr>
        <w:numPr>
          <w:ilvl w:val="1"/>
          <w:numId w:val="85"/>
        </w:numPr>
        <w:rPr>
          <w:rFonts w:ascii="Times New Roman" w:hAnsi="Times New Roman" w:cs="Times New Roman"/>
        </w:rPr>
      </w:pPr>
      <w:r w:rsidRPr="00B47090">
        <w:rPr>
          <w:rFonts w:ascii="Times New Roman" w:hAnsi="Times New Roman" w:cs="Times New Roman"/>
        </w:rPr>
        <w:t>Conduct by both parties recognizes K</w:t>
      </w:r>
    </w:p>
    <w:p w14:paraId="7CE1703D" w14:textId="77777777" w:rsidR="00217EE9" w:rsidRDefault="00217EE9" w:rsidP="00217EE9">
      <w:pPr>
        <w:numPr>
          <w:ilvl w:val="0"/>
          <w:numId w:val="85"/>
        </w:numPr>
        <w:rPr>
          <w:rFonts w:ascii="Times New Roman" w:hAnsi="Times New Roman" w:cs="Times New Roman"/>
        </w:rPr>
      </w:pPr>
      <w:r>
        <w:rPr>
          <w:rFonts w:ascii="Times New Roman" w:hAnsi="Times New Roman" w:cs="Times New Roman"/>
        </w:rPr>
        <w:t>Conduct by parties which recognize existence of K is sufficient to establish K, terms used are those agreed upon and gap fillers</w:t>
      </w:r>
    </w:p>
    <w:p w14:paraId="6F9BDE1A" w14:textId="77777777" w:rsidR="00217EE9" w:rsidRDefault="00217EE9" w:rsidP="00217EE9">
      <w:pPr>
        <w:pStyle w:val="ListParagraph"/>
        <w:numPr>
          <w:ilvl w:val="0"/>
          <w:numId w:val="85"/>
        </w:numPr>
        <w:rPr>
          <w:rFonts w:ascii="Times New Roman" w:hAnsi="Times New Roman" w:cs="Times New Roman"/>
        </w:rPr>
      </w:pPr>
      <w:r w:rsidRPr="00197089">
        <w:rPr>
          <w:rFonts w:ascii="Times New Roman" w:hAnsi="Times New Roman" w:cs="Times New Roman"/>
        </w:rPr>
        <w:t>“Knockout Rule”</w:t>
      </w:r>
      <w:r>
        <w:rPr>
          <w:rFonts w:ascii="Times New Roman" w:hAnsi="Times New Roman" w:cs="Times New Roman"/>
        </w:rPr>
        <w:t xml:space="preserve"> – in the event of conflicting form terms, they know each other out and we look at the law/UCC to fill the gaps</w:t>
      </w:r>
    </w:p>
    <w:p w14:paraId="49A474B8" w14:textId="77777777" w:rsidR="00217EE9" w:rsidRPr="00197089" w:rsidRDefault="00217EE9" w:rsidP="00217EE9">
      <w:pPr>
        <w:pStyle w:val="ListParagraph"/>
        <w:numPr>
          <w:ilvl w:val="0"/>
          <w:numId w:val="85"/>
        </w:numPr>
        <w:rPr>
          <w:rFonts w:ascii="Times New Roman" w:hAnsi="Times New Roman" w:cs="Times New Roman"/>
        </w:rPr>
      </w:pPr>
      <w:r>
        <w:rPr>
          <w:rFonts w:ascii="Times New Roman" w:hAnsi="Times New Roman" w:cs="Times New Roman"/>
        </w:rPr>
        <w:t>§2-207 doesn’t eliminate requirement for offer/acceptance, but makes a lot of things that would’ve been counter-offers into acceptances with proposed additions</w:t>
      </w:r>
    </w:p>
    <w:p w14:paraId="451E98A0" w14:textId="77777777" w:rsidR="00217EE9" w:rsidRDefault="00217EE9" w:rsidP="00217EE9">
      <w:pPr>
        <w:rPr>
          <w:rFonts w:ascii="Times New Roman" w:hAnsi="Times New Roman" w:cs="Times New Roman"/>
        </w:rPr>
      </w:pPr>
    </w:p>
    <w:p w14:paraId="41D20D8A" w14:textId="77777777" w:rsidR="00217EE9" w:rsidRDefault="00217EE9" w:rsidP="00217EE9">
      <w:pPr>
        <w:rPr>
          <w:rFonts w:ascii="Times New Roman" w:hAnsi="Times New Roman" w:cs="Times New Roman"/>
        </w:rPr>
      </w:pPr>
      <w:r>
        <w:rPr>
          <w:rFonts w:ascii="Times New Roman" w:hAnsi="Times New Roman" w:cs="Times New Roman"/>
        </w:rPr>
        <w:t xml:space="preserve">Consider whether offeror clearly and unequivocally communicated that its willingness to enter K was conditional on offeree’s assent to additional terms </w:t>
      </w:r>
    </w:p>
    <w:p w14:paraId="325E31B0" w14:textId="77777777" w:rsidR="00217EE9" w:rsidRPr="00E675E1" w:rsidRDefault="00217EE9" w:rsidP="00217EE9">
      <w:pPr>
        <w:pStyle w:val="ListParagraph"/>
        <w:numPr>
          <w:ilvl w:val="5"/>
          <w:numId w:val="28"/>
        </w:numPr>
        <w:rPr>
          <w:rFonts w:ascii="Times New Roman" w:hAnsi="Times New Roman" w:cs="Times New Roman"/>
        </w:rPr>
      </w:pPr>
      <w:r w:rsidRPr="00E675E1">
        <w:rPr>
          <w:rFonts w:ascii="Times New Roman" w:hAnsi="Times New Roman" w:cs="Times New Roman"/>
        </w:rPr>
        <w:t xml:space="preserve">2-207 only applies to an acceptance which clearly reveals that the offeree is unwilling to proceed with the transaction unless he is assured of the offeror’s assent to the additional or different terms. </w:t>
      </w:r>
    </w:p>
    <w:p w14:paraId="62A4FC82" w14:textId="77777777" w:rsidR="00217EE9" w:rsidRPr="00E675E1" w:rsidRDefault="00217EE9" w:rsidP="00217EE9">
      <w:pPr>
        <w:pStyle w:val="ListParagraph"/>
        <w:numPr>
          <w:ilvl w:val="5"/>
          <w:numId w:val="28"/>
        </w:numPr>
        <w:rPr>
          <w:rFonts w:ascii="Times New Roman" w:hAnsi="Times New Roman" w:cs="Times New Roman"/>
        </w:rPr>
      </w:pPr>
      <w:r w:rsidRPr="00E675E1">
        <w:rPr>
          <w:rFonts w:ascii="Times New Roman" w:hAnsi="Times New Roman" w:cs="Times New Roman"/>
        </w:rPr>
        <w:t>Whether this has occurred is dependent upon the commercial context of the transaction. (</w:t>
      </w:r>
      <w:r w:rsidRPr="00E675E1">
        <w:rPr>
          <w:rFonts w:ascii="Times New Roman" w:hAnsi="Times New Roman" w:cs="Times New Roman"/>
          <w:i/>
        </w:rPr>
        <w:t>Gardner Zemke Co. v. Dunham Bush, Inc</w:t>
      </w:r>
      <w:r>
        <w:rPr>
          <w:rFonts w:ascii="Times New Roman" w:hAnsi="Times New Roman" w:cs="Times New Roman"/>
          <w:i/>
        </w:rPr>
        <w:t xml:space="preserve"> </w:t>
      </w:r>
      <w:r w:rsidRPr="00E675E1">
        <w:rPr>
          <w:rFonts w:ascii="Times New Roman" w:hAnsi="Times New Roman" w:cs="Times New Roman"/>
          <w:i/>
        </w:rPr>
        <w:t xml:space="preserve">– </w:t>
      </w:r>
      <w:r w:rsidRPr="00E675E1">
        <w:rPr>
          <w:rFonts w:ascii="Times New Roman" w:hAnsi="Times New Roman" w:cs="Times New Roman"/>
        </w:rPr>
        <w:t>K to purchase A/C units)</w:t>
      </w:r>
    </w:p>
    <w:p w14:paraId="6E7803AE" w14:textId="77777777" w:rsidR="00217EE9" w:rsidRDefault="00217EE9" w:rsidP="00217EE9">
      <w:pPr>
        <w:rPr>
          <w:rFonts w:ascii="Times New Roman" w:hAnsi="Times New Roman" w:cs="Times New Roman"/>
        </w:rPr>
      </w:pPr>
    </w:p>
    <w:p w14:paraId="0D321F1A" w14:textId="77777777" w:rsidR="00217EE9" w:rsidRPr="007B4F4B" w:rsidRDefault="00217EE9" w:rsidP="00217EE9">
      <w:pPr>
        <w:rPr>
          <w:rFonts w:ascii="Times New Roman" w:hAnsi="Times New Roman" w:cs="Times New Roman"/>
          <w:b/>
        </w:rPr>
      </w:pPr>
      <w:r w:rsidRPr="007B4F4B">
        <w:rPr>
          <w:rFonts w:ascii="Times New Roman" w:hAnsi="Times New Roman" w:cs="Times New Roman"/>
          <w:b/>
        </w:rPr>
        <w:t>From a prior test answer, here’s what he says to do:</w:t>
      </w:r>
    </w:p>
    <w:p w14:paraId="56DFE9B5" w14:textId="77777777" w:rsidR="00217EE9" w:rsidRPr="007B4F4B" w:rsidRDefault="00217EE9" w:rsidP="00217EE9">
      <w:pPr>
        <w:rPr>
          <w:rFonts w:ascii="Times New Roman" w:hAnsi="Times New Roman" w:cs="Times New Roman"/>
        </w:rPr>
      </w:pPr>
      <w:r w:rsidRPr="007B4F4B">
        <w:rPr>
          <w:rFonts w:ascii="Times New Roman" w:hAnsi="Times New Roman" w:cs="Times New Roman"/>
        </w:rPr>
        <w:t>“According to Section 2-207(2), additional terms (such as those [here]) become part of the contract unless (1) the offer limits acceptance to its terms ([not here?]); (2) they materially alter it; or (3) notification of objection to the terms is given.”</w:t>
      </w:r>
    </w:p>
    <w:p w14:paraId="6715A69C" w14:textId="77777777" w:rsidR="00217EE9" w:rsidRPr="007B4F4B" w:rsidRDefault="00217EE9" w:rsidP="00217EE9">
      <w:pPr>
        <w:rPr>
          <w:rFonts w:ascii="Times New Roman" w:hAnsi="Times New Roman" w:cs="Times New Roman"/>
        </w:rPr>
      </w:pPr>
      <w:r w:rsidRPr="007B4F4B">
        <w:rPr>
          <w:rFonts w:ascii="Times New Roman" w:hAnsi="Times New Roman" w:cs="Times New Roman"/>
        </w:rPr>
        <w:t>In a Battle of Forms problem, it’s probably going to be #2 we’re fighting over.</w:t>
      </w:r>
    </w:p>
    <w:p w14:paraId="44A5910E" w14:textId="77777777" w:rsidR="00217EE9" w:rsidRDefault="00217EE9" w:rsidP="00217EE9">
      <w:pPr>
        <w:rPr>
          <w:rFonts w:ascii="Times New Roman" w:hAnsi="Times New Roman" w:cs="Times New Roman"/>
        </w:rPr>
      </w:pPr>
      <w:r w:rsidRPr="007B4F4B">
        <w:rPr>
          <w:rFonts w:ascii="Times New Roman" w:hAnsi="Times New Roman" w:cs="Times New Roman"/>
        </w:rPr>
        <w:t>Also watch for language that makes acceptance conditional on the other party’s assent to their terms.</w:t>
      </w:r>
    </w:p>
    <w:p w14:paraId="50EB287D" w14:textId="77777777" w:rsidR="00217EE9" w:rsidRDefault="00217EE9" w:rsidP="003568A0">
      <w:pPr>
        <w:rPr>
          <w:rFonts w:ascii="Times New Roman" w:eastAsia="Times New Roman" w:hAnsi="Times New Roman" w:cs="Times New Roman"/>
        </w:rPr>
      </w:pPr>
    </w:p>
    <w:p w14:paraId="55B3005E" w14:textId="77777777" w:rsidR="003A1CC5" w:rsidRPr="003A1CC5" w:rsidRDefault="003A1CC5" w:rsidP="003A1CC5">
      <w:pPr>
        <w:rPr>
          <w:rFonts w:ascii="Times New Roman" w:hAnsi="Times New Roman" w:cs="Times New Roman"/>
          <w:b/>
          <w:sz w:val="28"/>
          <w:szCs w:val="28"/>
        </w:rPr>
      </w:pPr>
      <w:r w:rsidRPr="003A1CC5">
        <w:rPr>
          <w:rFonts w:ascii="Times New Roman" w:hAnsi="Times New Roman" w:cs="Times New Roman"/>
          <w:b/>
          <w:sz w:val="28"/>
          <w:szCs w:val="28"/>
        </w:rPr>
        <w:t>Parol Evidence Rule</w:t>
      </w:r>
    </w:p>
    <w:p w14:paraId="4F21EE57" w14:textId="77777777" w:rsidR="003A1CC5" w:rsidRDefault="003A1CC5" w:rsidP="003A1CC5">
      <w:pPr>
        <w:rPr>
          <w:rFonts w:ascii="Times New Roman" w:hAnsi="Times New Roman" w:cs="Times New Roman"/>
          <w:b/>
          <w:color w:val="3366FF"/>
          <w:sz w:val="28"/>
          <w:szCs w:val="28"/>
        </w:rPr>
      </w:pPr>
    </w:p>
    <w:p w14:paraId="63C1516D" w14:textId="77777777" w:rsidR="003A1CC5" w:rsidRPr="008F79DC" w:rsidRDefault="003A1CC5" w:rsidP="003A1CC5">
      <w:pPr>
        <w:rPr>
          <w:rFonts w:ascii="Times New Roman" w:hAnsi="Times New Roman" w:cs="Times New Roman"/>
        </w:rPr>
      </w:pPr>
      <w:r>
        <w:rPr>
          <w:rFonts w:ascii="Times New Roman" w:hAnsi="Times New Roman" w:cs="Times New Roman"/>
        </w:rPr>
        <w:t>*Only applies to written agreements</w:t>
      </w:r>
    </w:p>
    <w:p w14:paraId="0A5DA9ED" w14:textId="77777777" w:rsidR="003A1CC5" w:rsidRDefault="003A1CC5" w:rsidP="003A1CC5">
      <w:pPr>
        <w:rPr>
          <w:rFonts w:ascii="Times New Roman" w:hAnsi="Times New Roman" w:cs="Times New Roman"/>
          <w:b/>
          <w:color w:val="3366FF"/>
          <w:sz w:val="28"/>
          <w:szCs w:val="28"/>
        </w:rPr>
      </w:pPr>
    </w:p>
    <w:p w14:paraId="464CAF15" w14:textId="77777777" w:rsidR="003A1CC5" w:rsidRDefault="003A1CC5" w:rsidP="003A1CC5">
      <w:pPr>
        <w:rPr>
          <w:rFonts w:ascii="Times New Roman" w:hAnsi="Times New Roman" w:cs="Times New Roman"/>
        </w:rPr>
      </w:pPr>
      <w:r w:rsidRPr="009D19AF">
        <w:rPr>
          <w:rFonts w:ascii="Times New Roman" w:hAnsi="Times New Roman" w:cs="Times New Roman"/>
        </w:rPr>
        <w:t>Corbin Test:</w:t>
      </w:r>
      <w:r>
        <w:rPr>
          <w:rFonts w:ascii="Times New Roman" w:hAnsi="Times New Roman" w:cs="Times New Roman"/>
        </w:rPr>
        <w:t xml:space="preserve"> </w:t>
      </w:r>
      <w:r w:rsidRPr="009D19AF">
        <w:rPr>
          <w:rFonts w:ascii="Times New Roman" w:hAnsi="Times New Roman" w:cs="Times New Roman"/>
        </w:rPr>
        <w:t>Take into account parties</w:t>
      </w:r>
      <w:r>
        <w:rPr>
          <w:rFonts w:ascii="Times New Roman" w:hAnsi="Times New Roman" w:cs="Times New Roman"/>
        </w:rPr>
        <w:t>’</w:t>
      </w:r>
      <w:r w:rsidRPr="009D19AF">
        <w:rPr>
          <w:rFonts w:ascii="Times New Roman" w:hAnsi="Times New Roman" w:cs="Times New Roman"/>
        </w:rPr>
        <w:t xml:space="preserve"> intent from specific circumstances</w:t>
      </w:r>
    </w:p>
    <w:p w14:paraId="06E58522" w14:textId="77777777" w:rsidR="003A1CC5" w:rsidRPr="009D19AF" w:rsidRDefault="003A1CC5" w:rsidP="003A1CC5">
      <w:pPr>
        <w:rPr>
          <w:rFonts w:ascii="Times New Roman" w:hAnsi="Times New Roman" w:cs="Times New Roman"/>
        </w:rPr>
      </w:pPr>
    </w:p>
    <w:p w14:paraId="2E312E49" w14:textId="77777777" w:rsidR="003A1CC5" w:rsidRDefault="003A1CC5" w:rsidP="003A1CC5">
      <w:pPr>
        <w:rPr>
          <w:rFonts w:ascii="Times New Roman" w:hAnsi="Times New Roman" w:cs="Times New Roman"/>
        </w:rPr>
      </w:pPr>
      <w:r w:rsidRPr="009D19AF">
        <w:rPr>
          <w:rFonts w:ascii="Times New Roman" w:hAnsi="Times New Roman" w:cs="Times New Roman"/>
        </w:rPr>
        <w:t>Williston Test (Minority Rule)</w:t>
      </w:r>
      <w:r>
        <w:rPr>
          <w:rFonts w:ascii="Times New Roman" w:hAnsi="Times New Roman" w:cs="Times New Roman"/>
        </w:rPr>
        <w:t xml:space="preserve">: </w:t>
      </w:r>
      <w:r w:rsidRPr="009D19AF">
        <w:rPr>
          <w:rFonts w:ascii="Times New Roman" w:hAnsi="Times New Roman" w:cs="Times New Roman"/>
        </w:rPr>
        <w:t>Look only to plain meaning text of writing to determine if term would have been included</w:t>
      </w:r>
    </w:p>
    <w:p w14:paraId="2FC9848E" w14:textId="77777777" w:rsidR="003A1CC5" w:rsidRDefault="003A1CC5" w:rsidP="003A1CC5">
      <w:pPr>
        <w:rPr>
          <w:rFonts w:ascii="Times New Roman" w:hAnsi="Times New Roman" w:cs="Times New Roman"/>
        </w:rPr>
      </w:pPr>
    </w:p>
    <w:p w14:paraId="60EF13DA" w14:textId="77777777" w:rsidR="003A1CC5" w:rsidRPr="008F79DC" w:rsidRDefault="003A1CC5" w:rsidP="003A1CC5">
      <w:pPr>
        <w:rPr>
          <w:rFonts w:ascii="Times New Roman" w:hAnsi="Times New Roman" w:cs="Times New Roman"/>
        </w:rPr>
      </w:pPr>
      <w:r>
        <w:rPr>
          <w:noProof/>
        </w:rPr>
        <w:drawing>
          <wp:inline distT="0" distB="0" distL="0" distR="0" wp14:anchorId="4551C962" wp14:editId="6DA787B2">
            <wp:extent cx="4629612" cy="285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629612" cy="2857500"/>
                    </a:xfrm>
                    <a:prstGeom prst="rect">
                      <a:avLst/>
                    </a:prstGeom>
                    <a:noFill/>
                    <a:ln w="9525">
                      <a:noFill/>
                      <a:miter lim="800000"/>
                      <a:headEnd/>
                      <a:tailEnd/>
                    </a:ln>
                  </pic:spPr>
                </pic:pic>
              </a:graphicData>
            </a:graphic>
          </wp:inline>
        </w:drawing>
      </w:r>
    </w:p>
    <w:p w14:paraId="4ED96AFC" w14:textId="77777777" w:rsidR="003A1CC5" w:rsidRDefault="003A1CC5" w:rsidP="003A1CC5">
      <w:pPr>
        <w:rPr>
          <w:rFonts w:ascii="Times New Roman" w:hAnsi="Times New Roman" w:cs="Times New Roman"/>
          <w:b/>
          <w:color w:val="3366FF"/>
          <w:sz w:val="28"/>
          <w:szCs w:val="28"/>
        </w:rPr>
      </w:pPr>
    </w:p>
    <w:p w14:paraId="2FE1CE64" w14:textId="77777777" w:rsidR="008664EE" w:rsidRDefault="008664EE" w:rsidP="008664EE">
      <w:pPr>
        <w:rPr>
          <w:rFonts w:ascii="Times New Roman" w:hAnsi="Times New Roman" w:cs="Times New Roman"/>
          <w:b/>
        </w:rPr>
      </w:pPr>
    </w:p>
    <w:p w14:paraId="32883F12" w14:textId="77777777" w:rsidR="008664EE" w:rsidRDefault="008664EE" w:rsidP="008664EE">
      <w:pPr>
        <w:rPr>
          <w:rFonts w:ascii="Times New Roman" w:hAnsi="Times New Roman" w:cs="Times New Roman"/>
        </w:rPr>
      </w:pPr>
      <w:r>
        <w:rPr>
          <w:rFonts w:ascii="Times New Roman" w:hAnsi="Times New Roman" w:cs="Times New Roman"/>
          <w:b/>
        </w:rPr>
        <w:t xml:space="preserve">§212 Interpretation of Integrated Agreement: </w:t>
      </w:r>
      <w:r>
        <w:rPr>
          <w:rFonts w:ascii="Times New Roman" w:hAnsi="Times New Roman" w:cs="Times New Roman"/>
        </w:rPr>
        <w:t>question of fact if it depends on the credibility of extrinsic evidence or on a choice among reasonable inferences to be drawn from extrinsic evidence</w:t>
      </w:r>
    </w:p>
    <w:p w14:paraId="2FE864D1" w14:textId="77777777" w:rsidR="008664EE" w:rsidRPr="0063599C" w:rsidRDefault="008664EE" w:rsidP="008664EE">
      <w:pPr>
        <w:pStyle w:val="ListParagraph"/>
        <w:numPr>
          <w:ilvl w:val="5"/>
          <w:numId w:val="28"/>
        </w:numPr>
        <w:rPr>
          <w:rFonts w:ascii="Times New Roman" w:hAnsi="Times New Roman" w:cs="Times New Roman"/>
        </w:rPr>
      </w:pPr>
      <w:r w:rsidRPr="0063599C">
        <w:rPr>
          <w:rFonts w:ascii="Times New Roman" w:hAnsi="Times New Roman" w:cs="Times New Roman"/>
        </w:rPr>
        <w:t>courts can supply omitted essential term that is reasonable in the circumstances (</w:t>
      </w:r>
      <w:r w:rsidRPr="0063599C">
        <w:rPr>
          <w:rFonts w:ascii="Times New Roman" w:hAnsi="Times New Roman" w:cs="Times New Roman"/>
          <w:b/>
        </w:rPr>
        <w:t>§204</w:t>
      </w:r>
      <w:r w:rsidRPr="0063599C">
        <w:rPr>
          <w:rFonts w:ascii="Times New Roman" w:hAnsi="Times New Roman" w:cs="Times New Roman"/>
        </w:rPr>
        <w:t>)</w:t>
      </w:r>
    </w:p>
    <w:p w14:paraId="7F672C3A" w14:textId="5CD9F03A" w:rsidR="008664EE" w:rsidRPr="008664EE" w:rsidRDefault="008664EE" w:rsidP="003A1CC5">
      <w:pPr>
        <w:pStyle w:val="ListParagraph"/>
        <w:numPr>
          <w:ilvl w:val="5"/>
          <w:numId w:val="28"/>
        </w:numPr>
        <w:rPr>
          <w:rFonts w:ascii="Times New Roman" w:hAnsi="Times New Roman" w:cs="Times New Roman"/>
        </w:rPr>
      </w:pPr>
      <w:r>
        <w:rPr>
          <w:rFonts w:ascii="Times New Roman" w:hAnsi="Times New Roman" w:cs="Times New Roman"/>
        </w:rPr>
        <w:t>K must be reasonably certain to be enforceable, courts can dictate intent of parties without knowing what they assented to (</w:t>
      </w:r>
      <w:r>
        <w:rPr>
          <w:rFonts w:ascii="Times New Roman" w:hAnsi="Times New Roman" w:cs="Times New Roman"/>
          <w:b/>
        </w:rPr>
        <w:t>§33</w:t>
      </w:r>
      <w:r>
        <w:rPr>
          <w:rFonts w:ascii="Times New Roman" w:hAnsi="Times New Roman" w:cs="Times New Roman"/>
        </w:rPr>
        <w:t>)</w:t>
      </w:r>
    </w:p>
    <w:p w14:paraId="3418B298" w14:textId="77777777" w:rsidR="008664EE" w:rsidRDefault="008664EE" w:rsidP="003A1CC5">
      <w:pPr>
        <w:rPr>
          <w:rFonts w:ascii="Times New Roman" w:hAnsi="Times New Roman" w:cs="Times New Roman"/>
          <w:b/>
        </w:rPr>
      </w:pPr>
    </w:p>
    <w:p w14:paraId="05EA28C1" w14:textId="77777777" w:rsidR="003A1CC5" w:rsidRDefault="003A1CC5" w:rsidP="003A1CC5">
      <w:pPr>
        <w:rPr>
          <w:rFonts w:ascii="Times New Roman" w:hAnsi="Times New Roman" w:cs="Times New Roman"/>
        </w:rPr>
      </w:pPr>
      <w:r w:rsidRPr="006E1395">
        <w:rPr>
          <w:rFonts w:ascii="Times New Roman" w:hAnsi="Times New Roman" w:cs="Times New Roman"/>
          <w:b/>
        </w:rPr>
        <w:t>§213 Effect of Integrated Agreement on Prior Agreements (Parol Evidence Rule):</w:t>
      </w:r>
      <w:r>
        <w:rPr>
          <w:rFonts w:ascii="Times New Roman" w:hAnsi="Times New Roman" w:cs="Times New Roman"/>
        </w:rPr>
        <w:t xml:space="preserve"> Generally, writing is final expression of bargain, discharges prior agreements to the extent that it is inconsistent with them</w:t>
      </w:r>
    </w:p>
    <w:p w14:paraId="032A3A7A" w14:textId="77777777" w:rsidR="003A1CC5" w:rsidRPr="00D21F98" w:rsidRDefault="003A1CC5" w:rsidP="003A1CC5">
      <w:pPr>
        <w:pStyle w:val="ListParagraph"/>
        <w:numPr>
          <w:ilvl w:val="5"/>
          <w:numId w:val="28"/>
        </w:numPr>
        <w:rPr>
          <w:rFonts w:ascii="Times New Roman" w:hAnsi="Times New Roman" w:cs="Times New Roman"/>
        </w:rPr>
      </w:pPr>
      <w:r w:rsidRPr="00D21F98">
        <w:rPr>
          <w:rFonts w:ascii="Times New Roman" w:hAnsi="Times New Roman" w:cs="Times New Roman"/>
        </w:rPr>
        <w:t>Evidence from prior writing/oral agreements are inadmissible to contradict terms of writing</w:t>
      </w:r>
    </w:p>
    <w:p w14:paraId="0611FCF1" w14:textId="77777777" w:rsidR="003A1CC5" w:rsidRDefault="003A1CC5" w:rsidP="003A1CC5">
      <w:pPr>
        <w:pStyle w:val="ListParagraph"/>
        <w:numPr>
          <w:ilvl w:val="5"/>
          <w:numId w:val="28"/>
        </w:numPr>
        <w:rPr>
          <w:rFonts w:ascii="Times New Roman" w:hAnsi="Times New Roman" w:cs="Times New Roman"/>
        </w:rPr>
      </w:pPr>
      <w:r>
        <w:rPr>
          <w:rFonts w:ascii="Times New Roman" w:hAnsi="Times New Roman" w:cs="Times New Roman"/>
        </w:rPr>
        <w:t>Usually deals with prior agreements, not evidence relating to formation of the K in dispute</w:t>
      </w:r>
    </w:p>
    <w:p w14:paraId="7B2159E1" w14:textId="77777777" w:rsidR="003A1CC5" w:rsidRDefault="003A1CC5" w:rsidP="003A1CC5">
      <w:pPr>
        <w:rPr>
          <w:rFonts w:ascii="Times New Roman" w:hAnsi="Times New Roman" w:cs="Times New Roman"/>
        </w:rPr>
      </w:pPr>
    </w:p>
    <w:p w14:paraId="498203A4" w14:textId="77777777" w:rsidR="003A1CC5" w:rsidRDefault="003A1CC5" w:rsidP="003A1CC5">
      <w:pPr>
        <w:rPr>
          <w:rFonts w:ascii="Times New Roman" w:hAnsi="Times New Roman" w:cs="Times New Roman"/>
        </w:rPr>
      </w:pPr>
      <w:r>
        <w:rPr>
          <w:rFonts w:ascii="Times New Roman" w:hAnsi="Times New Roman" w:cs="Times New Roman"/>
          <w:b/>
        </w:rPr>
        <w:t>§214 Evidence of Prior Contemporaneous Agreements and Negotiations</w:t>
      </w:r>
      <w:r>
        <w:rPr>
          <w:rFonts w:ascii="Times New Roman" w:hAnsi="Times New Roman" w:cs="Times New Roman"/>
        </w:rPr>
        <w:t>: evidence an always be admitted to establish:</w:t>
      </w:r>
    </w:p>
    <w:p w14:paraId="1BD27F53" w14:textId="77777777" w:rsidR="003A1CC5" w:rsidRDefault="003A1CC5" w:rsidP="003A1CC5">
      <w:pPr>
        <w:pStyle w:val="ListParagraph"/>
        <w:numPr>
          <w:ilvl w:val="0"/>
          <w:numId w:val="82"/>
        </w:numPr>
        <w:rPr>
          <w:rFonts w:ascii="Times New Roman" w:hAnsi="Times New Roman" w:cs="Times New Roman"/>
        </w:rPr>
      </w:pPr>
      <w:r w:rsidRPr="00964DF4">
        <w:rPr>
          <w:rFonts w:ascii="Times New Roman" w:hAnsi="Times New Roman" w:cs="Times New Roman"/>
        </w:rPr>
        <w:t>Whether writing is integrated</w:t>
      </w:r>
    </w:p>
    <w:p w14:paraId="756B5756" w14:textId="77777777" w:rsidR="003A1CC5" w:rsidRDefault="003A1CC5" w:rsidP="003A1CC5">
      <w:pPr>
        <w:pStyle w:val="ListParagraph"/>
        <w:numPr>
          <w:ilvl w:val="0"/>
          <w:numId w:val="82"/>
        </w:numPr>
        <w:rPr>
          <w:rFonts w:ascii="Times New Roman" w:hAnsi="Times New Roman" w:cs="Times New Roman"/>
        </w:rPr>
      </w:pPr>
      <w:r>
        <w:rPr>
          <w:rFonts w:ascii="Times New Roman" w:hAnsi="Times New Roman" w:cs="Times New Roman"/>
        </w:rPr>
        <w:t>Whether writing is completely or partially integrated</w:t>
      </w:r>
    </w:p>
    <w:p w14:paraId="32026352" w14:textId="77777777" w:rsidR="003A1CC5" w:rsidRDefault="003A1CC5" w:rsidP="003A1CC5">
      <w:pPr>
        <w:pStyle w:val="ListParagraph"/>
        <w:numPr>
          <w:ilvl w:val="0"/>
          <w:numId w:val="82"/>
        </w:numPr>
        <w:rPr>
          <w:rFonts w:ascii="Times New Roman" w:hAnsi="Times New Roman" w:cs="Times New Roman"/>
        </w:rPr>
      </w:pPr>
      <w:r>
        <w:rPr>
          <w:rFonts w:ascii="Times New Roman" w:hAnsi="Times New Roman" w:cs="Times New Roman"/>
        </w:rPr>
        <w:t>The meaning of the writing</w:t>
      </w:r>
    </w:p>
    <w:p w14:paraId="20A91BFB" w14:textId="77777777" w:rsidR="003A1CC5" w:rsidRDefault="003A1CC5" w:rsidP="003A1CC5">
      <w:pPr>
        <w:pStyle w:val="ListParagraph"/>
        <w:numPr>
          <w:ilvl w:val="0"/>
          <w:numId w:val="82"/>
        </w:numPr>
        <w:rPr>
          <w:rFonts w:ascii="Times New Roman" w:hAnsi="Times New Roman" w:cs="Times New Roman"/>
        </w:rPr>
      </w:pPr>
      <w:r>
        <w:rPr>
          <w:rFonts w:ascii="Times New Roman" w:hAnsi="Times New Roman" w:cs="Times New Roman"/>
        </w:rPr>
        <w:t>Illegality, fraud, duress, mistake, lack of consideration, other invalidations of K</w:t>
      </w:r>
    </w:p>
    <w:p w14:paraId="12A321D6" w14:textId="77777777" w:rsidR="003A1CC5" w:rsidRPr="00776EF1" w:rsidRDefault="003A1CC5" w:rsidP="003A1CC5">
      <w:pPr>
        <w:pStyle w:val="ListParagraph"/>
        <w:numPr>
          <w:ilvl w:val="0"/>
          <w:numId w:val="82"/>
        </w:numPr>
        <w:rPr>
          <w:rFonts w:ascii="Times New Roman" w:hAnsi="Times New Roman" w:cs="Times New Roman"/>
        </w:rPr>
      </w:pPr>
      <w:r>
        <w:rPr>
          <w:rFonts w:ascii="Times New Roman" w:hAnsi="Times New Roman" w:cs="Times New Roman"/>
        </w:rPr>
        <w:t>Ground for granting or denying remedy</w:t>
      </w:r>
    </w:p>
    <w:p w14:paraId="1755C452" w14:textId="77777777" w:rsidR="003A1CC5" w:rsidRDefault="003A1CC5" w:rsidP="003A1CC5">
      <w:pPr>
        <w:rPr>
          <w:rFonts w:ascii="Times New Roman" w:hAnsi="Times New Roman" w:cs="Times New Roman"/>
        </w:rPr>
      </w:pPr>
    </w:p>
    <w:p w14:paraId="50592C65" w14:textId="77777777" w:rsidR="003A1CC5" w:rsidRPr="00E40D24" w:rsidRDefault="003A1CC5" w:rsidP="003A1CC5">
      <w:pPr>
        <w:rPr>
          <w:rFonts w:ascii="Times New Roman" w:hAnsi="Times New Roman" w:cs="Times New Roman"/>
        </w:rPr>
      </w:pPr>
      <w:r w:rsidRPr="00E40D24">
        <w:rPr>
          <w:rFonts w:ascii="Times New Roman" w:hAnsi="Times New Roman" w:cs="Times New Roman"/>
          <w:b/>
        </w:rPr>
        <w:t>§215 Contradiction of Integrated Terms</w:t>
      </w:r>
      <w:r w:rsidRPr="00E40D24">
        <w:rPr>
          <w:rFonts w:ascii="Times New Roman" w:hAnsi="Times New Roman" w:cs="Times New Roman"/>
        </w:rPr>
        <w:t>:</w:t>
      </w:r>
      <w:r w:rsidRPr="00E40D24">
        <w:rPr>
          <w:rFonts w:ascii="Times New Roman" w:hAnsi="Times New Roman" w:cs="Times New Roman"/>
          <w:b/>
        </w:rPr>
        <w:t xml:space="preserve"> </w:t>
      </w:r>
      <w:r w:rsidRPr="00E40D24">
        <w:rPr>
          <w:rFonts w:ascii="Times New Roman" w:hAnsi="Times New Roman" w:cs="Times New Roman"/>
        </w:rPr>
        <w:t xml:space="preserve">Where there is a binding agreement (either completely or partially integrated) – </w:t>
      </w:r>
      <w:r>
        <w:rPr>
          <w:rFonts w:ascii="Times New Roman" w:hAnsi="Times New Roman" w:cs="Times New Roman"/>
        </w:rPr>
        <w:t>evidence can never be admitted to contradict an integrated agreement</w:t>
      </w:r>
      <w:r w:rsidRPr="00E40D24">
        <w:rPr>
          <w:rFonts w:ascii="Times New Roman" w:hAnsi="Times New Roman" w:cs="Times New Roman"/>
        </w:rPr>
        <w:t xml:space="preserve"> </w:t>
      </w:r>
    </w:p>
    <w:p w14:paraId="0808F7C9" w14:textId="77777777" w:rsidR="003A1CC5" w:rsidRDefault="003A1CC5" w:rsidP="003A1CC5">
      <w:pPr>
        <w:rPr>
          <w:rFonts w:ascii="Times New Roman" w:hAnsi="Times New Roman" w:cs="Times New Roman"/>
        </w:rPr>
      </w:pPr>
    </w:p>
    <w:p w14:paraId="5B168C5F" w14:textId="77777777" w:rsidR="003A1CC5" w:rsidRDefault="003A1CC5" w:rsidP="003A1CC5">
      <w:pPr>
        <w:pStyle w:val="ListParagraph"/>
        <w:numPr>
          <w:ilvl w:val="0"/>
          <w:numId w:val="81"/>
        </w:numPr>
        <w:rPr>
          <w:rFonts w:ascii="Times New Roman" w:hAnsi="Times New Roman" w:cs="Times New Roman"/>
        </w:rPr>
      </w:pPr>
      <w:r w:rsidRPr="00FC2F16">
        <w:rPr>
          <w:rFonts w:ascii="Times New Roman" w:hAnsi="Times New Roman" w:cs="Times New Roman"/>
        </w:rPr>
        <w:t xml:space="preserve">Is there an integrated agreement? </w:t>
      </w:r>
      <w:r w:rsidRPr="008D2AC5">
        <w:rPr>
          <w:rFonts w:ascii="Times New Roman" w:hAnsi="Times New Roman" w:cs="Times New Roman"/>
        </w:rPr>
        <w:t>(</w:t>
      </w:r>
      <w:r w:rsidRPr="008D2AC5">
        <w:rPr>
          <w:rFonts w:ascii="Times New Roman" w:hAnsi="Times New Roman" w:cs="Times New Roman"/>
          <w:b/>
        </w:rPr>
        <w:t>§</w:t>
      </w:r>
      <w:bookmarkStart w:id="0" w:name="_GoBack"/>
      <w:r w:rsidRPr="008D2AC5">
        <w:rPr>
          <w:rFonts w:ascii="Times New Roman" w:hAnsi="Times New Roman" w:cs="Times New Roman"/>
          <w:b/>
        </w:rPr>
        <w:t>209</w:t>
      </w:r>
      <w:bookmarkEnd w:id="0"/>
      <w:r w:rsidRPr="00FC2F16">
        <w:rPr>
          <w:rFonts w:ascii="Times New Roman" w:hAnsi="Times New Roman" w:cs="Times New Roman"/>
        </w:rPr>
        <w:t>)</w:t>
      </w:r>
    </w:p>
    <w:p w14:paraId="0B13F4C1" w14:textId="77777777" w:rsidR="003A1CC5" w:rsidRPr="008D2AC5" w:rsidRDefault="003A1CC5" w:rsidP="003A1CC5">
      <w:pPr>
        <w:pStyle w:val="ListParagraph"/>
        <w:numPr>
          <w:ilvl w:val="1"/>
          <w:numId w:val="81"/>
        </w:numPr>
        <w:rPr>
          <w:rFonts w:ascii="Times New Roman" w:hAnsi="Times New Roman" w:cs="Times New Roman"/>
        </w:rPr>
      </w:pPr>
      <w:r>
        <w:rPr>
          <w:rFonts w:ascii="Times New Roman" w:hAnsi="Times New Roman" w:cs="Times New Roman"/>
        </w:rPr>
        <w:t>An integrated agreement is a writing constituting a final expression of agreement</w:t>
      </w:r>
    </w:p>
    <w:p w14:paraId="17A1343B" w14:textId="77777777" w:rsidR="003A1CC5" w:rsidRDefault="003A1CC5" w:rsidP="003A1CC5">
      <w:pPr>
        <w:pStyle w:val="ListParagraph"/>
        <w:numPr>
          <w:ilvl w:val="1"/>
          <w:numId w:val="81"/>
        </w:numPr>
        <w:rPr>
          <w:rFonts w:ascii="Times New Roman" w:hAnsi="Times New Roman" w:cs="Times New Roman"/>
        </w:rPr>
      </w:pPr>
      <w:r>
        <w:rPr>
          <w:rFonts w:ascii="Times New Roman" w:hAnsi="Times New Roman" w:cs="Times New Roman"/>
        </w:rPr>
        <w:t>More complete the writing the more likely it is integrated</w:t>
      </w:r>
    </w:p>
    <w:p w14:paraId="1E5D840B" w14:textId="77777777" w:rsidR="003A1CC5" w:rsidRDefault="003A1CC5" w:rsidP="003A1CC5">
      <w:pPr>
        <w:pStyle w:val="ListParagraph"/>
        <w:numPr>
          <w:ilvl w:val="1"/>
          <w:numId w:val="81"/>
        </w:numPr>
        <w:rPr>
          <w:rFonts w:ascii="Times New Roman" w:hAnsi="Times New Roman" w:cs="Times New Roman"/>
        </w:rPr>
      </w:pPr>
      <w:r>
        <w:rPr>
          <w:rFonts w:ascii="Times New Roman" w:hAnsi="Times New Roman" w:cs="Times New Roman"/>
        </w:rPr>
        <w:t>If not integrated (or partially integrated) then allow parol evidence</w:t>
      </w:r>
    </w:p>
    <w:p w14:paraId="049F4DDA" w14:textId="77777777" w:rsidR="003A1CC5" w:rsidRDefault="003A1CC5" w:rsidP="003A1CC5">
      <w:pPr>
        <w:pStyle w:val="ListParagraph"/>
        <w:numPr>
          <w:ilvl w:val="0"/>
          <w:numId w:val="81"/>
        </w:numPr>
        <w:rPr>
          <w:rFonts w:ascii="Times New Roman" w:hAnsi="Times New Roman" w:cs="Times New Roman"/>
        </w:rPr>
      </w:pPr>
      <w:r>
        <w:rPr>
          <w:rFonts w:ascii="Times New Roman" w:hAnsi="Times New Roman" w:cs="Times New Roman"/>
        </w:rPr>
        <w:t>Completely or Partially Integrated? (</w:t>
      </w:r>
      <w:r>
        <w:rPr>
          <w:rFonts w:ascii="Times New Roman" w:hAnsi="Times New Roman" w:cs="Times New Roman"/>
          <w:b/>
        </w:rPr>
        <w:t>§210</w:t>
      </w:r>
      <w:r>
        <w:rPr>
          <w:rFonts w:ascii="Times New Roman" w:hAnsi="Times New Roman" w:cs="Times New Roman"/>
        </w:rPr>
        <w:t>)</w:t>
      </w:r>
    </w:p>
    <w:p w14:paraId="6E7A4BFB" w14:textId="77777777" w:rsidR="003A1CC5" w:rsidRDefault="003A1CC5" w:rsidP="003A1CC5">
      <w:pPr>
        <w:pStyle w:val="ListParagraph"/>
        <w:numPr>
          <w:ilvl w:val="1"/>
          <w:numId w:val="81"/>
        </w:numPr>
        <w:rPr>
          <w:rFonts w:ascii="Times New Roman" w:hAnsi="Times New Roman" w:cs="Times New Roman"/>
        </w:rPr>
      </w:pPr>
      <w:r>
        <w:rPr>
          <w:rFonts w:ascii="Times New Roman" w:hAnsi="Times New Roman" w:cs="Times New Roman"/>
        </w:rPr>
        <w:t>Completely Integrated (</w:t>
      </w:r>
      <w:r>
        <w:rPr>
          <w:rFonts w:ascii="Times New Roman" w:hAnsi="Times New Roman" w:cs="Times New Roman"/>
          <w:b/>
        </w:rPr>
        <w:t>§210, §215</w:t>
      </w:r>
      <w:r>
        <w:rPr>
          <w:rFonts w:ascii="Times New Roman" w:hAnsi="Times New Roman" w:cs="Times New Roman"/>
        </w:rPr>
        <w:t>) – If completely integrated move to section 3</w:t>
      </w:r>
    </w:p>
    <w:p w14:paraId="64C1C754" w14:textId="77777777" w:rsidR="003A1CC5" w:rsidRPr="00E33473" w:rsidRDefault="003A1CC5" w:rsidP="003A1CC5">
      <w:pPr>
        <w:pStyle w:val="ListParagraph"/>
        <w:numPr>
          <w:ilvl w:val="2"/>
          <w:numId w:val="81"/>
        </w:numPr>
        <w:rPr>
          <w:rFonts w:ascii="Times New Roman" w:hAnsi="Times New Roman" w:cs="Times New Roman"/>
        </w:rPr>
      </w:pPr>
      <w:r w:rsidRPr="00E33473">
        <w:rPr>
          <w:rFonts w:ascii="Times New Roman" w:hAnsi="Times New Roman" w:cs="Times New Roman"/>
        </w:rPr>
        <w:t>§210(1) a completely integrated agreement is one adopted by the parties as a complete and exclusive statement of the terms of the agreement</w:t>
      </w:r>
    </w:p>
    <w:p w14:paraId="7908D820" w14:textId="77777777" w:rsidR="003A1CC5" w:rsidRDefault="003A1CC5" w:rsidP="003A1CC5">
      <w:pPr>
        <w:pStyle w:val="ListParagraph"/>
        <w:numPr>
          <w:ilvl w:val="2"/>
          <w:numId w:val="81"/>
        </w:numPr>
        <w:rPr>
          <w:rFonts w:ascii="Times New Roman" w:hAnsi="Times New Roman" w:cs="Times New Roman"/>
        </w:rPr>
      </w:pPr>
      <w:r w:rsidRPr="00E33473">
        <w:rPr>
          <w:rFonts w:ascii="Times New Roman" w:hAnsi="Times New Roman" w:cs="Times New Roman"/>
        </w:rPr>
        <w:t>§210</w:t>
      </w:r>
      <w:r>
        <w:rPr>
          <w:rFonts w:ascii="Times New Roman" w:hAnsi="Times New Roman" w:cs="Times New Roman"/>
        </w:rPr>
        <w:t>(3) whether agreement is fully or partially integrated is to be determined by the court</w:t>
      </w:r>
    </w:p>
    <w:p w14:paraId="63583211" w14:textId="77777777" w:rsidR="003A1CC5" w:rsidRDefault="003A1CC5" w:rsidP="003A1CC5">
      <w:pPr>
        <w:pStyle w:val="ListParagraph"/>
        <w:numPr>
          <w:ilvl w:val="2"/>
          <w:numId w:val="81"/>
        </w:numPr>
        <w:rPr>
          <w:rFonts w:ascii="Times New Roman" w:hAnsi="Times New Roman" w:cs="Times New Roman"/>
        </w:rPr>
      </w:pPr>
      <w:r w:rsidRPr="00C85451">
        <w:rPr>
          <w:rFonts w:ascii="Times New Roman" w:hAnsi="Times New Roman" w:cs="Times New Roman"/>
        </w:rPr>
        <w:t>§215:</w:t>
      </w:r>
      <w:r w:rsidRPr="00C85451">
        <w:rPr>
          <w:rFonts w:ascii="Times New Roman" w:hAnsi="Times New Roman" w:cs="Times New Roman"/>
          <w:b/>
        </w:rPr>
        <w:t xml:space="preserve"> </w:t>
      </w:r>
      <w:r>
        <w:rPr>
          <w:rFonts w:ascii="Times New Roman" w:hAnsi="Times New Roman" w:cs="Times New Roman"/>
        </w:rPr>
        <w:t>no evidence that contradicts or supplements writing if within scope of K</w:t>
      </w:r>
    </w:p>
    <w:p w14:paraId="4985AC7D" w14:textId="77777777" w:rsidR="003A1CC5" w:rsidRPr="00386A37" w:rsidRDefault="003A1CC5" w:rsidP="003A1CC5">
      <w:pPr>
        <w:pStyle w:val="ListParagraph"/>
        <w:numPr>
          <w:ilvl w:val="1"/>
          <w:numId w:val="81"/>
        </w:numPr>
        <w:rPr>
          <w:rFonts w:ascii="Times New Roman" w:hAnsi="Times New Roman" w:cs="Times New Roman"/>
        </w:rPr>
      </w:pPr>
      <w:r>
        <w:rPr>
          <w:rFonts w:ascii="Times New Roman" w:hAnsi="Times New Roman" w:cs="Times New Roman"/>
        </w:rPr>
        <w:t>Partially Integrated (</w:t>
      </w:r>
      <w:r>
        <w:rPr>
          <w:rFonts w:ascii="Times New Roman" w:hAnsi="Times New Roman" w:cs="Times New Roman"/>
          <w:b/>
        </w:rPr>
        <w:t xml:space="preserve">§216) </w:t>
      </w:r>
      <w:r>
        <w:rPr>
          <w:rFonts w:ascii="Times New Roman" w:hAnsi="Times New Roman" w:cs="Times New Roman"/>
        </w:rPr>
        <w:t>– If partially integrated move to section 4</w:t>
      </w:r>
    </w:p>
    <w:p w14:paraId="283709FC" w14:textId="77777777" w:rsidR="003A1CC5" w:rsidRDefault="003A1CC5" w:rsidP="003A1CC5">
      <w:pPr>
        <w:pStyle w:val="ListParagraph"/>
        <w:numPr>
          <w:ilvl w:val="2"/>
          <w:numId w:val="81"/>
        </w:numPr>
        <w:rPr>
          <w:rFonts w:ascii="Times New Roman" w:hAnsi="Times New Roman" w:cs="Times New Roman"/>
        </w:rPr>
      </w:pPr>
      <w:r>
        <w:rPr>
          <w:rFonts w:ascii="Times New Roman" w:hAnsi="Times New Roman" w:cs="Times New Roman"/>
        </w:rPr>
        <w:t>§216(2): any agreement that omits consistent additional terms agreed to for separate consideration or that might naturally be omitted from writing is partially integrated</w:t>
      </w:r>
    </w:p>
    <w:p w14:paraId="6286C277" w14:textId="77777777" w:rsidR="003A1CC5" w:rsidRDefault="003A1CC5" w:rsidP="003A1CC5">
      <w:pPr>
        <w:pStyle w:val="ListParagraph"/>
        <w:numPr>
          <w:ilvl w:val="2"/>
          <w:numId w:val="81"/>
        </w:numPr>
        <w:rPr>
          <w:rFonts w:ascii="Times New Roman" w:hAnsi="Times New Roman" w:cs="Times New Roman"/>
        </w:rPr>
      </w:pPr>
      <w:r>
        <w:rPr>
          <w:rFonts w:ascii="Times New Roman" w:hAnsi="Times New Roman" w:cs="Times New Roman"/>
        </w:rPr>
        <w:t>§215: No evidence that contradicts terms</w:t>
      </w:r>
    </w:p>
    <w:p w14:paraId="66DF38BA" w14:textId="77777777" w:rsidR="003A1CC5" w:rsidRDefault="003A1CC5" w:rsidP="003A1CC5">
      <w:pPr>
        <w:pStyle w:val="ListParagraph"/>
        <w:numPr>
          <w:ilvl w:val="2"/>
          <w:numId w:val="81"/>
        </w:numPr>
        <w:rPr>
          <w:rFonts w:ascii="Times New Roman" w:hAnsi="Times New Roman" w:cs="Times New Roman"/>
        </w:rPr>
      </w:pPr>
      <w:r>
        <w:rPr>
          <w:rFonts w:ascii="Times New Roman" w:hAnsi="Times New Roman" w:cs="Times New Roman"/>
        </w:rPr>
        <w:t>§216(1): Evidence of consistent additional terms are admissible to supplement a partially integrated agreement</w:t>
      </w:r>
    </w:p>
    <w:p w14:paraId="1C902E2F" w14:textId="77777777" w:rsidR="003A1CC5" w:rsidRDefault="003A1CC5" w:rsidP="003A1CC5">
      <w:pPr>
        <w:pStyle w:val="ListParagraph"/>
        <w:numPr>
          <w:ilvl w:val="2"/>
          <w:numId w:val="81"/>
        </w:numPr>
        <w:rPr>
          <w:rFonts w:ascii="Times New Roman" w:hAnsi="Times New Roman" w:cs="Times New Roman"/>
        </w:rPr>
      </w:pPr>
      <w:r w:rsidRPr="00C7764E">
        <w:rPr>
          <w:rFonts w:ascii="Times New Roman" w:hAnsi="Times New Roman" w:cs="Times New Roman"/>
          <w:b/>
        </w:rPr>
        <w:t>§2-202 Final Written Expression:</w:t>
      </w:r>
      <w:r w:rsidRPr="00C7764E">
        <w:rPr>
          <w:rFonts w:ascii="Times New Roman" w:hAnsi="Times New Roman" w:cs="Times New Roman"/>
        </w:rPr>
        <w:t xml:space="preserve"> Parole or Extrinsic Evidence: can’t contradict writing, but can explain or supplement (a) by course of performance, course of dealing, or usage of trade, and (b) to add consistent or additional term (unless Ct determines completely integrated agreement)</w:t>
      </w:r>
    </w:p>
    <w:p w14:paraId="62488927" w14:textId="77777777" w:rsidR="003A1CC5" w:rsidRDefault="003A1CC5" w:rsidP="003A1CC5">
      <w:pPr>
        <w:pStyle w:val="ListParagraph"/>
        <w:numPr>
          <w:ilvl w:val="0"/>
          <w:numId w:val="81"/>
        </w:numPr>
        <w:rPr>
          <w:rFonts w:ascii="Times New Roman" w:hAnsi="Times New Roman" w:cs="Times New Roman"/>
        </w:rPr>
      </w:pPr>
      <w:r>
        <w:rPr>
          <w:rFonts w:ascii="Times New Roman" w:hAnsi="Times New Roman" w:cs="Times New Roman"/>
        </w:rPr>
        <w:t>Is parol evidence “</w:t>
      </w:r>
      <w:r w:rsidRPr="00BB43D3">
        <w:rPr>
          <w:rFonts w:ascii="Times New Roman" w:hAnsi="Times New Roman" w:cs="Times New Roman"/>
          <w:i/>
        </w:rPr>
        <w:t>within</w:t>
      </w:r>
      <w:r>
        <w:rPr>
          <w:rFonts w:ascii="Times New Roman" w:hAnsi="Times New Roman" w:cs="Times New Roman"/>
        </w:rPr>
        <w:t xml:space="preserve"> </w:t>
      </w:r>
      <w:r w:rsidRPr="00BB43D3">
        <w:rPr>
          <w:rFonts w:ascii="Times New Roman" w:hAnsi="Times New Roman" w:cs="Times New Roman"/>
          <w:i/>
        </w:rPr>
        <w:t>scope</w:t>
      </w:r>
      <w:r>
        <w:rPr>
          <w:rFonts w:ascii="Times New Roman" w:hAnsi="Times New Roman" w:cs="Times New Roman"/>
        </w:rPr>
        <w:t xml:space="preserve"> of completely integrated agreement? (</w:t>
      </w:r>
      <w:r>
        <w:rPr>
          <w:rFonts w:ascii="Times New Roman" w:hAnsi="Times New Roman" w:cs="Times New Roman"/>
          <w:b/>
        </w:rPr>
        <w:t>§213(2)</w:t>
      </w:r>
      <w:r>
        <w:rPr>
          <w:rFonts w:ascii="Times New Roman" w:hAnsi="Times New Roman" w:cs="Times New Roman"/>
        </w:rPr>
        <w:t xml:space="preserve">)? </w:t>
      </w:r>
    </w:p>
    <w:p w14:paraId="13C29355" w14:textId="77777777" w:rsidR="003A1CC5" w:rsidRDefault="003A1CC5" w:rsidP="003A1CC5">
      <w:pPr>
        <w:pStyle w:val="ListParagraph"/>
        <w:numPr>
          <w:ilvl w:val="1"/>
          <w:numId w:val="81"/>
        </w:numPr>
        <w:rPr>
          <w:rFonts w:ascii="Times New Roman" w:hAnsi="Times New Roman" w:cs="Times New Roman"/>
        </w:rPr>
      </w:pPr>
      <w:r>
        <w:rPr>
          <w:rFonts w:ascii="Times New Roman" w:hAnsi="Times New Roman" w:cs="Times New Roman"/>
        </w:rPr>
        <w:t>Yes – exclude parol evidence</w:t>
      </w:r>
    </w:p>
    <w:p w14:paraId="2A9AE884" w14:textId="77777777" w:rsidR="003A1CC5" w:rsidRDefault="003A1CC5" w:rsidP="003A1CC5">
      <w:pPr>
        <w:pStyle w:val="ListParagraph"/>
        <w:numPr>
          <w:ilvl w:val="1"/>
          <w:numId w:val="81"/>
        </w:numPr>
        <w:rPr>
          <w:rFonts w:ascii="Times New Roman" w:hAnsi="Times New Roman" w:cs="Times New Roman"/>
        </w:rPr>
      </w:pPr>
      <w:r>
        <w:rPr>
          <w:rFonts w:ascii="Times New Roman" w:hAnsi="Times New Roman" w:cs="Times New Roman"/>
        </w:rPr>
        <w:t>No – admit parol evidence</w:t>
      </w:r>
    </w:p>
    <w:p w14:paraId="13D6D21E" w14:textId="77777777" w:rsidR="003A1CC5" w:rsidRDefault="003A1CC5" w:rsidP="003A1CC5">
      <w:pPr>
        <w:pStyle w:val="ListParagraph"/>
        <w:numPr>
          <w:ilvl w:val="0"/>
          <w:numId w:val="81"/>
        </w:numPr>
        <w:rPr>
          <w:rFonts w:ascii="Times New Roman" w:hAnsi="Times New Roman" w:cs="Times New Roman"/>
        </w:rPr>
      </w:pPr>
      <w:r>
        <w:rPr>
          <w:rFonts w:ascii="Times New Roman" w:hAnsi="Times New Roman" w:cs="Times New Roman"/>
        </w:rPr>
        <w:t xml:space="preserve">Does the parol evidence </w:t>
      </w:r>
      <w:r w:rsidRPr="00BB43D3">
        <w:rPr>
          <w:rFonts w:ascii="Times New Roman" w:hAnsi="Times New Roman" w:cs="Times New Roman"/>
          <w:i/>
        </w:rPr>
        <w:t>contradict</w:t>
      </w:r>
      <w:r>
        <w:rPr>
          <w:rFonts w:ascii="Times New Roman" w:hAnsi="Times New Roman" w:cs="Times New Roman"/>
        </w:rPr>
        <w:t xml:space="preserve"> the agreement? (</w:t>
      </w:r>
      <w:r>
        <w:rPr>
          <w:rFonts w:ascii="Times New Roman" w:hAnsi="Times New Roman" w:cs="Times New Roman"/>
          <w:b/>
        </w:rPr>
        <w:t>§213(1), §215</w:t>
      </w:r>
      <w:r>
        <w:rPr>
          <w:rFonts w:ascii="Times New Roman" w:hAnsi="Times New Roman" w:cs="Times New Roman"/>
        </w:rPr>
        <w:t>)</w:t>
      </w:r>
    </w:p>
    <w:p w14:paraId="33478B49" w14:textId="77777777" w:rsidR="003A1CC5" w:rsidRDefault="003A1CC5" w:rsidP="003A1CC5">
      <w:pPr>
        <w:pStyle w:val="ListParagraph"/>
        <w:numPr>
          <w:ilvl w:val="1"/>
          <w:numId w:val="81"/>
        </w:numPr>
        <w:rPr>
          <w:rFonts w:ascii="Times New Roman" w:hAnsi="Times New Roman" w:cs="Times New Roman"/>
        </w:rPr>
      </w:pPr>
      <w:r w:rsidRPr="009524FE">
        <w:rPr>
          <w:rFonts w:ascii="Times New Roman" w:hAnsi="Times New Roman" w:cs="Times New Roman"/>
        </w:rPr>
        <w:t>Yes – exclude parol evidence</w:t>
      </w:r>
    </w:p>
    <w:p w14:paraId="5AB746CF" w14:textId="77777777" w:rsidR="003A1CC5" w:rsidRDefault="003A1CC5" w:rsidP="003A1CC5">
      <w:pPr>
        <w:pStyle w:val="ListParagraph"/>
        <w:numPr>
          <w:ilvl w:val="1"/>
          <w:numId w:val="81"/>
        </w:numPr>
        <w:rPr>
          <w:rFonts w:ascii="Times New Roman" w:hAnsi="Times New Roman" w:cs="Times New Roman"/>
        </w:rPr>
      </w:pPr>
      <w:r w:rsidRPr="009524FE">
        <w:rPr>
          <w:rFonts w:ascii="Times New Roman" w:hAnsi="Times New Roman" w:cs="Times New Roman"/>
        </w:rPr>
        <w:t>No – admit parol evidence</w:t>
      </w:r>
    </w:p>
    <w:p w14:paraId="4424647E" w14:textId="77777777" w:rsidR="003A1CC5" w:rsidRDefault="003A1CC5" w:rsidP="003A1CC5">
      <w:pPr>
        <w:rPr>
          <w:rFonts w:ascii="Times New Roman" w:hAnsi="Times New Roman" w:cs="Times New Roman"/>
        </w:rPr>
      </w:pPr>
    </w:p>
    <w:p w14:paraId="433001D3" w14:textId="77777777" w:rsidR="003A1CC5" w:rsidRDefault="003A1CC5" w:rsidP="003A1CC5">
      <w:pPr>
        <w:rPr>
          <w:rFonts w:ascii="Times New Roman" w:hAnsi="Times New Roman" w:cs="Times New Roman"/>
          <w:i/>
        </w:rPr>
      </w:pPr>
      <w:r>
        <w:rPr>
          <w:rFonts w:ascii="Times New Roman" w:hAnsi="Times New Roman" w:cs="Times New Roman"/>
        </w:rPr>
        <w:t>3 conditions must exist for oral condition to alter written K (</w:t>
      </w:r>
      <w:r>
        <w:rPr>
          <w:rFonts w:ascii="Times New Roman" w:hAnsi="Times New Roman" w:cs="Times New Roman"/>
          <w:i/>
        </w:rPr>
        <w:t>Mitchell v Lath)</w:t>
      </w:r>
    </w:p>
    <w:p w14:paraId="23C2E381" w14:textId="77777777" w:rsidR="003A1CC5" w:rsidRDefault="003A1CC5" w:rsidP="003A1CC5">
      <w:pPr>
        <w:pStyle w:val="ListParagraph"/>
        <w:numPr>
          <w:ilvl w:val="0"/>
          <w:numId w:val="83"/>
        </w:numPr>
        <w:rPr>
          <w:rFonts w:ascii="Times New Roman" w:hAnsi="Times New Roman" w:cs="Times New Roman"/>
        </w:rPr>
      </w:pPr>
      <w:r w:rsidRPr="00767A1D">
        <w:rPr>
          <w:rFonts w:ascii="Times New Roman" w:hAnsi="Times New Roman" w:cs="Times New Roman"/>
        </w:rPr>
        <w:t>Agreement must be collateral (separate)</w:t>
      </w:r>
    </w:p>
    <w:p w14:paraId="069E9C44" w14:textId="77777777" w:rsidR="003A1CC5" w:rsidRDefault="003A1CC5" w:rsidP="003A1CC5">
      <w:pPr>
        <w:pStyle w:val="ListParagraph"/>
        <w:numPr>
          <w:ilvl w:val="0"/>
          <w:numId w:val="83"/>
        </w:numPr>
        <w:rPr>
          <w:rFonts w:ascii="Times New Roman" w:hAnsi="Times New Roman" w:cs="Times New Roman"/>
        </w:rPr>
      </w:pPr>
      <w:r>
        <w:rPr>
          <w:rFonts w:ascii="Times New Roman" w:hAnsi="Times New Roman" w:cs="Times New Roman"/>
        </w:rPr>
        <w:t>Can’t contradict provisions of written K</w:t>
      </w:r>
    </w:p>
    <w:p w14:paraId="0DDD8C5C" w14:textId="77777777" w:rsidR="003A1CC5" w:rsidRPr="00767A1D" w:rsidRDefault="003A1CC5" w:rsidP="003A1CC5">
      <w:pPr>
        <w:pStyle w:val="ListParagraph"/>
        <w:numPr>
          <w:ilvl w:val="0"/>
          <w:numId w:val="83"/>
        </w:numPr>
        <w:rPr>
          <w:rFonts w:ascii="Times New Roman" w:hAnsi="Times New Roman" w:cs="Times New Roman"/>
        </w:rPr>
      </w:pPr>
      <w:r>
        <w:rPr>
          <w:rFonts w:ascii="Times New Roman" w:hAnsi="Times New Roman" w:cs="Times New Roman"/>
        </w:rPr>
        <w:t>Parties would not normally expect it to be embodied in writing (if they had really meant it, they would have written it into K)</w:t>
      </w:r>
    </w:p>
    <w:p w14:paraId="075E6CFB" w14:textId="77777777" w:rsidR="003A1CC5" w:rsidRDefault="003A1CC5" w:rsidP="003A1CC5">
      <w:pPr>
        <w:rPr>
          <w:rFonts w:ascii="Times New Roman" w:hAnsi="Times New Roman" w:cs="Times New Roman"/>
        </w:rPr>
      </w:pPr>
      <w:r>
        <w:rPr>
          <w:rFonts w:ascii="Times New Roman" w:hAnsi="Times New Roman" w:cs="Times New Roman"/>
          <w:i/>
        </w:rPr>
        <w:t>Mitchi</w:t>
      </w:r>
      <w:r w:rsidRPr="00357C53">
        <w:rPr>
          <w:rFonts w:ascii="Times New Roman" w:hAnsi="Times New Roman" w:cs="Times New Roman"/>
          <w:i/>
        </w:rPr>
        <w:t xml:space="preserve">ll v. Lath, – </w:t>
      </w:r>
      <w:r w:rsidRPr="00357C53">
        <w:rPr>
          <w:rFonts w:ascii="Times New Roman" w:hAnsi="Times New Roman" w:cs="Times New Roman"/>
        </w:rPr>
        <w:t>Ds wanted to sell land, orally agreed to remove icehouse from their land, k subsequent to promise, gave deed to P, D never removed icehouse</w:t>
      </w:r>
      <w:r>
        <w:rPr>
          <w:rFonts w:ascii="Times New Roman" w:hAnsi="Times New Roman" w:cs="Times New Roman"/>
        </w:rPr>
        <w:t>, in this case, did not meet the third requirement, P could not introduce PE</w:t>
      </w:r>
    </w:p>
    <w:p w14:paraId="4C879E91" w14:textId="77777777" w:rsidR="003A1CC5" w:rsidRPr="00357C53" w:rsidRDefault="003A1CC5" w:rsidP="003A1CC5">
      <w:pPr>
        <w:rPr>
          <w:rFonts w:ascii="Times New Roman" w:hAnsi="Times New Roman" w:cs="Times New Roman"/>
          <w:i/>
        </w:rPr>
      </w:pPr>
    </w:p>
    <w:p w14:paraId="09DB0229" w14:textId="77777777" w:rsidR="003A1CC5" w:rsidRPr="00357C53" w:rsidRDefault="003A1CC5" w:rsidP="003A1CC5">
      <w:pPr>
        <w:rPr>
          <w:rFonts w:ascii="Times New Roman" w:hAnsi="Times New Roman" w:cs="Times New Roman"/>
          <w:i/>
        </w:rPr>
      </w:pPr>
      <w:r>
        <w:rPr>
          <w:rFonts w:ascii="Times New Roman" w:hAnsi="Times New Roman" w:cs="Times New Roman"/>
          <w:i/>
        </w:rPr>
        <w:t>Masterson v. Sine</w:t>
      </w:r>
      <w:r w:rsidRPr="00357C53">
        <w:rPr>
          <w:rFonts w:ascii="Times New Roman" w:hAnsi="Times New Roman" w:cs="Times New Roman"/>
          <w:i/>
        </w:rPr>
        <w:t xml:space="preserve"> – </w:t>
      </w:r>
      <w:r w:rsidRPr="00357C53">
        <w:rPr>
          <w:rFonts w:ascii="Times New Roman" w:hAnsi="Times New Roman" w:cs="Times New Roman"/>
        </w:rPr>
        <w:t>conveyed ranch with an option to purchase in the deed, trustee in bankruptcy proceedings wanted land back, D wanted to introduce evidence that the option was only to keep the property in the family</w:t>
      </w:r>
    </w:p>
    <w:p w14:paraId="31EE9E6F" w14:textId="77777777" w:rsidR="003A1CC5" w:rsidRDefault="003A1CC5" w:rsidP="003A1CC5">
      <w:pPr>
        <w:rPr>
          <w:rFonts w:ascii="Times New Roman" w:hAnsi="Times New Roman" w:cs="Times New Roman"/>
        </w:rPr>
      </w:pPr>
    </w:p>
    <w:p w14:paraId="2A40E35D" w14:textId="77777777" w:rsidR="003A1CC5" w:rsidRPr="004B6864" w:rsidRDefault="003A1CC5" w:rsidP="003A1CC5">
      <w:pPr>
        <w:rPr>
          <w:rFonts w:ascii="Times New Roman" w:hAnsi="Times New Roman" w:cs="Times New Roman"/>
          <w:u w:val="single"/>
        </w:rPr>
      </w:pPr>
      <w:r w:rsidRPr="004B6864">
        <w:rPr>
          <w:rFonts w:ascii="Times New Roman" w:hAnsi="Times New Roman" w:cs="Times New Roman"/>
          <w:u w:val="single"/>
        </w:rPr>
        <w:t>Exceptions of Special Circumstances in PE:</w:t>
      </w:r>
    </w:p>
    <w:p w14:paraId="165F34DD" w14:textId="77777777" w:rsidR="003A1CC5" w:rsidRPr="00357C53" w:rsidRDefault="003A1CC5" w:rsidP="003A1CC5">
      <w:pPr>
        <w:rPr>
          <w:rFonts w:ascii="Times New Roman" w:hAnsi="Times New Roman" w:cs="Times New Roman"/>
        </w:rPr>
      </w:pPr>
    </w:p>
    <w:p w14:paraId="5D7BC019" w14:textId="77777777" w:rsidR="003A1CC5" w:rsidRDefault="003A1CC5" w:rsidP="003A1CC5">
      <w:pPr>
        <w:pStyle w:val="ListParagraph"/>
        <w:numPr>
          <w:ilvl w:val="0"/>
          <w:numId w:val="84"/>
        </w:numPr>
        <w:rPr>
          <w:rFonts w:ascii="Times New Roman" w:hAnsi="Times New Roman" w:cs="Times New Roman"/>
        </w:rPr>
      </w:pPr>
      <w:r w:rsidRPr="004B6864">
        <w:rPr>
          <w:rFonts w:ascii="Times New Roman" w:hAnsi="Times New Roman" w:cs="Times New Roman"/>
        </w:rPr>
        <w:t>Merger Clauses: statement that says “this is the K and nothing else matters”. If there is a merger clause, this declaration conclusively establishes that integration is total, unless</w:t>
      </w:r>
    </w:p>
    <w:p w14:paraId="6F8579AA" w14:textId="77777777" w:rsidR="003A1CC5" w:rsidRDefault="003A1CC5" w:rsidP="003A1CC5">
      <w:pPr>
        <w:pStyle w:val="ListParagraph"/>
        <w:numPr>
          <w:ilvl w:val="1"/>
          <w:numId w:val="84"/>
        </w:numPr>
        <w:rPr>
          <w:rFonts w:ascii="Times New Roman" w:hAnsi="Times New Roman" w:cs="Times New Roman"/>
        </w:rPr>
      </w:pPr>
      <w:r w:rsidRPr="004B6864">
        <w:rPr>
          <w:rFonts w:ascii="Times New Roman" w:hAnsi="Times New Roman" w:cs="Times New Roman"/>
        </w:rPr>
        <w:t>Document obviously incomplete</w:t>
      </w:r>
    </w:p>
    <w:p w14:paraId="6E994EE3" w14:textId="77777777" w:rsidR="003A1CC5" w:rsidRDefault="003A1CC5" w:rsidP="003A1CC5">
      <w:pPr>
        <w:pStyle w:val="ListParagraph"/>
        <w:numPr>
          <w:ilvl w:val="1"/>
          <w:numId w:val="84"/>
        </w:numPr>
        <w:rPr>
          <w:rFonts w:ascii="Times New Roman" w:hAnsi="Times New Roman" w:cs="Times New Roman"/>
        </w:rPr>
      </w:pPr>
      <w:r w:rsidRPr="004B6864">
        <w:rPr>
          <w:rFonts w:ascii="Times New Roman" w:hAnsi="Times New Roman" w:cs="Times New Roman"/>
        </w:rPr>
        <w:t>Merger clause was included as result of fraud or mistake</w:t>
      </w:r>
    </w:p>
    <w:p w14:paraId="0A745C78" w14:textId="77777777" w:rsidR="003A1CC5" w:rsidRDefault="003A1CC5" w:rsidP="003A1CC5">
      <w:pPr>
        <w:pStyle w:val="ListParagraph"/>
        <w:numPr>
          <w:ilvl w:val="1"/>
          <w:numId w:val="84"/>
        </w:numPr>
        <w:rPr>
          <w:rFonts w:ascii="Times New Roman" w:hAnsi="Times New Roman" w:cs="Times New Roman"/>
        </w:rPr>
      </w:pPr>
      <w:r w:rsidRPr="004B6864">
        <w:rPr>
          <w:rFonts w:ascii="Times New Roman" w:hAnsi="Times New Roman" w:cs="Times New Roman"/>
        </w:rPr>
        <w:t>If there is no merger clause, look to the writing – does it appear to be complete and exclusive?</w:t>
      </w:r>
    </w:p>
    <w:p w14:paraId="2D0C20C4" w14:textId="77777777" w:rsidR="003A1CC5" w:rsidRPr="007A3815" w:rsidRDefault="003A1CC5" w:rsidP="003A1CC5">
      <w:pPr>
        <w:pStyle w:val="ListParagraph"/>
        <w:numPr>
          <w:ilvl w:val="0"/>
          <w:numId w:val="84"/>
        </w:numPr>
        <w:rPr>
          <w:rFonts w:ascii="Times New Roman" w:hAnsi="Times New Roman" w:cs="Times New Roman"/>
        </w:rPr>
      </w:pPr>
      <w:r>
        <w:rPr>
          <w:rFonts w:ascii="Times New Roman" w:hAnsi="Times New Roman" w:cs="Times New Roman"/>
        </w:rPr>
        <w:t>Admissible if evidence shows an “invalidating cause” of the written agreement (ie. lack of consideration, duress, mistake, ect) even if there is a merger clause or agreement is otherwise thought to be completely integrated</w:t>
      </w:r>
    </w:p>
    <w:p w14:paraId="41DCCA5D" w14:textId="77777777" w:rsidR="00C54779" w:rsidRDefault="00C54779" w:rsidP="00C54779">
      <w:pPr>
        <w:rPr>
          <w:rFonts w:ascii="Times New Roman" w:hAnsi="Times New Roman" w:cs="Times New Roman"/>
        </w:rPr>
      </w:pPr>
    </w:p>
    <w:p w14:paraId="778163D4" w14:textId="77777777" w:rsidR="00C54779" w:rsidRDefault="00C54779" w:rsidP="00C54779">
      <w:pPr>
        <w:rPr>
          <w:rFonts w:ascii="Times New Roman" w:hAnsi="Times New Roman" w:cs="Times New Roman"/>
          <w:u w:val="single"/>
        </w:rPr>
      </w:pPr>
    </w:p>
    <w:p w14:paraId="25436BC7" w14:textId="2BD78B39" w:rsidR="00DF1569" w:rsidRPr="00DF1569" w:rsidRDefault="00DF1569" w:rsidP="00C54779">
      <w:pPr>
        <w:rPr>
          <w:rFonts w:ascii="Times New Roman" w:hAnsi="Times New Roman" w:cs="Times New Roman"/>
          <w:b/>
          <w:sz w:val="28"/>
          <w:szCs w:val="28"/>
        </w:rPr>
      </w:pPr>
      <w:r>
        <w:rPr>
          <w:rFonts w:ascii="Times New Roman" w:hAnsi="Times New Roman" w:cs="Times New Roman"/>
          <w:b/>
          <w:sz w:val="28"/>
          <w:szCs w:val="28"/>
        </w:rPr>
        <w:t>Has there been a breach?</w:t>
      </w:r>
    </w:p>
    <w:p w14:paraId="268A89DC" w14:textId="77777777" w:rsidR="00DF1569" w:rsidRDefault="00DF1569" w:rsidP="00C54779">
      <w:pPr>
        <w:rPr>
          <w:rFonts w:ascii="Times New Roman" w:hAnsi="Times New Roman" w:cs="Times New Roman"/>
          <w:u w:val="single"/>
        </w:rPr>
      </w:pPr>
    </w:p>
    <w:p w14:paraId="39DFC669" w14:textId="61880742" w:rsidR="00C54779" w:rsidRPr="00AB127B" w:rsidRDefault="00E057AA" w:rsidP="00C54779">
      <w:pPr>
        <w:rPr>
          <w:rFonts w:ascii="Times New Roman" w:hAnsi="Times New Roman" w:cs="Times New Roman"/>
        </w:rPr>
      </w:pPr>
      <w:r>
        <w:rPr>
          <w:rFonts w:ascii="Times New Roman" w:hAnsi="Times New Roman" w:cs="Times New Roman"/>
          <w:highlight w:val="yellow"/>
          <w:u w:val="single"/>
        </w:rPr>
        <w:t xml:space="preserve">1. </w:t>
      </w:r>
      <w:r w:rsidR="00C54779" w:rsidRPr="00E057AA">
        <w:rPr>
          <w:rFonts w:ascii="Times New Roman" w:hAnsi="Times New Roman" w:cs="Times New Roman"/>
          <w:highlight w:val="yellow"/>
          <w:u w:val="single"/>
        </w:rPr>
        <w:t>Unexpected Circumstances</w:t>
      </w:r>
      <w:r w:rsidR="00AB127B" w:rsidRPr="00E057AA">
        <w:rPr>
          <w:rFonts w:ascii="Times New Roman" w:hAnsi="Times New Roman" w:cs="Times New Roman"/>
          <w:highlight w:val="yellow"/>
          <w:u w:val="single"/>
        </w:rPr>
        <w:t xml:space="preserve"> </w:t>
      </w:r>
      <w:r w:rsidR="00AB127B" w:rsidRPr="00E057AA">
        <w:rPr>
          <w:rFonts w:ascii="Times New Roman" w:hAnsi="Times New Roman" w:cs="Times New Roman"/>
          <w:highlight w:val="yellow"/>
        </w:rPr>
        <w:t>(</w:t>
      </w:r>
      <w:r w:rsidR="00AB127B" w:rsidRPr="00E057AA">
        <w:rPr>
          <w:rFonts w:ascii="Times New Roman" w:hAnsi="Times New Roman" w:cs="Times New Roman"/>
          <w:b/>
          <w:highlight w:val="yellow"/>
        </w:rPr>
        <w:t>§§261-271</w:t>
      </w:r>
      <w:r w:rsidR="00AB127B" w:rsidRPr="00E057AA">
        <w:rPr>
          <w:rFonts w:ascii="Times New Roman" w:hAnsi="Times New Roman" w:cs="Times New Roman"/>
          <w:highlight w:val="yellow"/>
        </w:rPr>
        <w:t>)</w:t>
      </w:r>
    </w:p>
    <w:p w14:paraId="58CB7080" w14:textId="77777777" w:rsidR="00C54779" w:rsidRDefault="00C54779" w:rsidP="00C54779">
      <w:pPr>
        <w:rPr>
          <w:rFonts w:ascii="Times New Roman" w:hAnsi="Times New Roman" w:cs="Times New Roman"/>
        </w:rPr>
      </w:pPr>
    </w:p>
    <w:p w14:paraId="0FA7CDD9" w14:textId="77777777" w:rsidR="00C54779" w:rsidRDefault="00C54779" w:rsidP="00C54779">
      <w:pPr>
        <w:rPr>
          <w:rFonts w:ascii="Times New Roman" w:hAnsi="Times New Roman" w:cs="Times New Roman"/>
          <w:color w:val="FF0000"/>
        </w:rPr>
      </w:pPr>
      <w:r w:rsidRPr="00B93071">
        <w:rPr>
          <w:rFonts w:ascii="Times New Roman" w:hAnsi="Times New Roman" w:cs="Times New Roman"/>
          <w:color w:val="FF0000"/>
        </w:rPr>
        <w:t xml:space="preserve">Rule: </w:t>
      </w:r>
      <w:r>
        <w:rPr>
          <w:rFonts w:ascii="Times New Roman" w:hAnsi="Times New Roman" w:cs="Times New Roman"/>
          <w:color w:val="FF0000"/>
        </w:rPr>
        <w:t>P</w:t>
      </w:r>
      <w:r w:rsidRPr="00B93071">
        <w:rPr>
          <w:rFonts w:ascii="Times New Roman" w:hAnsi="Times New Roman" w:cs="Times New Roman"/>
          <w:color w:val="FF0000"/>
        </w:rPr>
        <w:t>arties can be excused from contract if unforeseen circumstances occur which make performance of contract impossible</w:t>
      </w:r>
    </w:p>
    <w:p w14:paraId="3390AE29" w14:textId="77777777" w:rsidR="00C54779" w:rsidRPr="00F24AD7" w:rsidRDefault="00C54779" w:rsidP="00C54779">
      <w:pPr>
        <w:pStyle w:val="ListParagraph"/>
        <w:numPr>
          <w:ilvl w:val="5"/>
          <w:numId w:val="28"/>
        </w:numPr>
        <w:ind w:left="720"/>
        <w:rPr>
          <w:rFonts w:ascii="Times New Roman" w:hAnsi="Times New Roman" w:cs="Times New Roman"/>
        </w:rPr>
      </w:pPr>
      <w:r w:rsidRPr="00F24AD7">
        <w:rPr>
          <w:rFonts w:ascii="Times New Roman" w:hAnsi="Times New Roman" w:cs="Times New Roman"/>
          <w:i/>
        </w:rPr>
        <w:t>Taylor v. Caldwell</w:t>
      </w:r>
      <w:r w:rsidRPr="00F24AD7">
        <w:rPr>
          <w:rFonts w:ascii="Times New Roman" w:hAnsi="Times New Roman" w:cs="Times New Roman"/>
        </w:rPr>
        <w:t xml:space="preserve"> – contract for rental of music hall, hall burned down prior to P’s performance dates, D did not have to pay P for expenses incurred</w:t>
      </w:r>
    </w:p>
    <w:p w14:paraId="4CA01DF6" w14:textId="77777777" w:rsidR="00434BE8" w:rsidRPr="00434BE8" w:rsidRDefault="00434BE8" w:rsidP="00434BE8">
      <w:pPr>
        <w:rPr>
          <w:rFonts w:ascii="Times New Roman" w:hAnsi="Times New Roman" w:cs="Times New Roman"/>
          <w:color w:val="FF0000"/>
        </w:rPr>
      </w:pPr>
    </w:p>
    <w:p w14:paraId="62BAB77E" w14:textId="77777777" w:rsidR="00C54779" w:rsidRPr="008330FA" w:rsidRDefault="00C54779" w:rsidP="00C54779">
      <w:pPr>
        <w:rPr>
          <w:rFonts w:ascii="Times New Roman" w:hAnsi="Times New Roman" w:cs="Times New Roman"/>
          <w:color w:val="FF0000"/>
        </w:rPr>
      </w:pPr>
      <w:r w:rsidRPr="008330FA">
        <w:rPr>
          <w:rFonts w:ascii="Times New Roman" w:hAnsi="Times New Roman" w:cs="Times New Roman"/>
          <w:color w:val="FF0000"/>
        </w:rPr>
        <w:t>Rule: a thing is impossible in legal contemplation when it is not practicable; and a thing is impracticable when it can only be done at an excessive and reasonable cost</w:t>
      </w:r>
    </w:p>
    <w:p w14:paraId="301E41A1" w14:textId="77777777" w:rsidR="00C54779" w:rsidRDefault="00C54779" w:rsidP="00C54779">
      <w:pPr>
        <w:pStyle w:val="ListParagraph"/>
        <w:numPr>
          <w:ilvl w:val="5"/>
          <w:numId w:val="28"/>
        </w:numPr>
        <w:ind w:left="720"/>
        <w:rPr>
          <w:rFonts w:ascii="Times New Roman" w:hAnsi="Times New Roman" w:cs="Times New Roman"/>
        </w:rPr>
      </w:pPr>
      <w:r>
        <w:rPr>
          <w:rFonts w:ascii="Times New Roman" w:hAnsi="Times New Roman" w:cs="Times New Roman"/>
          <w:i/>
        </w:rPr>
        <w:t xml:space="preserve">Mineral Park v Howard </w:t>
      </w:r>
      <w:r>
        <w:rPr>
          <w:rFonts w:ascii="Times New Roman" w:hAnsi="Times New Roman" w:cs="Times New Roman"/>
        </w:rPr>
        <w:t xml:space="preserve">– D had contract with P to take concrete from their property, said they would take all the concrete they needed from P, D took all above water concrete from P but not the rest, court said it would be </w:t>
      </w:r>
      <w:r>
        <w:rPr>
          <w:rFonts w:ascii="Times New Roman" w:hAnsi="Times New Roman" w:cs="Times New Roman"/>
          <w:i/>
        </w:rPr>
        <w:t xml:space="preserve">impracticable </w:t>
      </w:r>
      <w:r>
        <w:rPr>
          <w:rFonts w:ascii="Times New Roman" w:hAnsi="Times New Roman" w:cs="Times New Roman"/>
        </w:rPr>
        <w:t>and unreasonable to force D to spend excess money to get additional concrete from P</w:t>
      </w:r>
    </w:p>
    <w:p w14:paraId="13C883B3" w14:textId="77777777" w:rsidR="00C54779" w:rsidRDefault="00C54779" w:rsidP="00C54779">
      <w:pPr>
        <w:rPr>
          <w:rFonts w:ascii="Times New Roman" w:hAnsi="Times New Roman" w:cs="Times New Roman"/>
        </w:rPr>
      </w:pPr>
    </w:p>
    <w:p w14:paraId="0E712513" w14:textId="77777777" w:rsidR="00C54779" w:rsidRPr="00A769F1" w:rsidRDefault="00C54779" w:rsidP="00C54779">
      <w:pPr>
        <w:rPr>
          <w:rFonts w:ascii="Times New Roman" w:hAnsi="Times New Roman" w:cs="Times New Roman"/>
          <w:i/>
        </w:rPr>
      </w:pPr>
      <w:r>
        <w:rPr>
          <w:rFonts w:ascii="Times New Roman" w:hAnsi="Times New Roman" w:cs="Times New Roman"/>
        </w:rPr>
        <w:t>Three Part Test of Impracticability (</w:t>
      </w:r>
      <w:r>
        <w:rPr>
          <w:rFonts w:ascii="Times New Roman" w:hAnsi="Times New Roman" w:cs="Times New Roman"/>
          <w:i/>
        </w:rPr>
        <w:t>Transatlantic Financing v U.S.)</w:t>
      </w:r>
    </w:p>
    <w:p w14:paraId="25A8027A" w14:textId="77777777" w:rsidR="00C54779" w:rsidRDefault="00C54779" w:rsidP="00C54779">
      <w:pPr>
        <w:pStyle w:val="ListParagraph"/>
        <w:numPr>
          <w:ilvl w:val="0"/>
          <w:numId w:val="92"/>
        </w:numPr>
        <w:rPr>
          <w:rFonts w:ascii="Times New Roman" w:hAnsi="Times New Roman" w:cs="Times New Roman"/>
        </w:rPr>
      </w:pPr>
      <w:r w:rsidRPr="00822F05">
        <w:rPr>
          <w:rFonts w:ascii="Times New Roman" w:hAnsi="Times New Roman" w:cs="Times New Roman"/>
        </w:rPr>
        <w:t>Something unexpected occurs</w:t>
      </w:r>
    </w:p>
    <w:p w14:paraId="3973BB1E" w14:textId="77777777" w:rsidR="00C54779" w:rsidRDefault="00C54779" w:rsidP="00C54779">
      <w:pPr>
        <w:pStyle w:val="ListParagraph"/>
        <w:numPr>
          <w:ilvl w:val="0"/>
          <w:numId w:val="92"/>
        </w:numPr>
        <w:rPr>
          <w:rFonts w:ascii="Times New Roman" w:hAnsi="Times New Roman" w:cs="Times New Roman"/>
        </w:rPr>
      </w:pPr>
      <w:r>
        <w:rPr>
          <w:rFonts w:ascii="Times New Roman" w:hAnsi="Times New Roman" w:cs="Times New Roman"/>
        </w:rPr>
        <w:t>Risk of unexpected occurrence not allocated by agreement or custom</w:t>
      </w:r>
    </w:p>
    <w:p w14:paraId="27DE3B9A" w14:textId="77777777" w:rsidR="00C54779" w:rsidRDefault="00C54779" w:rsidP="00C54779">
      <w:pPr>
        <w:pStyle w:val="ListParagraph"/>
        <w:numPr>
          <w:ilvl w:val="0"/>
          <w:numId w:val="92"/>
        </w:numPr>
        <w:rPr>
          <w:rFonts w:ascii="Times New Roman" w:hAnsi="Times New Roman" w:cs="Times New Roman"/>
        </w:rPr>
      </w:pPr>
      <w:r>
        <w:rPr>
          <w:rFonts w:ascii="Times New Roman" w:hAnsi="Times New Roman" w:cs="Times New Roman"/>
        </w:rPr>
        <w:t>Occurrence of condition makes rendering of performance impracticable</w:t>
      </w:r>
    </w:p>
    <w:p w14:paraId="0AE8B5DF" w14:textId="77777777" w:rsidR="00FC2E1C" w:rsidRDefault="00FC2E1C" w:rsidP="00C54779">
      <w:pPr>
        <w:rPr>
          <w:rFonts w:ascii="Times New Roman" w:hAnsi="Times New Roman" w:cs="Times New Roman"/>
          <w:b/>
        </w:rPr>
      </w:pPr>
    </w:p>
    <w:p w14:paraId="13A14449" w14:textId="77777777" w:rsidR="00C54779" w:rsidRDefault="00C54779" w:rsidP="00C54779">
      <w:pPr>
        <w:rPr>
          <w:rFonts w:ascii="Times New Roman" w:hAnsi="Times New Roman" w:cs="Times New Roman"/>
          <w:b/>
        </w:rPr>
      </w:pPr>
      <w:r>
        <w:rPr>
          <w:rFonts w:ascii="Times New Roman" w:hAnsi="Times New Roman" w:cs="Times New Roman"/>
          <w:b/>
        </w:rPr>
        <w:t>§261: Discharge by Supervening Impracticability (factors)</w:t>
      </w:r>
    </w:p>
    <w:p w14:paraId="2CC566FC" w14:textId="77777777" w:rsidR="00C54779" w:rsidRDefault="00C54779" w:rsidP="00C54779">
      <w:pPr>
        <w:pStyle w:val="ListParagraph"/>
        <w:numPr>
          <w:ilvl w:val="0"/>
          <w:numId w:val="93"/>
        </w:numPr>
        <w:rPr>
          <w:rFonts w:ascii="Times New Roman" w:hAnsi="Times New Roman" w:cs="Times New Roman"/>
        </w:rPr>
      </w:pPr>
      <w:r w:rsidRPr="00EF23B4">
        <w:rPr>
          <w:rFonts w:ascii="Times New Roman" w:hAnsi="Times New Roman" w:cs="Times New Roman"/>
        </w:rPr>
        <w:t>Party’s performance is made impracticable</w:t>
      </w:r>
    </w:p>
    <w:p w14:paraId="2C0C8972" w14:textId="77777777" w:rsidR="00C54779" w:rsidRDefault="00C54779" w:rsidP="00C54779">
      <w:pPr>
        <w:pStyle w:val="ListParagraph"/>
        <w:numPr>
          <w:ilvl w:val="0"/>
          <w:numId w:val="93"/>
        </w:numPr>
        <w:rPr>
          <w:rFonts w:ascii="Times New Roman" w:hAnsi="Times New Roman" w:cs="Times New Roman"/>
        </w:rPr>
      </w:pPr>
      <w:r>
        <w:rPr>
          <w:rFonts w:ascii="Times New Roman" w:hAnsi="Times New Roman" w:cs="Times New Roman"/>
        </w:rPr>
        <w:t>Without his fault</w:t>
      </w:r>
    </w:p>
    <w:p w14:paraId="7801A138" w14:textId="77777777" w:rsidR="00C54779" w:rsidRDefault="00C54779" w:rsidP="00C54779">
      <w:pPr>
        <w:pStyle w:val="ListParagraph"/>
        <w:numPr>
          <w:ilvl w:val="0"/>
          <w:numId w:val="93"/>
        </w:numPr>
        <w:rPr>
          <w:rFonts w:ascii="Times New Roman" w:hAnsi="Times New Roman" w:cs="Times New Roman"/>
        </w:rPr>
      </w:pPr>
      <w:r>
        <w:rPr>
          <w:rFonts w:ascii="Times New Roman" w:hAnsi="Times New Roman" w:cs="Times New Roman"/>
        </w:rPr>
        <w:t>Occurrence or non-occurrence of the event was a basic assumption on which K was made (implied condition)</w:t>
      </w:r>
    </w:p>
    <w:p w14:paraId="7192D422" w14:textId="77777777" w:rsidR="00C54779" w:rsidRDefault="00C54779" w:rsidP="00C54779">
      <w:pPr>
        <w:pStyle w:val="ListParagraph"/>
        <w:numPr>
          <w:ilvl w:val="0"/>
          <w:numId w:val="93"/>
        </w:numPr>
        <w:rPr>
          <w:rFonts w:ascii="Times New Roman" w:hAnsi="Times New Roman" w:cs="Times New Roman"/>
        </w:rPr>
      </w:pPr>
      <w:r>
        <w:rPr>
          <w:rFonts w:ascii="Times New Roman" w:hAnsi="Times New Roman" w:cs="Times New Roman"/>
        </w:rPr>
        <w:t>His duty is discharged, unless language or circumstances indicate otherwise</w:t>
      </w:r>
    </w:p>
    <w:p w14:paraId="28E100AF" w14:textId="77777777" w:rsidR="00C54779" w:rsidRDefault="00C54779" w:rsidP="00C54779">
      <w:pPr>
        <w:rPr>
          <w:rFonts w:ascii="Times New Roman" w:hAnsi="Times New Roman" w:cs="Times New Roman"/>
        </w:rPr>
      </w:pPr>
    </w:p>
    <w:p w14:paraId="67583CD8" w14:textId="77777777" w:rsidR="00D16AC5" w:rsidRDefault="00D16AC5" w:rsidP="00D16AC5">
      <w:pPr>
        <w:rPr>
          <w:rFonts w:ascii="Times New Roman" w:hAnsi="Times New Roman" w:cs="Times New Roman"/>
          <w:b/>
        </w:rPr>
      </w:pPr>
      <w:r>
        <w:rPr>
          <w:rFonts w:ascii="Times New Roman" w:hAnsi="Times New Roman" w:cs="Times New Roman"/>
          <w:b/>
        </w:rPr>
        <w:t>§2-615: Excuse by Failure of Presupposed Conditions</w:t>
      </w:r>
    </w:p>
    <w:p w14:paraId="3F230A9A" w14:textId="77777777" w:rsidR="00D16AC5" w:rsidRDefault="00D16AC5" w:rsidP="00D16AC5">
      <w:pPr>
        <w:pStyle w:val="ListParagraph"/>
        <w:numPr>
          <w:ilvl w:val="0"/>
          <w:numId w:val="95"/>
        </w:numPr>
        <w:rPr>
          <w:rFonts w:ascii="Times New Roman" w:hAnsi="Times New Roman" w:cs="Times New Roman"/>
        </w:rPr>
      </w:pPr>
      <w:r w:rsidRPr="00EF39C7">
        <w:rPr>
          <w:rFonts w:ascii="Times New Roman" w:hAnsi="Times New Roman" w:cs="Times New Roman"/>
        </w:rPr>
        <w:t>Seller isn’t in breach for non-performance if it is impracticable (increased costs don’t usually constitute impracticability alone, sometimes exceptions where increased price gets seller off the hook)</w:t>
      </w:r>
    </w:p>
    <w:p w14:paraId="3E5A9182" w14:textId="77777777" w:rsidR="00D16AC5" w:rsidRDefault="00D16AC5" w:rsidP="00D16AC5">
      <w:pPr>
        <w:pStyle w:val="ListParagraph"/>
        <w:numPr>
          <w:ilvl w:val="0"/>
          <w:numId w:val="95"/>
        </w:numPr>
        <w:rPr>
          <w:rFonts w:ascii="Times New Roman" w:hAnsi="Times New Roman" w:cs="Times New Roman"/>
        </w:rPr>
      </w:pPr>
      <w:r>
        <w:rPr>
          <w:rFonts w:ascii="Times New Roman" w:hAnsi="Times New Roman" w:cs="Times New Roman"/>
        </w:rPr>
        <w:t>When contingency only affects part of seller’s capacity, he can allocate resources as he so desires (b)</w:t>
      </w:r>
    </w:p>
    <w:p w14:paraId="338D00B8" w14:textId="77777777" w:rsidR="00D16AC5" w:rsidRDefault="00D16AC5" w:rsidP="00D16AC5">
      <w:pPr>
        <w:pStyle w:val="ListParagraph"/>
        <w:numPr>
          <w:ilvl w:val="0"/>
          <w:numId w:val="95"/>
        </w:numPr>
        <w:rPr>
          <w:rFonts w:ascii="Times New Roman" w:hAnsi="Times New Roman" w:cs="Times New Roman"/>
        </w:rPr>
      </w:pPr>
      <w:r>
        <w:rPr>
          <w:rFonts w:ascii="Times New Roman" w:hAnsi="Times New Roman" w:cs="Times New Roman"/>
        </w:rPr>
        <w:t>Seller must notify buyer of delay or non-delivery and, if allocating under (b) must notify of estimated quota buyer gets</w:t>
      </w:r>
    </w:p>
    <w:p w14:paraId="1997DD9B" w14:textId="128A6F30" w:rsidR="00D16AC5" w:rsidRPr="00D16AC5" w:rsidRDefault="00D16AC5" w:rsidP="00C54779">
      <w:pPr>
        <w:pStyle w:val="ListParagraph"/>
        <w:numPr>
          <w:ilvl w:val="0"/>
          <w:numId w:val="95"/>
        </w:numPr>
        <w:rPr>
          <w:rFonts w:ascii="Times New Roman" w:hAnsi="Times New Roman" w:cs="Times New Roman"/>
        </w:rPr>
      </w:pPr>
      <w:r>
        <w:rPr>
          <w:rFonts w:ascii="Times New Roman" w:hAnsi="Times New Roman" w:cs="Times New Roman"/>
        </w:rPr>
        <w:t>When seller gets buyer’s notice he can void K or modify by notice to seller, failure to do so within 30 days makes K lapse (§2-616)</w:t>
      </w:r>
    </w:p>
    <w:p w14:paraId="721D411F" w14:textId="77777777" w:rsidR="00D16AC5" w:rsidRDefault="00D16AC5" w:rsidP="00C54779">
      <w:pPr>
        <w:rPr>
          <w:rFonts w:ascii="Times New Roman" w:hAnsi="Times New Roman" w:cs="Times New Roman"/>
        </w:rPr>
      </w:pPr>
    </w:p>
    <w:p w14:paraId="426ECBE2" w14:textId="19CBA8B5" w:rsidR="00262CE1" w:rsidRPr="00262CE1" w:rsidRDefault="00EB5BCA" w:rsidP="00C54779">
      <w:pPr>
        <w:rPr>
          <w:rFonts w:ascii="Times New Roman" w:hAnsi="Times New Roman" w:cs="Times New Roman"/>
          <w:u w:val="single"/>
        </w:rPr>
      </w:pPr>
      <w:r>
        <w:rPr>
          <w:rFonts w:ascii="Times New Roman" w:hAnsi="Times New Roman" w:cs="Times New Roman"/>
          <w:highlight w:val="yellow"/>
          <w:u w:val="single"/>
        </w:rPr>
        <w:t xml:space="preserve">2. </w:t>
      </w:r>
      <w:r w:rsidR="00262CE1" w:rsidRPr="00EB5BCA">
        <w:rPr>
          <w:rFonts w:ascii="Times New Roman" w:hAnsi="Times New Roman" w:cs="Times New Roman"/>
          <w:highlight w:val="yellow"/>
          <w:u w:val="single"/>
        </w:rPr>
        <w:t>Frustration of Purpose</w:t>
      </w:r>
    </w:p>
    <w:p w14:paraId="7D124F07" w14:textId="77777777" w:rsidR="00262CE1" w:rsidRDefault="00262CE1" w:rsidP="00C54779">
      <w:pPr>
        <w:rPr>
          <w:rFonts w:ascii="Times New Roman" w:hAnsi="Times New Roman" w:cs="Times New Roman"/>
        </w:rPr>
      </w:pPr>
    </w:p>
    <w:p w14:paraId="5AE3F571" w14:textId="77777777" w:rsidR="00C54779" w:rsidRDefault="00C54779" w:rsidP="00C54779">
      <w:pPr>
        <w:rPr>
          <w:rFonts w:ascii="Times New Roman" w:hAnsi="Times New Roman" w:cs="Times New Roman"/>
          <w:b/>
        </w:rPr>
      </w:pPr>
      <w:r>
        <w:rPr>
          <w:rFonts w:ascii="Times New Roman" w:hAnsi="Times New Roman" w:cs="Times New Roman"/>
          <w:b/>
        </w:rPr>
        <w:t>§265: Frustration of Purpose</w:t>
      </w:r>
    </w:p>
    <w:p w14:paraId="764BCEE8" w14:textId="77777777" w:rsidR="00C54779" w:rsidRDefault="00C54779" w:rsidP="00C54779">
      <w:pPr>
        <w:pStyle w:val="ListParagraph"/>
        <w:numPr>
          <w:ilvl w:val="0"/>
          <w:numId w:val="94"/>
        </w:numPr>
        <w:rPr>
          <w:rFonts w:ascii="Times New Roman" w:hAnsi="Times New Roman" w:cs="Times New Roman"/>
        </w:rPr>
      </w:pPr>
      <w:r w:rsidRPr="009154DB">
        <w:rPr>
          <w:rFonts w:ascii="Times New Roman" w:hAnsi="Times New Roman" w:cs="Times New Roman"/>
        </w:rPr>
        <w:t>Performance is still technically possible, but the reason the parties executed the contract is now removed</w:t>
      </w:r>
    </w:p>
    <w:p w14:paraId="554D98D6" w14:textId="77777777" w:rsidR="00C54779" w:rsidRDefault="00C54779" w:rsidP="00C54779">
      <w:pPr>
        <w:pStyle w:val="ListParagraph"/>
        <w:numPr>
          <w:ilvl w:val="1"/>
          <w:numId w:val="94"/>
        </w:numPr>
        <w:rPr>
          <w:rFonts w:ascii="Times New Roman" w:hAnsi="Times New Roman" w:cs="Times New Roman"/>
        </w:rPr>
      </w:pPr>
      <w:r>
        <w:rPr>
          <w:rFonts w:ascii="Times New Roman" w:hAnsi="Times New Roman" w:cs="Times New Roman"/>
          <w:i/>
        </w:rPr>
        <w:t xml:space="preserve">Krell v Henry </w:t>
      </w:r>
      <w:r>
        <w:rPr>
          <w:rFonts w:ascii="Times New Roman" w:hAnsi="Times New Roman" w:cs="Times New Roman"/>
        </w:rPr>
        <w:t>– D rented room from P to watch King’s coronation, coronation was cancelled, purpose of K is frustrated, not binding</w:t>
      </w:r>
    </w:p>
    <w:p w14:paraId="1CED1BA4" w14:textId="77777777" w:rsidR="00C54779" w:rsidRDefault="00C54779" w:rsidP="00C54779">
      <w:pPr>
        <w:pStyle w:val="ListParagraph"/>
        <w:numPr>
          <w:ilvl w:val="0"/>
          <w:numId w:val="94"/>
        </w:numPr>
        <w:rPr>
          <w:rFonts w:ascii="Times New Roman" w:hAnsi="Times New Roman" w:cs="Times New Roman"/>
        </w:rPr>
      </w:pPr>
      <w:r>
        <w:rPr>
          <w:rFonts w:ascii="Times New Roman" w:hAnsi="Times New Roman" w:cs="Times New Roman"/>
        </w:rPr>
        <w:t>Under §272 can get restitution and maybe reliance</w:t>
      </w:r>
    </w:p>
    <w:p w14:paraId="3B26D828" w14:textId="77777777" w:rsidR="00585CDC" w:rsidRDefault="00585CDC" w:rsidP="003568A0">
      <w:pPr>
        <w:rPr>
          <w:rFonts w:ascii="Times New Roman" w:eastAsia="Times New Roman" w:hAnsi="Times New Roman" w:cs="Times New Roman"/>
        </w:rPr>
      </w:pPr>
    </w:p>
    <w:p w14:paraId="01CE20EB" w14:textId="3513E845" w:rsidR="00585CDC" w:rsidRDefault="00EB5BCA" w:rsidP="00585CDC">
      <w:pPr>
        <w:rPr>
          <w:rFonts w:ascii="Times New Roman" w:hAnsi="Times New Roman" w:cs="Times New Roman"/>
          <w:u w:val="single"/>
        </w:rPr>
      </w:pPr>
      <w:r w:rsidRPr="00EB5BCA">
        <w:rPr>
          <w:rFonts w:ascii="Times New Roman" w:hAnsi="Times New Roman" w:cs="Times New Roman"/>
          <w:highlight w:val="yellow"/>
          <w:u w:val="single"/>
        </w:rPr>
        <w:t xml:space="preserve">3. </w:t>
      </w:r>
      <w:r w:rsidR="00585CDC" w:rsidRPr="00EB5BCA">
        <w:rPr>
          <w:rFonts w:ascii="Times New Roman" w:hAnsi="Times New Roman" w:cs="Times New Roman"/>
          <w:highlight w:val="yellow"/>
          <w:u w:val="single"/>
        </w:rPr>
        <w:t>Doctrine of Substantial Performance</w:t>
      </w:r>
    </w:p>
    <w:p w14:paraId="5BD19ACE" w14:textId="77777777" w:rsidR="00585CDC" w:rsidRDefault="00585CDC" w:rsidP="00585CDC">
      <w:pPr>
        <w:rPr>
          <w:rFonts w:ascii="Times New Roman" w:hAnsi="Times New Roman" w:cs="Times New Roman"/>
          <w:u w:val="single"/>
        </w:rPr>
      </w:pPr>
    </w:p>
    <w:p w14:paraId="132CBCF6" w14:textId="74361126" w:rsidR="00585CDC" w:rsidRDefault="00585CDC" w:rsidP="00585CDC">
      <w:pPr>
        <w:rPr>
          <w:rFonts w:ascii="Times New Roman" w:hAnsi="Times New Roman" w:cs="Times New Roman"/>
          <w:color w:val="FF0000"/>
        </w:rPr>
      </w:pPr>
      <w:r w:rsidRPr="0022188E">
        <w:rPr>
          <w:rFonts w:ascii="Times New Roman" w:hAnsi="Times New Roman" w:cs="Times New Roman"/>
          <w:color w:val="FF0000"/>
        </w:rPr>
        <w:t>Rule: There is an implied condition of substantial performance in every contract, if you have no</w:t>
      </w:r>
      <w:r w:rsidR="007E18B9">
        <w:rPr>
          <w:rFonts w:ascii="Times New Roman" w:hAnsi="Times New Roman" w:cs="Times New Roman"/>
          <w:color w:val="FF0000"/>
        </w:rPr>
        <w:t>t</w:t>
      </w:r>
      <w:r w:rsidRPr="0022188E">
        <w:rPr>
          <w:rFonts w:ascii="Times New Roman" w:hAnsi="Times New Roman" w:cs="Times New Roman"/>
          <w:color w:val="FF0000"/>
        </w:rPr>
        <w:t xml:space="preserve"> substantially performed then you fail the condition and the other party is not required to perform</w:t>
      </w:r>
    </w:p>
    <w:p w14:paraId="3659F7F8" w14:textId="77777777" w:rsidR="00585CDC" w:rsidRDefault="00585CDC" w:rsidP="00585CDC">
      <w:pPr>
        <w:rPr>
          <w:rFonts w:ascii="Times New Roman" w:hAnsi="Times New Roman" w:cs="Times New Roman"/>
          <w:color w:val="FF0000"/>
        </w:rPr>
      </w:pPr>
    </w:p>
    <w:p w14:paraId="348AAD53" w14:textId="77777777" w:rsidR="00585CDC" w:rsidRDefault="00585CDC" w:rsidP="00585CDC">
      <w:pPr>
        <w:rPr>
          <w:rFonts w:ascii="Times New Roman" w:hAnsi="Times New Roman" w:cs="Times New Roman"/>
          <w:b/>
        </w:rPr>
      </w:pPr>
      <w:r>
        <w:rPr>
          <w:rFonts w:ascii="Times New Roman" w:hAnsi="Times New Roman" w:cs="Times New Roman"/>
          <w:b/>
        </w:rPr>
        <w:t>§241: Factors to Consider whether a Breach is Material:</w:t>
      </w:r>
    </w:p>
    <w:p w14:paraId="472826E3" w14:textId="77777777" w:rsidR="00585CDC" w:rsidRDefault="00585CDC" w:rsidP="00585CDC">
      <w:pPr>
        <w:pStyle w:val="ListParagraph"/>
        <w:numPr>
          <w:ilvl w:val="0"/>
          <w:numId w:val="96"/>
        </w:numPr>
        <w:rPr>
          <w:rFonts w:ascii="Times New Roman" w:hAnsi="Times New Roman" w:cs="Times New Roman"/>
        </w:rPr>
      </w:pPr>
      <w:r w:rsidRPr="001D2EA0">
        <w:rPr>
          <w:rFonts w:ascii="Times New Roman" w:hAnsi="Times New Roman" w:cs="Times New Roman"/>
        </w:rPr>
        <w:t>extent to which the injured party is deprived of benefit which he reasonably expected</w:t>
      </w:r>
    </w:p>
    <w:p w14:paraId="6A68B538" w14:textId="77777777" w:rsidR="00585CDC" w:rsidRDefault="00585CDC" w:rsidP="00585CDC">
      <w:pPr>
        <w:pStyle w:val="ListParagraph"/>
        <w:numPr>
          <w:ilvl w:val="0"/>
          <w:numId w:val="96"/>
        </w:numPr>
        <w:rPr>
          <w:rFonts w:ascii="Times New Roman" w:hAnsi="Times New Roman" w:cs="Times New Roman"/>
        </w:rPr>
      </w:pPr>
      <w:r>
        <w:rPr>
          <w:rFonts w:ascii="Times New Roman" w:hAnsi="Times New Roman" w:cs="Times New Roman"/>
        </w:rPr>
        <w:t>extent to which injured party can be adequately compensated</w:t>
      </w:r>
    </w:p>
    <w:p w14:paraId="4DFD0E9E" w14:textId="77777777" w:rsidR="00585CDC" w:rsidRDefault="00585CDC" w:rsidP="00585CDC">
      <w:pPr>
        <w:pStyle w:val="ListParagraph"/>
        <w:numPr>
          <w:ilvl w:val="0"/>
          <w:numId w:val="96"/>
        </w:numPr>
        <w:rPr>
          <w:rFonts w:ascii="Times New Roman" w:hAnsi="Times New Roman" w:cs="Times New Roman"/>
        </w:rPr>
      </w:pPr>
      <w:r>
        <w:rPr>
          <w:rFonts w:ascii="Times New Roman" w:hAnsi="Times New Roman" w:cs="Times New Roman"/>
        </w:rPr>
        <w:t>extent to which party who failed to perform will suffer forfeiture</w:t>
      </w:r>
    </w:p>
    <w:p w14:paraId="0026A51C" w14:textId="77777777" w:rsidR="00585CDC" w:rsidRDefault="00585CDC" w:rsidP="00585CDC">
      <w:pPr>
        <w:pStyle w:val="ListParagraph"/>
        <w:numPr>
          <w:ilvl w:val="0"/>
          <w:numId w:val="96"/>
        </w:numPr>
        <w:rPr>
          <w:rFonts w:ascii="Times New Roman" w:hAnsi="Times New Roman" w:cs="Times New Roman"/>
        </w:rPr>
      </w:pPr>
      <w:r>
        <w:rPr>
          <w:rFonts w:ascii="Times New Roman" w:hAnsi="Times New Roman" w:cs="Times New Roman"/>
        </w:rPr>
        <w:t>likelihood that party failing to perform will cure his failure</w:t>
      </w:r>
    </w:p>
    <w:p w14:paraId="6598D140" w14:textId="77777777" w:rsidR="00585CDC" w:rsidRDefault="00585CDC" w:rsidP="00585CDC">
      <w:pPr>
        <w:pStyle w:val="ListParagraph"/>
        <w:numPr>
          <w:ilvl w:val="0"/>
          <w:numId w:val="96"/>
        </w:numPr>
        <w:rPr>
          <w:rFonts w:ascii="Times New Roman" w:hAnsi="Times New Roman" w:cs="Times New Roman"/>
        </w:rPr>
      </w:pPr>
      <w:r>
        <w:rPr>
          <w:rFonts w:ascii="Times New Roman" w:hAnsi="Times New Roman" w:cs="Times New Roman"/>
        </w:rPr>
        <w:t>extent to which the behavior of the party failing to perform comports with good faith and fair dealing</w:t>
      </w:r>
    </w:p>
    <w:p w14:paraId="32A0794A" w14:textId="77777777" w:rsidR="00585CDC" w:rsidRDefault="00585CDC" w:rsidP="00585CDC">
      <w:pPr>
        <w:rPr>
          <w:rFonts w:ascii="Times New Roman" w:hAnsi="Times New Roman" w:cs="Times New Roman"/>
        </w:rPr>
      </w:pPr>
    </w:p>
    <w:p w14:paraId="5159E978" w14:textId="77777777" w:rsidR="00585CDC" w:rsidRDefault="00585CDC" w:rsidP="00585CDC">
      <w:pPr>
        <w:rPr>
          <w:rFonts w:ascii="Times New Roman" w:hAnsi="Times New Roman" w:cs="Times New Roman"/>
        </w:rPr>
      </w:pPr>
      <w:r w:rsidRPr="00893F9D">
        <w:rPr>
          <w:rFonts w:ascii="Times New Roman" w:hAnsi="Times New Roman" w:cs="Times New Roman"/>
          <w:b/>
        </w:rPr>
        <w:t xml:space="preserve">§237: Effect on Other Party’s Duties of a Failure to Render Performance: </w:t>
      </w:r>
      <w:r w:rsidRPr="00893F9D">
        <w:rPr>
          <w:rFonts w:ascii="Times New Roman" w:hAnsi="Times New Roman" w:cs="Times New Roman"/>
        </w:rPr>
        <w:t>(if one party breaches, the other is off the hook)</w:t>
      </w:r>
      <w:r w:rsidRPr="00893F9D">
        <w:rPr>
          <w:rFonts w:ascii="Times New Roman" w:hAnsi="Times New Roman" w:cs="Times New Roman"/>
          <w:b/>
        </w:rPr>
        <w:t xml:space="preserve"> </w:t>
      </w:r>
      <w:r w:rsidRPr="00893F9D">
        <w:rPr>
          <w:rFonts w:ascii="Times New Roman" w:hAnsi="Times New Roman" w:cs="Times New Roman"/>
        </w:rPr>
        <w:t>it is a condition of each party’s remaining duties to render performances to be exchanged under an exchange of promises that there be no uncured material failure by the other party to render any such performance due at an earlier time</w:t>
      </w:r>
    </w:p>
    <w:p w14:paraId="015E756B" w14:textId="77777777" w:rsidR="00585CDC" w:rsidRDefault="00585CDC" w:rsidP="00585CDC">
      <w:pPr>
        <w:rPr>
          <w:rFonts w:ascii="Times New Roman" w:hAnsi="Times New Roman" w:cs="Times New Roman"/>
        </w:rPr>
      </w:pPr>
    </w:p>
    <w:p w14:paraId="517169DC" w14:textId="57C2619A" w:rsidR="00434BE8" w:rsidRDefault="00EB5BCA" w:rsidP="00434BE8">
      <w:pPr>
        <w:rPr>
          <w:rFonts w:ascii="Times New Roman" w:hAnsi="Times New Roman" w:cs="Times New Roman"/>
          <w:u w:val="single"/>
        </w:rPr>
      </w:pPr>
      <w:r>
        <w:rPr>
          <w:rFonts w:ascii="Times New Roman" w:hAnsi="Times New Roman" w:cs="Times New Roman"/>
          <w:highlight w:val="yellow"/>
          <w:u w:val="single"/>
        </w:rPr>
        <w:t xml:space="preserve">4. </w:t>
      </w:r>
      <w:r w:rsidR="00434BE8" w:rsidRPr="00EB5BCA">
        <w:rPr>
          <w:rFonts w:ascii="Times New Roman" w:hAnsi="Times New Roman" w:cs="Times New Roman"/>
          <w:highlight w:val="yellow"/>
          <w:u w:val="single"/>
        </w:rPr>
        <w:t>Obligation to Perform in Good Faith</w:t>
      </w:r>
    </w:p>
    <w:p w14:paraId="06F6FD6F" w14:textId="77777777" w:rsidR="00434BE8" w:rsidRDefault="00434BE8" w:rsidP="00434BE8">
      <w:pPr>
        <w:rPr>
          <w:rFonts w:ascii="Times New Roman" w:hAnsi="Times New Roman" w:cs="Times New Roman"/>
          <w:u w:val="single"/>
        </w:rPr>
      </w:pPr>
    </w:p>
    <w:p w14:paraId="4C653D00" w14:textId="77777777" w:rsidR="00434BE8" w:rsidRDefault="00434BE8" w:rsidP="00434BE8">
      <w:pPr>
        <w:rPr>
          <w:rFonts w:ascii="Times New Roman" w:hAnsi="Times New Roman" w:cs="Times New Roman"/>
        </w:rPr>
      </w:pPr>
      <w:r>
        <w:rPr>
          <w:rFonts w:ascii="Times New Roman" w:hAnsi="Times New Roman" w:cs="Times New Roman"/>
          <w:b/>
        </w:rPr>
        <w:t xml:space="preserve">§1-201: </w:t>
      </w:r>
      <w:r>
        <w:rPr>
          <w:rFonts w:ascii="Times New Roman" w:hAnsi="Times New Roman" w:cs="Times New Roman"/>
        </w:rPr>
        <w:t>good faith means honesty in fact and the observance of reasonable commercial standards of fair dealing</w:t>
      </w:r>
    </w:p>
    <w:p w14:paraId="62E2133F" w14:textId="77777777" w:rsidR="00434BE8" w:rsidRDefault="00434BE8" w:rsidP="00434BE8">
      <w:pPr>
        <w:rPr>
          <w:rFonts w:ascii="Times New Roman" w:hAnsi="Times New Roman" w:cs="Times New Roman"/>
          <w:u w:val="single"/>
        </w:rPr>
      </w:pPr>
    </w:p>
    <w:p w14:paraId="16094775" w14:textId="77777777" w:rsidR="00434BE8" w:rsidRPr="009C106C" w:rsidRDefault="00434BE8" w:rsidP="00434BE8">
      <w:pPr>
        <w:rPr>
          <w:rFonts w:ascii="Times New Roman" w:hAnsi="Times New Roman" w:cs="Times New Roman"/>
        </w:rPr>
      </w:pPr>
      <w:r w:rsidRPr="005F3147">
        <w:rPr>
          <w:rFonts w:ascii="Times New Roman" w:hAnsi="Times New Roman" w:cs="Times New Roman"/>
          <w:b/>
        </w:rPr>
        <w:t>§2-3</w:t>
      </w:r>
      <w:r>
        <w:rPr>
          <w:rFonts w:ascii="Times New Roman" w:hAnsi="Times New Roman" w:cs="Times New Roman"/>
          <w:b/>
        </w:rPr>
        <w:t xml:space="preserve">04: Obligation of Good Faith:  </w:t>
      </w:r>
      <w:r>
        <w:rPr>
          <w:rFonts w:ascii="Times New Roman" w:hAnsi="Times New Roman" w:cs="Times New Roman"/>
        </w:rPr>
        <w:t>every contract under the UCC imposes obligation of good faith in its performance and enforcement</w:t>
      </w:r>
    </w:p>
    <w:p w14:paraId="7D0718BC" w14:textId="77777777" w:rsidR="00434BE8" w:rsidRDefault="00434BE8" w:rsidP="00434BE8">
      <w:pPr>
        <w:rPr>
          <w:rFonts w:ascii="Times New Roman" w:hAnsi="Times New Roman" w:cs="Times New Roman"/>
        </w:rPr>
      </w:pPr>
    </w:p>
    <w:p w14:paraId="144CDE35" w14:textId="77777777" w:rsidR="00434BE8" w:rsidRDefault="00434BE8" w:rsidP="00434BE8">
      <w:pPr>
        <w:rPr>
          <w:rFonts w:ascii="Times New Roman" w:hAnsi="Times New Roman" w:cs="Times New Roman"/>
        </w:rPr>
      </w:pPr>
      <w:r>
        <w:rPr>
          <w:rFonts w:ascii="Times New Roman" w:hAnsi="Times New Roman" w:cs="Times New Roman"/>
          <w:b/>
        </w:rPr>
        <w:t xml:space="preserve">§205: Duty of Good Faith and Fair Dealing: </w:t>
      </w:r>
      <w:r>
        <w:rPr>
          <w:rFonts w:ascii="Times New Roman" w:hAnsi="Times New Roman" w:cs="Times New Roman"/>
        </w:rPr>
        <w:t xml:space="preserve">every contract imposes upon each party a duty of good faith and fair dealing in its performance and enforcement </w:t>
      </w:r>
    </w:p>
    <w:p w14:paraId="44677E9F" w14:textId="77777777" w:rsidR="00434BE8" w:rsidRDefault="00434BE8" w:rsidP="00585CDC">
      <w:pPr>
        <w:rPr>
          <w:rFonts w:ascii="Times New Roman" w:hAnsi="Times New Roman" w:cs="Times New Roman"/>
        </w:rPr>
      </w:pPr>
    </w:p>
    <w:p w14:paraId="6C171F17" w14:textId="5727362C" w:rsidR="0048570E" w:rsidRDefault="00EB5BCA" w:rsidP="00585CDC">
      <w:pPr>
        <w:rPr>
          <w:rFonts w:ascii="Times New Roman" w:hAnsi="Times New Roman" w:cs="Times New Roman"/>
          <w:u w:val="single"/>
        </w:rPr>
      </w:pPr>
      <w:r>
        <w:rPr>
          <w:rFonts w:ascii="Times New Roman" w:hAnsi="Times New Roman" w:cs="Times New Roman"/>
          <w:highlight w:val="yellow"/>
          <w:u w:val="single"/>
        </w:rPr>
        <w:t xml:space="preserve">5. </w:t>
      </w:r>
      <w:r w:rsidR="0048570E" w:rsidRPr="00EB5BCA">
        <w:rPr>
          <w:rFonts w:ascii="Times New Roman" w:hAnsi="Times New Roman" w:cs="Times New Roman"/>
          <w:highlight w:val="yellow"/>
          <w:u w:val="single"/>
        </w:rPr>
        <w:t>Perfect Tender Rule</w:t>
      </w:r>
    </w:p>
    <w:p w14:paraId="4E109377" w14:textId="77777777" w:rsidR="0048570E" w:rsidRPr="008B4D26" w:rsidRDefault="0048570E" w:rsidP="00585CDC">
      <w:pPr>
        <w:rPr>
          <w:rFonts w:ascii="Times New Roman" w:hAnsi="Times New Roman" w:cs="Times New Roman"/>
        </w:rPr>
      </w:pPr>
    </w:p>
    <w:p w14:paraId="1FCB2EAA" w14:textId="77777777" w:rsidR="00585CDC" w:rsidRPr="006B3D14" w:rsidRDefault="00585CDC" w:rsidP="00585CDC">
      <w:pPr>
        <w:rPr>
          <w:rFonts w:ascii="Times New Roman" w:hAnsi="Times New Roman" w:cs="Times New Roman"/>
          <w:b/>
        </w:rPr>
      </w:pPr>
      <w:r w:rsidRPr="006B3D14">
        <w:rPr>
          <w:rFonts w:ascii="Times New Roman" w:hAnsi="Times New Roman" w:cs="Times New Roman"/>
          <w:b/>
        </w:rPr>
        <w:t>Buyer’s Rights – “Perfect Tender Rule” (No substantial performance doctrine in UCC)</w:t>
      </w:r>
    </w:p>
    <w:p w14:paraId="50C9EA5A" w14:textId="77777777" w:rsidR="00585CDC" w:rsidRDefault="00585CDC" w:rsidP="00585CDC">
      <w:pPr>
        <w:pStyle w:val="ListParagraph"/>
        <w:numPr>
          <w:ilvl w:val="3"/>
          <w:numId w:val="97"/>
        </w:numPr>
        <w:ind w:left="720"/>
        <w:rPr>
          <w:rFonts w:ascii="Times New Roman" w:hAnsi="Times New Roman" w:cs="Times New Roman"/>
        </w:rPr>
      </w:pPr>
      <w:r w:rsidRPr="009C2D76">
        <w:rPr>
          <w:rFonts w:ascii="Times New Roman" w:hAnsi="Times New Roman" w:cs="Times New Roman"/>
        </w:rPr>
        <w:t>Buyer in a single-delivery K (vs. installment K) can reject goods that aren’t perfectly as promised/ordered (UCC§2-601 p.72)</w:t>
      </w:r>
    </w:p>
    <w:p w14:paraId="6D3065AF" w14:textId="77777777" w:rsidR="00585CDC" w:rsidRDefault="00585CDC" w:rsidP="00585CDC">
      <w:pPr>
        <w:pStyle w:val="ListParagraph"/>
        <w:numPr>
          <w:ilvl w:val="3"/>
          <w:numId w:val="97"/>
        </w:numPr>
        <w:ind w:left="720"/>
        <w:rPr>
          <w:rFonts w:ascii="Times New Roman" w:hAnsi="Times New Roman" w:cs="Times New Roman"/>
        </w:rPr>
      </w:pPr>
      <w:r w:rsidRPr="009C2D76">
        <w:rPr>
          <w:rFonts w:ascii="Times New Roman" w:hAnsi="Times New Roman" w:cs="Times New Roman"/>
        </w:rPr>
        <w:t>2-601 only applies to rejection. When B has accepted goods, discovers defect, and revokes acceptance UCC§2-608 applies and the nonconformity must substantially impair the value to B</w:t>
      </w:r>
    </w:p>
    <w:p w14:paraId="74B9CAC7" w14:textId="77777777" w:rsidR="00585CDC" w:rsidRDefault="00585CDC" w:rsidP="00585CDC">
      <w:pPr>
        <w:pStyle w:val="ListParagraph"/>
        <w:numPr>
          <w:ilvl w:val="3"/>
          <w:numId w:val="97"/>
        </w:numPr>
        <w:ind w:left="720"/>
        <w:rPr>
          <w:rFonts w:ascii="Times New Roman" w:hAnsi="Times New Roman" w:cs="Times New Roman"/>
        </w:rPr>
      </w:pPr>
      <w:r w:rsidRPr="009C2D76">
        <w:rPr>
          <w:rFonts w:ascii="Times New Roman" w:hAnsi="Times New Roman" w:cs="Times New Roman"/>
        </w:rPr>
        <w:t>2-601 also doesn’t apply to installment Ks. There, UCC§2-612 p.83 the same “substantial impairment” requirement applies, and B can only reject that shipment (unless the defect substantially impairs the value of the whole K – UCC§2-612(3))</w:t>
      </w:r>
    </w:p>
    <w:p w14:paraId="16A53D31" w14:textId="77777777" w:rsidR="00585CDC" w:rsidRDefault="00585CDC" w:rsidP="00585CDC">
      <w:pPr>
        <w:pStyle w:val="ListParagraph"/>
        <w:numPr>
          <w:ilvl w:val="3"/>
          <w:numId w:val="97"/>
        </w:numPr>
        <w:ind w:left="720"/>
        <w:rPr>
          <w:rFonts w:ascii="Times New Roman" w:hAnsi="Times New Roman" w:cs="Times New Roman"/>
        </w:rPr>
      </w:pPr>
      <w:r w:rsidRPr="009C2D76">
        <w:rPr>
          <w:rFonts w:ascii="Times New Roman" w:hAnsi="Times New Roman" w:cs="Times New Roman"/>
        </w:rPr>
        <w:t>Cure – S can replace defective goods with conforming ones if K hasn’t expired.  Also, if K has expired, but:</w:t>
      </w:r>
    </w:p>
    <w:p w14:paraId="5C292EE1" w14:textId="77777777" w:rsidR="00585CDC" w:rsidRDefault="00585CDC" w:rsidP="00585CDC">
      <w:pPr>
        <w:pStyle w:val="ListParagraph"/>
        <w:numPr>
          <w:ilvl w:val="4"/>
          <w:numId w:val="97"/>
        </w:numPr>
        <w:rPr>
          <w:rFonts w:ascii="Times New Roman" w:hAnsi="Times New Roman" w:cs="Times New Roman"/>
        </w:rPr>
      </w:pPr>
      <w:r w:rsidRPr="009C2D76">
        <w:rPr>
          <w:rFonts w:ascii="Times New Roman" w:hAnsi="Times New Roman" w:cs="Times New Roman"/>
        </w:rPr>
        <w:t>B rejects</w:t>
      </w:r>
    </w:p>
    <w:p w14:paraId="32F862C7" w14:textId="77777777" w:rsidR="00585CDC" w:rsidRDefault="00585CDC" w:rsidP="00585CDC">
      <w:pPr>
        <w:pStyle w:val="ListParagraph"/>
        <w:numPr>
          <w:ilvl w:val="4"/>
          <w:numId w:val="97"/>
        </w:numPr>
        <w:rPr>
          <w:rFonts w:ascii="Times New Roman" w:hAnsi="Times New Roman" w:cs="Times New Roman"/>
        </w:rPr>
      </w:pPr>
      <w:r w:rsidRPr="009C2D76">
        <w:rPr>
          <w:rFonts w:ascii="Times New Roman" w:hAnsi="Times New Roman" w:cs="Times New Roman"/>
        </w:rPr>
        <w:t>S had reasonable grounds to believe goods would be accepted</w:t>
      </w:r>
    </w:p>
    <w:p w14:paraId="7DF23B7D" w14:textId="77777777" w:rsidR="00585CDC" w:rsidRDefault="00585CDC" w:rsidP="00585CDC">
      <w:pPr>
        <w:pStyle w:val="ListParagraph"/>
        <w:numPr>
          <w:ilvl w:val="4"/>
          <w:numId w:val="97"/>
        </w:numPr>
        <w:rPr>
          <w:rFonts w:ascii="Times New Roman" w:hAnsi="Times New Roman" w:cs="Times New Roman"/>
        </w:rPr>
      </w:pPr>
      <w:r w:rsidRPr="009C2D76">
        <w:rPr>
          <w:rFonts w:ascii="Times New Roman" w:hAnsi="Times New Roman" w:cs="Times New Roman"/>
        </w:rPr>
        <w:t>He seasonably notifies B of intent to cure</w:t>
      </w:r>
    </w:p>
    <w:p w14:paraId="0CC878C7" w14:textId="52C2811D" w:rsidR="00585CDC" w:rsidRPr="00585CDC" w:rsidRDefault="00585CDC" w:rsidP="003568A0">
      <w:pPr>
        <w:pStyle w:val="ListParagraph"/>
        <w:numPr>
          <w:ilvl w:val="3"/>
          <w:numId w:val="97"/>
        </w:numPr>
        <w:ind w:left="360"/>
        <w:rPr>
          <w:rFonts w:ascii="Times New Roman" w:hAnsi="Times New Roman" w:cs="Times New Roman"/>
        </w:rPr>
      </w:pPr>
      <w:r w:rsidRPr="0078478B">
        <w:rPr>
          <w:rFonts w:ascii="Times New Roman" w:hAnsi="Times New Roman" w:cs="Times New Roman"/>
        </w:rPr>
        <w:t>Perfect tender rule (2-601) is also tempered by good faith (UCC§1-203, UCC§2-103) – B can’t seize on a minor defect to justify rejection actually based on something else</w:t>
      </w:r>
    </w:p>
    <w:p w14:paraId="5EDF9179" w14:textId="77777777" w:rsidR="00C54779" w:rsidRPr="00592E1F" w:rsidRDefault="00C54779" w:rsidP="003568A0">
      <w:pPr>
        <w:rPr>
          <w:rFonts w:ascii="Times New Roman" w:eastAsia="Times New Roman" w:hAnsi="Times New Roman" w:cs="Times New Roman"/>
        </w:rPr>
      </w:pPr>
    </w:p>
    <w:p w14:paraId="29F20E7C" w14:textId="17242D3A" w:rsidR="00FE1D96" w:rsidRPr="00592E1F" w:rsidRDefault="00FE1D96" w:rsidP="00E34B23">
      <w:pPr>
        <w:jc w:val="center"/>
        <w:rPr>
          <w:rFonts w:ascii="Times New Roman" w:eastAsia="Times New Roman" w:hAnsi="Times New Roman" w:cs="Times New Roman"/>
          <w:b/>
          <w:color w:val="3366FF"/>
          <w:sz w:val="28"/>
          <w:szCs w:val="28"/>
        </w:rPr>
      </w:pPr>
      <w:r w:rsidRPr="00592E1F">
        <w:rPr>
          <w:rFonts w:ascii="Times New Roman" w:eastAsia="Times New Roman" w:hAnsi="Times New Roman" w:cs="Times New Roman"/>
          <w:b/>
          <w:color w:val="3366FF"/>
          <w:sz w:val="28"/>
          <w:szCs w:val="28"/>
        </w:rPr>
        <w:t>Remedies for Breach of Contract</w:t>
      </w:r>
    </w:p>
    <w:p w14:paraId="664FA7AF" w14:textId="77777777" w:rsidR="00B20A32" w:rsidRPr="00592E1F" w:rsidRDefault="00B20A32" w:rsidP="003568A0">
      <w:pPr>
        <w:rPr>
          <w:rFonts w:ascii="Times New Roman" w:eastAsia="Times New Roman" w:hAnsi="Times New Roman" w:cs="Times New Roman"/>
        </w:rPr>
      </w:pPr>
    </w:p>
    <w:p w14:paraId="51ECF2B6" w14:textId="3C637591" w:rsidR="00B23ACC" w:rsidRPr="00592E1F" w:rsidRDefault="00B23ACC" w:rsidP="003568A0">
      <w:pPr>
        <w:rPr>
          <w:rFonts w:ascii="Times New Roman" w:eastAsia="Times New Roman" w:hAnsi="Times New Roman" w:cs="Times New Roman"/>
          <w:b/>
          <w:sz w:val="28"/>
          <w:szCs w:val="28"/>
        </w:rPr>
      </w:pPr>
      <w:r w:rsidRPr="00592E1F">
        <w:rPr>
          <w:rFonts w:ascii="Times New Roman" w:eastAsia="Times New Roman" w:hAnsi="Times New Roman" w:cs="Times New Roman"/>
          <w:b/>
          <w:sz w:val="28"/>
          <w:szCs w:val="28"/>
        </w:rPr>
        <w:t>Basics of damages</w:t>
      </w:r>
    </w:p>
    <w:p w14:paraId="0A280564" w14:textId="77777777" w:rsidR="00B23ACC" w:rsidRPr="00592E1F" w:rsidRDefault="00B23ACC" w:rsidP="003568A0">
      <w:pPr>
        <w:rPr>
          <w:rFonts w:ascii="Times New Roman" w:eastAsia="Times New Roman" w:hAnsi="Times New Roman" w:cs="Times New Roman"/>
        </w:rPr>
      </w:pPr>
    </w:p>
    <w:p w14:paraId="18E0CD40" w14:textId="7B69FC53" w:rsidR="00B20A32" w:rsidRPr="00592E1F" w:rsidRDefault="0070571E" w:rsidP="003568A0">
      <w:pPr>
        <w:rPr>
          <w:rFonts w:ascii="Times New Roman" w:eastAsia="Times New Roman" w:hAnsi="Times New Roman" w:cs="Times New Roman"/>
        </w:rPr>
      </w:pPr>
      <w:r w:rsidRPr="00592E1F">
        <w:rPr>
          <w:rFonts w:ascii="Times New Roman" w:eastAsia="Times New Roman" w:hAnsi="Times New Roman" w:cs="Times New Roman"/>
        </w:rPr>
        <w:t xml:space="preserve">“Purpose of the law is to put the plaintiff in </w:t>
      </w:r>
      <w:r w:rsidRPr="00592E1F">
        <w:rPr>
          <w:rFonts w:ascii="Times New Roman" w:eastAsia="Times New Roman" w:hAnsi="Times New Roman" w:cs="Times New Roman"/>
          <w:i/>
        </w:rPr>
        <w:t>as good a position</w:t>
      </w:r>
      <w:r w:rsidRPr="00592E1F">
        <w:rPr>
          <w:rFonts w:ascii="Times New Roman" w:eastAsia="Times New Roman" w:hAnsi="Times New Roman" w:cs="Times New Roman"/>
        </w:rPr>
        <w:t xml:space="preserve"> as he would have been had the breacher kept his promise</w:t>
      </w:r>
      <w:r w:rsidR="003475AD" w:rsidRPr="00592E1F">
        <w:rPr>
          <w:rFonts w:ascii="Times New Roman" w:eastAsia="Times New Roman" w:hAnsi="Times New Roman" w:cs="Times New Roman"/>
        </w:rPr>
        <w:t xml:space="preserve">”, give non-breaching party the </w:t>
      </w:r>
      <w:r w:rsidR="003475AD" w:rsidRPr="00592E1F">
        <w:rPr>
          <w:rFonts w:ascii="Times New Roman" w:eastAsia="Times New Roman" w:hAnsi="Times New Roman" w:cs="Times New Roman"/>
          <w:i/>
        </w:rPr>
        <w:t>benefit of their bargain</w:t>
      </w:r>
      <w:r w:rsidR="00A62A69" w:rsidRPr="00592E1F">
        <w:rPr>
          <w:rFonts w:ascii="Times New Roman" w:eastAsia="Times New Roman" w:hAnsi="Times New Roman" w:cs="Times New Roman"/>
        </w:rPr>
        <w:t xml:space="preserve"> </w:t>
      </w:r>
    </w:p>
    <w:p w14:paraId="24C89BA8" w14:textId="77777777" w:rsidR="003932F6" w:rsidRPr="00592E1F" w:rsidRDefault="003932F6" w:rsidP="003568A0">
      <w:pPr>
        <w:rPr>
          <w:rFonts w:ascii="Times New Roman" w:eastAsia="Times New Roman" w:hAnsi="Times New Roman" w:cs="Times New Roman"/>
        </w:rPr>
      </w:pPr>
    </w:p>
    <w:p w14:paraId="3F0836ED" w14:textId="7F8DC71E" w:rsidR="003932F6" w:rsidRPr="00592E1F" w:rsidRDefault="003932F6" w:rsidP="003932F6">
      <w:pPr>
        <w:tabs>
          <w:tab w:val="left" w:pos="1170"/>
        </w:tabs>
        <w:rPr>
          <w:rFonts w:ascii="Times New Roman" w:hAnsi="Times New Roman" w:cs="Times New Roman"/>
        </w:rPr>
      </w:pPr>
      <w:r w:rsidRPr="00592E1F">
        <w:rPr>
          <w:rFonts w:ascii="Times New Roman" w:hAnsi="Times New Roman" w:cs="Times New Roman"/>
        </w:rPr>
        <w:t>Don’t typically have punitive damages in K law, unless there is some sort of a tort (since the goal of tort law is partially to punish the D, also to compensate the P)</w:t>
      </w:r>
    </w:p>
    <w:p w14:paraId="04C4AB83" w14:textId="77777777" w:rsidR="0070571E" w:rsidRPr="00592E1F" w:rsidRDefault="0070571E" w:rsidP="0070571E">
      <w:pPr>
        <w:rPr>
          <w:rFonts w:ascii="Times New Roman" w:eastAsia="Times New Roman" w:hAnsi="Times New Roman" w:cs="Times New Roman"/>
        </w:rPr>
      </w:pPr>
    </w:p>
    <w:p w14:paraId="7D141D39" w14:textId="42F35D4F" w:rsidR="0070571E" w:rsidRPr="00592E1F" w:rsidRDefault="00CD5F8C" w:rsidP="0070571E">
      <w:p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b/>
          <w:color w:val="000000"/>
          <w:shd w:val="clear" w:color="auto" w:fill="FFFFFF"/>
        </w:rPr>
        <w:t xml:space="preserve">§344 Purpose of Remedies: </w:t>
      </w:r>
      <w:r w:rsidRPr="00592E1F">
        <w:rPr>
          <w:rFonts w:ascii="Times New Roman" w:eastAsia="Times New Roman" w:hAnsi="Times New Roman" w:cs="Times New Roman"/>
          <w:color w:val="000000"/>
          <w:shd w:val="clear" w:color="auto" w:fill="FFFFFF"/>
        </w:rPr>
        <w:t xml:space="preserve">Judicial remedies serve to protect one </w:t>
      </w:r>
      <w:r w:rsidR="00A62A69" w:rsidRPr="00592E1F">
        <w:rPr>
          <w:rFonts w:ascii="Times New Roman" w:eastAsia="Times New Roman" w:hAnsi="Times New Roman" w:cs="Times New Roman"/>
          <w:color w:val="000000"/>
          <w:shd w:val="clear" w:color="auto" w:fill="FFFFFF"/>
        </w:rPr>
        <w:t>or more of the following interests of a promisee:</w:t>
      </w:r>
    </w:p>
    <w:p w14:paraId="2CBB7571" w14:textId="61169F4F" w:rsidR="00A62A69" w:rsidRPr="00592E1F" w:rsidRDefault="00A62A69" w:rsidP="00AC087B">
      <w:pPr>
        <w:pStyle w:val="ListParagraph"/>
        <w:numPr>
          <w:ilvl w:val="0"/>
          <w:numId w:val="1"/>
        </w:num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color w:val="000000"/>
          <w:shd w:val="clear" w:color="auto" w:fill="FFFFFF"/>
        </w:rPr>
        <w:t xml:space="preserve">his </w:t>
      </w:r>
      <w:r w:rsidRPr="00592E1F">
        <w:rPr>
          <w:rFonts w:ascii="Times New Roman" w:eastAsia="Times New Roman" w:hAnsi="Times New Roman" w:cs="Times New Roman"/>
          <w:b/>
          <w:color w:val="000000"/>
          <w:shd w:val="clear" w:color="auto" w:fill="FFFFFF"/>
        </w:rPr>
        <w:t>“expectation interest”</w:t>
      </w:r>
      <w:r w:rsidRPr="00592E1F">
        <w:rPr>
          <w:rFonts w:ascii="Times New Roman" w:eastAsia="Times New Roman" w:hAnsi="Times New Roman" w:cs="Times New Roman"/>
          <w:color w:val="000000"/>
          <w:shd w:val="clear" w:color="auto" w:fill="FFFFFF"/>
        </w:rPr>
        <w:t xml:space="preserve"> which is his position in having the </w:t>
      </w:r>
      <w:r w:rsidRPr="00592E1F">
        <w:rPr>
          <w:rFonts w:ascii="Times New Roman" w:eastAsia="Times New Roman" w:hAnsi="Times New Roman" w:cs="Times New Roman"/>
          <w:i/>
          <w:color w:val="000000"/>
          <w:shd w:val="clear" w:color="auto" w:fill="FFFFFF"/>
        </w:rPr>
        <w:t>benefit of his bargain</w:t>
      </w:r>
      <w:r w:rsidRPr="00592E1F">
        <w:rPr>
          <w:rFonts w:ascii="Times New Roman" w:eastAsia="Times New Roman" w:hAnsi="Times New Roman" w:cs="Times New Roman"/>
          <w:color w:val="000000"/>
          <w:shd w:val="clear" w:color="auto" w:fill="FFFFFF"/>
        </w:rPr>
        <w:t xml:space="preserve"> by being put in as good a position as he would have been in had the contract been performed</w:t>
      </w:r>
    </w:p>
    <w:p w14:paraId="228DCCE3" w14:textId="77777777" w:rsidR="00DE638C" w:rsidRPr="00592E1F" w:rsidRDefault="009E7F8F" w:rsidP="00DE638C">
      <w:pPr>
        <w:pStyle w:val="ListParagraph"/>
        <w:numPr>
          <w:ilvl w:val="0"/>
          <w:numId w:val="1"/>
        </w:numPr>
        <w:rPr>
          <w:rFonts w:ascii="Times New Roman" w:eastAsia="Times New Roman" w:hAnsi="Times New Roman" w:cs="Times New Roman"/>
        </w:rPr>
      </w:pPr>
      <w:r w:rsidRPr="00592E1F">
        <w:rPr>
          <w:rFonts w:ascii="Times New Roman" w:eastAsia="Times New Roman" w:hAnsi="Times New Roman" w:cs="Times New Roman"/>
        </w:rPr>
        <w:t xml:space="preserve">his </w:t>
      </w:r>
      <w:r w:rsidRPr="00592E1F">
        <w:rPr>
          <w:rFonts w:ascii="Times New Roman" w:eastAsia="Times New Roman" w:hAnsi="Times New Roman" w:cs="Times New Roman"/>
          <w:b/>
        </w:rPr>
        <w:t xml:space="preserve">“reliance interest” </w:t>
      </w:r>
      <w:r w:rsidRPr="00592E1F">
        <w:rPr>
          <w:rFonts w:ascii="Times New Roman" w:eastAsia="Times New Roman" w:hAnsi="Times New Roman" w:cs="Times New Roman"/>
        </w:rPr>
        <w:t>which is his interest in being reimbursed for loss caused by his reliance on the contract by being put in as good a position as he would have been had the contract not been made, or</w:t>
      </w:r>
    </w:p>
    <w:p w14:paraId="1CAEED30" w14:textId="77777777" w:rsidR="007931F0" w:rsidRPr="00592E1F" w:rsidRDefault="009E7F8F" w:rsidP="00AC087B">
      <w:pPr>
        <w:pStyle w:val="ListParagraph"/>
        <w:numPr>
          <w:ilvl w:val="0"/>
          <w:numId w:val="1"/>
        </w:numPr>
        <w:rPr>
          <w:rFonts w:ascii="Times New Roman" w:eastAsia="Times New Roman" w:hAnsi="Times New Roman" w:cs="Times New Roman"/>
        </w:rPr>
      </w:pPr>
      <w:r w:rsidRPr="00592E1F">
        <w:rPr>
          <w:rFonts w:ascii="Times New Roman" w:eastAsia="Times New Roman" w:hAnsi="Times New Roman" w:cs="Times New Roman"/>
        </w:rPr>
        <w:t xml:space="preserve">his </w:t>
      </w:r>
      <w:r w:rsidRPr="00592E1F">
        <w:rPr>
          <w:rFonts w:ascii="Times New Roman" w:eastAsia="Times New Roman" w:hAnsi="Times New Roman" w:cs="Times New Roman"/>
          <w:b/>
        </w:rPr>
        <w:t>“restitution interest”</w:t>
      </w:r>
      <w:r w:rsidRPr="00592E1F">
        <w:rPr>
          <w:rFonts w:ascii="Times New Roman" w:eastAsia="Times New Roman" w:hAnsi="Times New Roman" w:cs="Times New Roman"/>
        </w:rPr>
        <w:t xml:space="preserve"> which is his interest in having restored to him any benefit that he has conferred on the other party</w:t>
      </w:r>
    </w:p>
    <w:p w14:paraId="6F74FDCF" w14:textId="75D2C1C6" w:rsidR="00DE638C" w:rsidRPr="00592E1F" w:rsidRDefault="00DE638C" w:rsidP="00DE638C">
      <w:pPr>
        <w:pStyle w:val="ListParagraph"/>
        <w:numPr>
          <w:ilvl w:val="1"/>
          <w:numId w:val="1"/>
        </w:numPr>
        <w:rPr>
          <w:rFonts w:ascii="Times New Roman" w:hAnsi="Times New Roman" w:cs="Times New Roman"/>
        </w:rPr>
      </w:pPr>
      <w:r w:rsidRPr="00592E1F">
        <w:rPr>
          <w:rFonts w:ascii="Times New Roman" w:hAnsi="Times New Roman" w:cs="Times New Roman"/>
        </w:rPr>
        <w:t>Promissory restitution: Person has received some benefit.  Later promises to pay the other party X. X is a good indication of what the person thought it was worth.</w:t>
      </w:r>
    </w:p>
    <w:p w14:paraId="3AF9270C" w14:textId="61C93F9E" w:rsidR="001C27D5" w:rsidRPr="00592E1F" w:rsidRDefault="009E7F8F" w:rsidP="001C27D5">
      <w:pPr>
        <w:pStyle w:val="ListParagraph"/>
        <w:numPr>
          <w:ilvl w:val="1"/>
          <w:numId w:val="1"/>
        </w:numPr>
        <w:rPr>
          <w:rFonts w:ascii="Times New Roman" w:eastAsia="Times New Roman" w:hAnsi="Times New Roman" w:cs="Times New Roman"/>
        </w:rPr>
      </w:pPr>
      <w:r w:rsidRPr="00592E1F">
        <w:rPr>
          <w:rFonts w:ascii="Times New Roman" w:eastAsia="Times New Roman" w:hAnsi="Times New Roman" w:cs="Times New Roman"/>
        </w:rPr>
        <w:t xml:space="preserve">Laurin v. DeCarolis Construction Co – property value was not diminished by the taking of the trees, gravel, and loam, however, benefit was conferred on breaching party </w:t>
      </w:r>
      <w:r w:rsidRPr="00592E1F">
        <w:rPr>
          <w:rFonts w:ascii="Times New Roman" w:eastAsia="Times New Roman" w:hAnsi="Times New Roman" w:cs="Times New Roman"/>
          <w:i/>
        </w:rPr>
        <w:t>(unjust enrichment)</w:t>
      </w:r>
    </w:p>
    <w:p w14:paraId="768E1A77" w14:textId="6C62EE46" w:rsidR="007B6600" w:rsidRPr="00592E1F" w:rsidRDefault="007B6600" w:rsidP="001C27D5">
      <w:pPr>
        <w:rPr>
          <w:rFonts w:ascii="Times New Roman" w:eastAsia="Times New Roman" w:hAnsi="Times New Roman" w:cs="Times New Roman"/>
          <w:u w:val="single"/>
        </w:rPr>
      </w:pPr>
    </w:p>
    <w:p w14:paraId="2A5BF090" w14:textId="77777777" w:rsidR="007B6600" w:rsidRPr="00592E1F" w:rsidRDefault="007B6600" w:rsidP="001C27D5">
      <w:pPr>
        <w:rPr>
          <w:rFonts w:ascii="Times New Roman" w:hAnsi="Times New Roman" w:cs="Times New Roman"/>
          <w:b/>
          <w:sz w:val="28"/>
          <w:szCs w:val="28"/>
        </w:rPr>
      </w:pPr>
      <w:r w:rsidRPr="00592E1F">
        <w:rPr>
          <w:rFonts w:ascii="Times New Roman" w:hAnsi="Times New Roman" w:cs="Times New Roman"/>
          <w:b/>
          <w:sz w:val="28"/>
          <w:szCs w:val="28"/>
        </w:rPr>
        <w:t>Types of Damages:</w:t>
      </w:r>
    </w:p>
    <w:p w14:paraId="41823B4B" w14:textId="77777777" w:rsidR="007B6600" w:rsidRPr="00592E1F" w:rsidRDefault="007B6600" w:rsidP="001C27D5">
      <w:pPr>
        <w:rPr>
          <w:rFonts w:ascii="Times New Roman" w:hAnsi="Times New Roman" w:cs="Times New Roman"/>
          <w:b/>
          <w:sz w:val="28"/>
          <w:szCs w:val="28"/>
          <w:u w:val="single"/>
        </w:rPr>
      </w:pPr>
    </w:p>
    <w:p w14:paraId="009A80CC" w14:textId="5088E77B" w:rsidR="003F3D21" w:rsidRPr="00592E1F" w:rsidRDefault="003F3D21" w:rsidP="003F3D21">
      <w:pPr>
        <w:rPr>
          <w:rFonts w:ascii="Times New Roman" w:hAnsi="Times New Roman" w:cs="Times New Roman"/>
        </w:rPr>
      </w:pPr>
      <w:r w:rsidRPr="00592E1F">
        <w:rPr>
          <w:rFonts w:ascii="Times New Roman" w:hAnsi="Times New Roman" w:cs="Times New Roman"/>
          <w:highlight w:val="yellow"/>
          <w:u w:val="single"/>
        </w:rPr>
        <w:t xml:space="preserve">1. </w:t>
      </w:r>
      <w:r w:rsidR="001C27D5" w:rsidRPr="00592E1F">
        <w:rPr>
          <w:rFonts w:ascii="Times New Roman" w:hAnsi="Times New Roman" w:cs="Times New Roman"/>
          <w:highlight w:val="yellow"/>
          <w:u w:val="single"/>
        </w:rPr>
        <w:t>Expectation Damage</w:t>
      </w:r>
      <w:r w:rsidR="00C05261" w:rsidRPr="00592E1F">
        <w:rPr>
          <w:rFonts w:ascii="Times New Roman" w:hAnsi="Times New Roman" w:cs="Times New Roman"/>
          <w:highlight w:val="yellow"/>
          <w:u w:val="single"/>
        </w:rPr>
        <w:t xml:space="preserve">s: </w:t>
      </w:r>
      <w:r w:rsidR="00117358" w:rsidRPr="00592E1F">
        <w:rPr>
          <w:rFonts w:ascii="Times New Roman" w:hAnsi="Times New Roman" w:cs="Times New Roman"/>
          <w:highlight w:val="yellow"/>
        </w:rPr>
        <w:t>§347</w:t>
      </w:r>
    </w:p>
    <w:p w14:paraId="4DBE2CBD" w14:textId="77777777" w:rsidR="003F3D21" w:rsidRPr="00592E1F" w:rsidRDefault="003F3D21" w:rsidP="005B4C0E">
      <w:pPr>
        <w:rPr>
          <w:rFonts w:ascii="Times New Roman" w:hAnsi="Times New Roman" w:cs="Times New Roman"/>
        </w:rPr>
      </w:pPr>
    </w:p>
    <w:p w14:paraId="1FA94E21" w14:textId="08CA6789" w:rsidR="00AE5889" w:rsidRPr="00592E1F" w:rsidRDefault="00AE5889" w:rsidP="005B4C0E">
      <w:pPr>
        <w:rPr>
          <w:rFonts w:ascii="Times New Roman" w:hAnsi="Times New Roman" w:cs="Times New Roman"/>
          <w:i/>
        </w:rPr>
      </w:pPr>
      <w:r w:rsidRPr="00592E1F">
        <w:rPr>
          <w:rFonts w:ascii="Times New Roman" w:hAnsi="Times New Roman" w:cs="Times New Roman"/>
          <w:i/>
        </w:rPr>
        <w:t>“</w:t>
      </w:r>
      <w:r w:rsidRPr="00592E1F">
        <w:rPr>
          <w:rFonts w:ascii="Times New Roman" w:eastAsia="Times New Roman" w:hAnsi="Times New Roman" w:cs="Times New Roman"/>
          <w:i/>
          <w:color w:val="000000"/>
          <w:shd w:val="clear" w:color="auto" w:fill="FFFFFF"/>
        </w:rPr>
        <w:t>put non-breaching party in as good a position as he would have been in had the contract been performed</w:t>
      </w:r>
      <w:r w:rsidRPr="00592E1F">
        <w:rPr>
          <w:rFonts w:ascii="Times New Roman" w:hAnsi="Times New Roman" w:cs="Times New Roman"/>
          <w:i/>
        </w:rPr>
        <w:t>”</w:t>
      </w:r>
    </w:p>
    <w:p w14:paraId="3D270116" w14:textId="77777777" w:rsidR="00AE5889" w:rsidRPr="00592E1F" w:rsidRDefault="00AE5889" w:rsidP="005B4C0E">
      <w:pPr>
        <w:rPr>
          <w:rFonts w:ascii="Times New Roman" w:hAnsi="Times New Roman" w:cs="Times New Roman"/>
        </w:rPr>
      </w:pPr>
    </w:p>
    <w:p w14:paraId="571334B2" w14:textId="4322EDE4" w:rsidR="004869EB" w:rsidRPr="00592E1F" w:rsidRDefault="004869EB" w:rsidP="001C27D5">
      <w:pPr>
        <w:rPr>
          <w:rFonts w:ascii="Times New Roman" w:hAnsi="Times New Roman" w:cs="Times New Roman"/>
        </w:rPr>
      </w:pPr>
      <w:r w:rsidRPr="00592E1F">
        <w:rPr>
          <w:rFonts w:ascii="Times New Roman" w:hAnsi="Times New Roman" w:cs="Times New Roman"/>
        </w:rPr>
        <w:t xml:space="preserve">Default measure for damages: give non-breaching party </w:t>
      </w:r>
      <w:r w:rsidRPr="00592E1F">
        <w:rPr>
          <w:rFonts w:ascii="Times New Roman" w:eastAsia="Times New Roman" w:hAnsi="Times New Roman" w:cs="Times New Roman"/>
          <w:color w:val="000000"/>
          <w:shd w:val="clear" w:color="auto" w:fill="FFFFFF"/>
        </w:rPr>
        <w:t xml:space="preserve">the </w:t>
      </w:r>
      <w:r w:rsidRPr="00592E1F">
        <w:rPr>
          <w:rFonts w:ascii="Times New Roman" w:eastAsia="Times New Roman" w:hAnsi="Times New Roman" w:cs="Times New Roman"/>
          <w:i/>
          <w:color w:val="000000"/>
          <w:shd w:val="clear" w:color="auto" w:fill="FFFFFF"/>
        </w:rPr>
        <w:t>benefit of his bargain</w:t>
      </w:r>
      <w:r w:rsidRPr="00592E1F">
        <w:rPr>
          <w:rFonts w:ascii="Times New Roman" w:eastAsia="Times New Roman" w:hAnsi="Times New Roman" w:cs="Times New Roman"/>
          <w:color w:val="000000"/>
          <w:shd w:val="clear" w:color="auto" w:fill="FFFFFF"/>
        </w:rPr>
        <w:t xml:space="preserve"> by being put in as good a position as he would have been in had the contract been performed</w:t>
      </w:r>
    </w:p>
    <w:p w14:paraId="2E30E94F" w14:textId="77777777" w:rsidR="00C05261" w:rsidRPr="00592E1F" w:rsidRDefault="00C05261" w:rsidP="00A1798C">
      <w:pPr>
        <w:rPr>
          <w:rFonts w:ascii="Times New Roman" w:eastAsia="Times New Roman" w:hAnsi="Times New Roman" w:cs="Times New Roman"/>
          <w:color w:val="000000"/>
          <w:shd w:val="clear" w:color="auto" w:fill="FFFFFF"/>
        </w:rPr>
      </w:pPr>
    </w:p>
    <w:p w14:paraId="522A1D63" w14:textId="77777777" w:rsidR="00C05261" w:rsidRPr="00592E1F" w:rsidRDefault="00C05261" w:rsidP="00C05261">
      <w:p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b/>
          <w:color w:val="000000"/>
          <w:shd w:val="clear" w:color="auto" w:fill="FFFFFF"/>
        </w:rPr>
        <w:t xml:space="preserve">§347 Measure of damages in General: </w:t>
      </w:r>
      <w:r w:rsidRPr="00592E1F">
        <w:rPr>
          <w:rFonts w:ascii="Times New Roman" w:eastAsia="Times New Roman" w:hAnsi="Times New Roman" w:cs="Times New Roman"/>
          <w:color w:val="000000"/>
          <w:shd w:val="clear" w:color="auto" w:fill="FFFFFF"/>
        </w:rPr>
        <w:t>subject to certain limitations, the injured party has a right to damages based on his expectation interest as measured by</w:t>
      </w:r>
    </w:p>
    <w:p w14:paraId="34B62E64" w14:textId="77777777" w:rsidR="00C05261" w:rsidRPr="00592E1F" w:rsidRDefault="00C05261" w:rsidP="00C05261">
      <w:pPr>
        <w:pStyle w:val="ListParagraph"/>
        <w:numPr>
          <w:ilvl w:val="0"/>
          <w:numId w:val="1"/>
        </w:num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color w:val="000000"/>
          <w:shd w:val="clear" w:color="auto" w:fill="FFFFFF"/>
        </w:rPr>
        <w:t>the loss in value to him of the other parties performance caused by its failure or deficiency, plus</w:t>
      </w:r>
    </w:p>
    <w:p w14:paraId="4C1E7A7C" w14:textId="77777777" w:rsidR="00C05261" w:rsidRPr="00592E1F" w:rsidRDefault="00C05261" w:rsidP="00C05261">
      <w:pPr>
        <w:pStyle w:val="ListParagraph"/>
        <w:numPr>
          <w:ilvl w:val="0"/>
          <w:numId w:val="1"/>
        </w:num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color w:val="000000"/>
          <w:shd w:val="clear" w:color="auto" w:fill="FFFFFF"/>
        </w:rPr>
        <w:t>any other loss, including incidental or consequential loss, caused by the breach, less</w:t>
      </w:r>
    </w:p>
    <w:p w14:paraId="257344FB" w14:textId="4BBF8815" w:rsidR="00C05261" w:rsidRPr="00592E1F" w:rsidRDefault="00C05261" w:rsidP="00A1798C">
      <w:pPr>
        <w:pStyle w:val="ListParagraph"/>
        <w:numPr>
          <w:ilvl w:val="0"/>
          <w:numId w:val="1"/>
        </w:num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color w:val="000000"/>
          <w:shd w:val="clear" w:color="auto" w:fill="FFFFFF"/>
        </w:rPr>
        <w:t>any cost or other cost that he has avoided by not having to perform</w:t>
      </w:r>
    </w:p>
    <w:p w14:paraId="1DD40C9A" w14:textId="77777777" w:rsidR="00304C75" w:rsidRPr="00592E1F" w:rsidRDefault="00304C75" w:rsidP="00304C75">
      <w:pPr>
        <w:rPr>
          <w:rFonts w:ascii="Times New Roman" w:eastAsia="Times New Roman" w:hAnsi="Times New Roman" w:cs="Times New Roman"/>
          <w:color w:val="000000"/>
          <w:shd w:val="clear" w:color="auto" w:fill="FFFFFF"/>
        </w:rPr>
      </w:pPr>
    </w:p>
    <w:p w14:paraId="2197D0FA" w14:textId="13F39FEA" w:rsidR="00304C75" w:rsidRPr="00592E1F" w:rsidRDefault="00304C75" w:rsidP="00304C75">
      <w:pPr>
        <w:rPr>
          <w:rFonts w:ascii="Times New Roman" w:eastAsia="Times New Roman" w:hAnsi="Times New Roman" w:cs="Times New Roman"/>
          <w:color w:val="000000"/>
          <w:shd w:val="clear" w:color="auto" w:fill="FFFFFF"/>
        </w:rPr>
      </w:pPr>
      <w:r w:rsidRPr="009963CD">
        <w:rPr>
          <w:rFonts w:ascii="Times New Roman" w:eastAsia="Times New Roman" w:hAnsi="Times New Roman" w:cs="Times New Roman"/>
          <w:color w:val="FF0000"/>
          <w:shd w:val="clear" w:color="auto" w:fill="FFFFFF"/>
        </w:rPr>
        <w:t>* Damages = (value of the thing you received) – (value of the thing you were promised)</w:t>
      </w:r>
      <w:r w:rsidRPr="00592E1F">
        <w:rPr>
          <w:rFonts w:ascii="Times New Roman" w:eastAsia="Times New Roman" w:hAnsi="Times New Roman" w:cs="Times New Roman"/>
          <w:color w:val="000000"/>
          <w:shd w:val="clear" w:color="auto" w:fill="FFFFFF"/>
        </w:rPr>
        <w:t xml:space="preserve"> - </w:t>
      </w:r>
      <w:r w:rsidRPr="00592E1F">
        <w:rPr>
          <w:rFonts w:ascii="Times New Roman" w:eastAsia="Times New Roman" w:hAnsi="Times New Roman" w:cs="Times New Roman"/>
          <w:color w:val="000000"/>
          <w:shd w:val="clear" w:color="auto" w:fill="FFFFFF"/>
        </w:rPr>
        <w:sym w:font="Wingdings" w:char="F0E0"/>
      </w:r>
      <w:r w:rsidRPr="00592E1F">
        <w:rPr>
          <w:rFonts w:ascii="Times New Roman" w:eastAsia="Times New Roman" w:hAnsi="Times New Roman" w:cs="Times New Roman"/>
          <w:color w:val="000000"/>
          <w:shd w:val="clear" w:color="auto" w:fill="FFFFFF"/>
        </w:rPr>
        <w:t xml:space="preserve"> exception is economic waste theory – diminution</w:t>
      </w:r>
    </w:p>
    <w:p w14:paraId="12B1E273" w14:textId="77777777" w:rsidR="00A1798C" w:rsidRPr="00592E1F" w:rsidRDefault="00A1798C" w:rsidP="001C27D5">
      <w:pPr>
        <w:rPr>
          <w:rFonts w:ascii="Times New Roman" w:hAnsi="Times New Roman" w:cs="Times New Roman"/>
          <w:u w:val="single"/>
        </w:rPr>
      </w:pPr>
    </w:p>
    <w:p w14:paraId="65D8A31C" w14:textId="2F253313" w:rsidR="001C27D5" w:rsidRPr="00592E1F" w:rsidRDefault="008369B1" w:rsidP="008369B1">
      <w:pPr>
        <w:rPr>
          <w:rFonts w:ascii="Times New Roman" w:hAnsi="Times New Roman" w:cs="Times New Roman"/>
        </w:rPr>
      </w:pPr>
      <w:r w:rsidRPr="00592E1F">
        <w:rPr>
          <w:rFonts w:ascii="Times New Roman" w:hAnsi="Times New Roman" w:cs="Times New Roman"/>
          <w:highlight w:val="yellow"/>
          <w:u w:val="single"/>
        </w:rPr>
        <w:t>2. Reliance Damages</w:t>
      </w:r>
      <w:r w:rsidR="00117358" w:rsidRPr="00592E1F">
        <w:rPr>
          <w:rFonts w:ascii="Times New Roman" w:hAnsi="Times New Roman" w:cs="Times New Roman"/>
          <w:highlight w:val="yellow"/>
          <w:u w:val="single"/>
        </w:rPr>
        <w:t xml:space="preserve">: </w:t>
      </w:r>
      <w:r w:rsidR="00117358" w:rsidRPr="00592E1F">
        <w:rPr>
          <w:rFonts w:ascii="Times New Roman" w:hAnsi="Times New Roman" w:cs="Times New Roman"/>
          <w:highlight w:val="yellow"/>
        </w:rPr>
        <w:t>§349</w:t>
      </w:r>
    </w:p>
    <w:p w14:paraId="4C0B22F1" w14:textId="77777777" w:rsidR="008369B1" w:rsidRPr="00592E1F" w:rsidRDefault="008369B1" w:rsidP="00AE5889">
      <w:pPr>
        <w:rPr>
          <w:rFonts w:ascii="Times New Roman" w:hAnsi="Times New Roman" w:cs="Times New Roman"/>
          <w:u w:val="single"/>
        </w:rPr>
      </w:pPr>
    </w:p>
    <w:p w14:paraId="1DCAA233" w14:textId="0B760858" w:rsidR="00AE5889" w:rsidRPr="00592E1F" w:rsidRDefault="003B688E" w:rsidP="00AE5889">
      <w:pPr>
        <w:rPr>
          <w:rFonts w:ascii="Times New Roman" w:hAnsi="Times New Roman" w:cs="Times New Roman"/>
          <w:i/>
        </w:rPr>
      </w:pPr>
      <w:r w:rsidRPr="00592E1F">
        <w:rPr>
          <w:rFonts w:ascii="Times New Roman" w:hAnsi="Times New Roman" w:cs="Times New Roman"/>
          <w:i/>
        </w:rPr>
        <w:t>“put</w:t>
      </w:r>
      <w:r w:rsidR="00AE5889" w:rsidRPr="00592E1F">
        <w:rPr>
          <w:rFonts w:ascii="Times New Roman" w:hAnsi="Times New Roman" w:cs="Times New Roman"/>
          <w:i/>
        </w:rPr>
        <w:t xml:space="preserve"> non-breaching party in as good a position had the K never been formed”</w:t>
      </w:r>
    </w:p>
    <w:p w14:paraId="683D96AF" w14:textId="77777777" w:rsidR="00AE5889" w:rsidRPr="00592E1F" w:rsidRDefault="00AE5889" w:rsidP="00AE5889">
      <w:pPr>
        <w:rPr>
          <w:rFonts w:ascii="Times New Roman" w:hAnsi="Times New Roman" w:cs="Times New Roman"/>
          <w:u w:val="single"/>
        </w:rPr>
      </w:pPr>
    </w:p>
    <w:p w14:paraId="0F6ABA46" w14:textId="13589431" w:rsidR="002F7F17" w:rsidRPr="00592E1F" w:rsidRDefault="002F7F17" w:rsidP="002F7F17">
      <w:pPr>
        <w:rPr>
          <w:rFonts w:ascii="Times New Roman" w:hAnsi="Times New Roman" w:cs="Times New Roman"/>
        </w:rPr>
      </w:pPr>
      <w:r w:rsidRPr="00592E1F">
        <w:rPr>
          <w:rFonts w:ascii="Times New Roman" w:hAnsi="Times New Roman" w:cs="Times New Roman"/>
        </w:rPr>
        <w:t xml:space="preserve">Expectation damages fail </w:t>
      </w:r>
      <w:r w:rsidRPr="00592E1F">
        <w:rPr>
          <w:rFonts w:ascii="Times New Roman" w:hAnsi="Times New Roman" w:cs="Times New Roman"/>
        </w:rPr>
        <w:sym w:font="Wingdings" w:char="F0E0"/>
      </w:r>
      <w:r w:rsidRPr="00592E1F">
        <w:rPr>
          <w:rFonts w:ascii="Times New Roman" w:hAnsi="Times New Roman" w:cs="Times New Roman"/>
        </w:rPr>
        <w:t xml:space="preserve"> look to reliance damages (Rel. §344(b))</w:t>
      </w:r>
    </w:p>
    <w:p w14:paraId="4839E109" w14:textId="77777777" w:rsidR="002F7F17" w:rsidRPr="00592E1F" w:rsidRDefault="002F7F17" w:rsidP="002F7F17">
      <w:pPr>
        <w:rPr>
          <w:rFonts w:ascii="Times New Roman" w:hAnsi="Times New Roman" w:cs="Times New Roman"/>
        </w:rPr>
      </w:pPr>
    </w:p>
    <w:p w14:paraId="7191CCBA" w14:textId="77777777" w:rsidR="00E5295A" w:rsidRPr="00592E1F" w:rsidRDefault="00E5295A" w:rsidP="00E5295A">
      <w:pPr>
        <w:tabs>
          <w:tab w:val="left" w:pos="1710"/>
        </w:tabs>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b/>
          <w:color w:val="000000"/>
          <w:shd w:val="clear" w:color="auto" w:fill="FFFFFF"/>
        </w:rPr>
        <w:t xml:space="preserve">§349: Damages Based on Reliance Interest: </w:t>
      </w:r>
      <w:r w:rsidRPr="00592E1F">
        <w:rPr>
          <w:rFonts w:ascii="Times New Roman" w:eastAsia="Times New Roman" w:hAnsi="Times New Roman" w:cs="Times New Roman"/>
          <w:color w:val="000000"/>
          <w:shd w:val="clear" w:color="auto" w:fill="FFFFFF"/>
        </w:rPr>
        <w:t xml:space="preserve">non-breaching party can recover damages in preparation to perform or in performance, less what breaching party can show non-breaching party would have suffered had K been performed (ie: I spent $100 preparing to perform, you breach. I can sue for $100. You should I would have lost $10 had we performed K, I can only get $90) </w:t>
      </w:r>
      <w:r w:rsidRPr="00592E1F">
        <w:rPr>
          <w:rFonts w:ascii="Times New Roman" w:eastAsia="Times New Roman" w:hAnsi="Times New Roman" w:cs="Times New Roman"/>
          <w:color w:val="000000"/>
          <w:shd w:val="clear" w:color="auto" w:fill="FFFFFF"/>
        </w:rPr>
        <w:sym w:font="Wingdings" w:char="F0E0"/>
      </w:r>
      <w:r w:rsidRPr="00592E1F">
        <w:rPr>
          <w:rFonts w:ascii="Times New Roman" w:eastAsia="Times New Roman" w:hAnsi="Times New Roman" w:cs="Times New Roman"/>
          <w:color w:val="000000"/>
          <w:shd w:val="clear" w:color="auto" w:fill="FFFFFF"/>
        </w:rPr>
        <w:t xml:space="preserve"> measured by outlay of expenses</w:t>
      </w:r>
    </w:p>
    <w:p w14:paraId="035867C6" w14:textId="77777777" w:rsidR="00E5295A" w:rsidRPr="009963CD" w:rsidRDefault="00E5295A" w:rsidP="002F7F17">
      <w:pPr>
        <w:rPr>
          <w:rFonts w:ascii="Times New Roman" w:hAnsi="Times New Roman" w:cs="Times New Roman"/>
          <w:color w:val="FF0000"/>
        </w:rPr>
      </w:pPr>
    </w:p>
    <w:p w14:paraId="25CA45FA" w14:textId="7EFAE432" w:rsidR="004276D4" w:rsidRPr="009963CD" w:rsidRDefault="009B6108" w:rsidP="001F7D89">
      <w:pPr>
        <w:rPr>
          <w:rFonts w:ascii="Times New Roman" w:hAnsi="Times New Roman" w:cs="Times New Roman"/>
          <w:color w:val="FF0000"/>
        </w:rPr>
      </w:pPr>
      <w:r w:rsidRPr="009963CD">
        <w:rPr>
          <w:rFonts w:ascii="Times New Roman" w:hAnsi="Times New Roman" w:cs="Times New Roman"/>
          <w:color w:val="FF0000"/>
        </w:rPr>
        <w:t xml:space="preserve">* </w:t>
      </w:r>
      <w:r w:rsidR="003326BA" w:rsidRPr="009963CD">
        <w:rPr>
          <w:rFonts w:ascii="Times New Roman" w:hAnsi="Times New Roman" w:cs="Times New Roman"/>
          <w:color w:val="FF0000"/>
        </w:rPr>
        <w:t xml:space="preserve">Damages = </w:t>
      </w:r>
      <w:r w:rsidR="00EA705A" w:rsidRPr="009963CD">
        <w:rPr>
          <w:rFonts w:ascii="Times New Roman" w:hAnsi="Times New Roman" w:cs="Times New Roman"/>
          <w:color w:val="FF0000"/>
        </w:rPr>
        <w:t>(</w:t>
      </w:r>
      <w:r w:rsidR="002F33C6" w:rsidRPr="009963CD">
        <w:rPr>
          <w:rFonts w:ascii="Times New Roman" w:hAnsi="Times New Roman" w:cs="Times New Roman"/>
          <w:color w:val="FF0000"/>
        </w:rPr>
        <w:t>expenses incurred by the non-breaching party in reliance on the K</w:t>
      </w:r>
      <w:r w:rsidR="00EA705A" w:rsidRPr="009963CD">
        <w:rPr>
          <w:rFonts w:ascii="Times New Roman" w:hAnsi="Times New Roman" w:cs="Times New Roman"/>
          <w:color w:val="FF0000"/>
        </w:rPr>
        <w:t>)</w:t>
      </w:r>
      <w:r w:rsidR="002F33C6" w:rsidRPr="009963CD">
        <w:rPr>
          <w:rFonts w:ascii="Times New Roman" w:hAnsi="Times New Roman" w:cs="Times New Roman"/>
          <w:color w:val="FF0000"/>
        </w:rPr>
        <w:t xml:space="preserve"> – </w:t>
      </w:r>
      <w:r w:rsidR="00EA705A" w:rsidRPr="009963CD">
        <w:rPr>
          <w:rFonts w:ascii="Times New Roman" w:hAnsi="Times New Roman" w:cs="Times New Roman"/>
          <w:color w:val="FF0000"/>
        </w:rPr>
        <w:t>(</w:t>
      </w:r>
      <w:r w:rsidR="00AE7B6D" w:rsidRPr="009963CD">
        <w:rPr>
          <w:rFonts w:ascii="Times New Roman" w:hAnsi="Times New Roman" w:cs="Times New Roman"/>
          <w:color w:val="FF0000"/>
        </w:rPr>
        <w:t>any value added by the costs</w:t>
      </w:r>
      <w:r w:rsidR="002F33C6" w:rsidRPr="009963CD">
        <w:rPr>
          <w:rFonts w:ascii="Times New Roman" w:hAnsi="Times New Roman" w:cs="Times New Roman"/>
          <w:color w:val="FF0000"/>
        </w:rPr>
        <w:t>)</w:t>
      </w:r>
    </w:p>
    <w:p w14:paraId="6BA9AA60" w14:textId="54A7D8C0" w:rsidR="004276D4" w:rsidRPr="00592E1F" w:rsidRDefault="004276D4" w:rsidP="00FC7406">
      <w:pPr>
        <w:pStyle w:val="ListParagraph"/>
        <w:numPr>
          <w:ilvl w:val="0"/>
          <w:numId w:val="53"/>
        </w:numPr>
        <w:rPr>
          <w:rFonts w:ascii="Times New Roman" w:hAnsi="Times New Roman" w:cs="Times New Roman"/>
        </w:rPr>
      </w:pPr>
      <w:r w:rsidRPr="00592E1F">
        <w:rPr>
          <w:rFonts w:ascii="Times New Roman" w:hAnsi="Times New Roman" w:cs="Times New Roman"/>
        </w:rPr>
        <w:t>Out-of-pocket costs: costs incurred by promisee in reliance prior to breach, minus the value produced by those costs that can be realized after breach (ie. buy suits for convention)</w:t>
      </w:r>
    </w:p>
    <w:p w14:paraId="26FA4EB1" w14:textId="17727729" w:rsidR="004276D4" w:rsidRPr="00592E1F" w:rsidRDefault="004276D4" w:rsidP="00FC7406">
      <w:pPr>
        <w:pStyle w:val="ListParagraph"/>
        <w:numPr>
          <w:ilvl w:val="0"/>
          <w:numId w:val="53"/>
        </w:numPr>
        <w:rPr>
          <w:rFonts w:ascii="Times New Roman" w:hAnsi="Times New Roman" w:cs="Times New Roman"/>
        </w:rPr>
      </w:pPr>
      <w:r w:rsidRPr="00592E1F">
        <w:rPr>
          <w:rFonts w:ascii="Times New Roman" w:hAnsi="Times New Roman" w:cs="Times New Roman"/>
        </w:rPr>
        <w:t>Opportunity costs: things the promisee would have enjoyed if he had taken opportunities that the given promise made him forgo</w:t>
      </w:r>
      <w:r w:rsidR="007B07D1" w:rsidRPr="00592E1F">
        <w:rPr>
          <w:rFonts w:ascii="Times New Roman" w:hAnsi="Times New Roman" w:cs="Times New Roman"/>
        </w:rPr>
        <w:t xml:space="preserve"> (house cleaner example)</w:t>
      </w:r>
    </w:p>
    <w:p w14:paraId="5FAC6184" w14:textId="0FD41A8B" w:rsidR="001F7D89" w:rsidRPr="00592E1F" w:rsidRDefault="001F7D89" w:rsidP="00FC7406">
      <w:pPr>
        <w:pStyle w:val="ListParagraph"/>
        <w:numPr>
          <w:ilvl w:val="0"/>
          <w:numId w:val="53"/>
        </w:numPr>
        <w:rPr>
          <w:rFonts w:ascii="Times New Roman" w:hAnsi="Times New Roman" w:cs="Times New Roman"/>
        </w:rPr>
      </w:pPr>
      <w:r w:rsidRPr="00592E1F">
        <w:rPr>
          <w:rFonts w:ascii="Times New Roman" w:hAnsi="Times New Roman" w:cs="Times New Roman"/>
        </w:rPr>
        <w:t>Look at Reliance damages when Expectation damages can’t be accurately calculated (Security Stove &amp; MFG v. American Rys. Express Co.</w:t>
      </w:r>
      <w:r w:rsidR="00403B5D" w:rsidRPr="00592E1F">
        <w:rPr>
          <w:rFonts w:ascii="Times New Roman" w:hAnsi="Times New Roman" w:cs="Times New Roman"/>
        </w:rPr>
        <w:t xml:space="preserve"> – fails to send shipments to convention</w:t>
      </w:r>
      <w:r w:rsidRPr="00592E1F">
        <w:rPr>
          <w:rFonts w:ascii="Times New Roman" w:hAnsi="Times New Roman" w:cs="Times New Roman"/>
        </w:rPr>
        <w:t>)</w:t>
      </w:r>
    </w:p>
    <w:p w14:paraId="0984704B" w14:textId="77777777" w:rsidR="004276D4" w:rsidRPr="00592E1F" w:rsidRDefault="004276D4" w:rsidP="003C7858">
      <w:pPr>
        <w:rPr>
          <w:rFonts w:ascii="Times New Roman" w:hAnsi="Times New Roman" w:cs="Times New Roman"/>
          <w:u w:val="single"/>
        </w:rPr>
      </w:pPr>
    </w:p>
    <w:p w14:paraId="3AFD0272" w14:textId="3195DA93" w:rsidR="008369B1" w:rsidRPr="00592E1F" w:rsidRDefault="008369B1" w:rsidP="008369B1">
      <w:pPr>
        <w:rPr>
          <w:rFonts w:ascii="Times New Roman" w:hAnsi="Times New Roman" w:cs="Times New Roman"/>
          <w:u w:val="single"/>
        </w:rPr>
      </w:pPr>
      <w:r w:rsidRPr="00592E1F">
        <w:rPr>
          <w:rFonts w:ascii="Times New Roman" w:hAnsi="Times New Roman" w:cs="Times New Roman"/>
          <w:highlight w:val="yellow"/>
          <w:u w:val="single"/>
        </w:rPr>
        <w:t>3. Restitution Damages</w:t>
      </w:r>
      <w:r w:rsidR="00117358" w:rsidRPr="00592E1F">
        <w:rPr>
          <w:rFonts w:ascii="Times New Roman" w:hAnsi="Times New Roman" w:cs="Times New Roman"/>
          <w:highlight w:val="yellow"/>
          <w:u w:val="single"/>
        </w:rPr>
        <w:t>:</w:t>
      </w:r>
      <w:r w:rsidR="00117358" w:rsidRPr="00592E1F">
        <w:rPr>
          <w:rFonts w:ascii="Times New Roman" w:hAnsi="Times New Roman" w:cs="Times New Roman"/>
          <w:highlight w:val="yellow"/>
        </w:rPr>
        <w:t xml:space="preserve"> §370, §371</w:t>
      </w:r>
      <w:r w:rsidR="00842506" w:rsidRPr="00592E1F">
        <w:rPr>
          <w:rFonts w:ascii="Times New Roman" w:hAnsi="Times New Roman" w:cs="Times New Roman"/>
          <w:highlight w:val="yellow"/>
        </w:rPr>
        <w:t xml:space="preserve">, §374 (UCC </w:t>
      </w:r>
      <w:r w:rsidR="00842506" w:rsidRPr="00592E1F">
        <w:rPr>
          <w:rFonts w:ascii="Times New Roman" w:eastAsia="Times New Roman" w:hAnsi="Times New Roman" w:cs="Times New Roman"/>
          <w:color w:val="000000"/>
          <w:highlight w:val="yellow"/>
          <w:shd w:val="clear" w:color="auto" w:fill="FFFFFF"/>
        </w:rPr>
        <w:t>§2-718)</w:t>
      </w:r>
    </w:p>
    <w:p w14:paraId="1753B10C" w14:textId="77777777" w:rsidR="008369B1" w:rsidRPr="00592E1F" w:rsidRDefault="008369B1" w:rsidP="008369B1">
      <w:pPr>
        <w:ind w:left="360"/>
        <w:rPr>
          <w:rFonts w:ascii="Times New Roman" w:hAnsi="Times New Roman" w:cs="Times New Roman"/>
          <w:u w:val="single"/>
        </w:rPr>
      </w:pPr>
    </w:p>
    <w:p w14:paraId="5540611D" w14:textId="77777777" w:rsidR="003C7858" w:rsidRPr="00592E1F" w:rsidRDefault="003C7858" w:rsidP="003C7858">
      <w:pPr>
        <w:tabs>
          <w:tab w:val="left" w:pos="1710"/>
        </w:tabs>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i/>
          <w:color w:val="000000"/>
          <w:shd w:val="clear" w:color="auto" w:fill="FFFFFF"/>
        </w:rPr>
        <w:t>Restores to non-breaching party any benefit that has been conferred on the other party</w:t>
      </w:r>
      <w:r w:rsidRPr="00592E1F">
        <w:rPr>
          <w:rFonts w:ascii="Times New Roman" w:eastAsia="Times New Roman" w:hAnsi="Times New Roman" w:cs="Times New Roman"/>
          <w:color w:val="000000"/>
          <w:shd w:val="clear" w:color="auto" w:fill="FFFFFF"/>
        </w:rPr>
        <w:t xml:space="preserve"> (unjust enrichment) </w:t>
      </w:r>
      <w:r w:rsidRPr="00592E1F">
        <w:rPr>
          <w:rFonts w:ascii="Times New Roman" w:eastAsia="Times New Roman" w:hAnsi="Times New Roman" w:cs="Times New Roman"/>
          <w:color w:val="000000"/>
          <w:shd w:val="clear" w:color="auto" w:fill="FFFFFF"/>
        </w:rPr>
        <w:sym w:font="Wingdings" w:char="F0E0"/>
      </w:r>
      <w:r w:rsidRPr="00592E1F">
        <w:rPr>
          <w:rFonts w:ascii="Times New Roman" w:eastAsia="Times New Roman" w:hAnsi="Times New Roman" w:cs="Times New Roman"/>
          <w:color w:val="000000"/>
          <w:shd w:val="clear" w:color="auto" w:fill="FFFFFF"/>
        </w:rPr>
        <w:t xml:space="preserve"> what has the breaching party gained/retained</w:t>
      </w:r>
    </w:p>
    <w:p w14:paraId="21DA731F" w14:textId="77777777" w:rsidR="003C7858" w:rsidRPr="00592E1F" w:rsidRDefault="003C7858" w:rsidP="003C7858">
      <w:pPr>
        <w:tabs>
          <w:tab w:val="left" w:pos="1710"/>
        </w:tabs>
        <w:rPr>
          <w:rFonts w:ascii="Times New Roman" w:eastAsia="Times New Roman" w:hAnsi="Times New Roman" w:cs="Times New Roman"/>
          <w:color w:val="000000"/>
          <w:shd w:val="clear" w:color="auto" w:fill="FFFFFF"/>
        </w:rPr>
      </w:pPr>
    </w:p>
    <w:p w14:paraId="547F4114" w14:textId="77777777" w:rsidR="003C7858" w:rsidRPr="00592E1F" w:rsidRDefault="003C7858" w:rsidP="003C7858">
      <w:pPr>
        <w:tabs>
          <w:tab w:val="left" w:pos="1710"/>
        </w:tabs>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color w:val="000000"/>
          <w:shd w:val="clear" w:color="auto" w:fill="FFFFFF"/>
        </w:rPr>
        <w:t>ONLY applied in cases of substantial/material breaches</w:t>
      </w:r>
    </w:p>
    <w:p w14:paraId="30F08DC9" w14:textId="77777777" w:rsidR="003C7858" w:rsidRPr="00592E1F" w:rsidRDefault="003C7858" w:rsidP="003C7858">
      <w:pPr>
        <w:tabs>
          <w:tab w:val="left" w:pos="1710"/>
        </w:tabs>
        <w:rPr>
          <w:rFonts w:ascii="Times New Roman" w:eastAsia="Times New Roman" w:hAnsi="Times New Roman" w:cs="Times New Roman"/>
          <w:color w:val="000000"/>
          <w:shd w:val="clear" w:color="auto" w:fill="FFFFFF"/>
        </w:rPr>
      </w:pPr>
    </w:p>
    <w:p w14:paraId="177C129E" w14:textId="77777777" w:rsidR="003C7858" w:rsidRPr="00592E1F" w:rsidRDefault="003C7858" w:rsidP="003C7858">
      <w:pPr>
        <w:tabs>
          <w:tab w:val="left" w:pos="1710"/>
        </w:tabs>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b/>
          <w:color w:val="000000"/>
          <w:shd w:val="clear" w:color="auto" w:fill="FFFFFF"/>
        </w:rPr>
        <w:t xml:space="preserve">§370: Requirement that Benefit be Conferred: </w:t>
      </w:r>
      <w:r w:rsidRPr="00592E1F">
        <w:rPr>
          <w:rFonts w:ascii="Times New Roman" w:eastAsia="Times New Roman" w:hAnsi="Times New Roman" w:cs="Times New Roman"/>
          <w:color w:val="000000"/>
          <w:shd w:val="clear" w:color="auto" w:fill="FFFFFF"/>
        </w:rPr>
        <w:t>party is entitled to restitution only to the extent that he has conferred a benefit on the other party</w:t>
      </w:r>
    </w:p>
    <w:p w14:paraId="0DE2EC87" w14:textId="77777777" w:rsidR="003C7858" w:rsidRPr="00592E1F" w:rsidRDefault="003C7858" w:rsidP="003C7858">
      <w:pPr>
        <w:tabs>
          <w:tab w:val="left" w:pos="1710"/>
        </w:tabs>
        <w:rPr>
          <w:rFonts w:ascii="Times New Roman" w:eastAsia="Times New Roman" w:hAnsi="Times New Roman" w:cs="Times New Roman"/>
          <w:color w:val="000000"/>
          <w:shd w:val="clear" w:color="auto" w:fill="FFFFFF"/>
        </w:rPr>
      </w:pPr>
    </w:p>
    <w:p w14:paraId="5598A233" w14:textId="77777777" w:rsidR="003C7858" w:rsidRPr="00592E1F" w:rsidRDefault="003C7858" w:rsidP="003C7858">
      <w:pPr>
        <w:tabs>
          <w:tab w:val="left" w:pos="1710"/>
        </w:tabs>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b/>
          <w:color w:val="000000"/>
          <w:shd w:val="clear" w:color="auto" w:fill="FFFFFF"/>
        </w:rPr>
        <w:t>§371: Measure of Restitution Interest:</w:t>
      </w:r>
      <w:r w:rsidRPr="00592E1F">
        <w:rPr>
          <w:rFonts w:ascii="Times New Roman" w:eastAsia="Times New Roman" w:hAnsi="Times New Roman" w:cs="Times New Roman"/>
          <w:color w:val="000000"/>
          <w:shd w:val="clear" w:color="auto" w:fill="FFFFFF"/>
        </w:rPr>
        <w:t xml:space="preserve"> measure restitution interest by:</w:t>
      </w:r>
    </w:p>
    <w:p w14:paraId="5B937058" w14:textId="77777777" w:rsidR="003C7858" w:rsidRPr="00592E1F" w:rsidRDefault="003C7858" w:rsidP="00FC7406">
      <w:pPr>
        <w:pStyle w:val="ListParagraph"/>
        <w:numPr>
          <w:ilvl w:val="0"/>
          <w:numId w:val="51"/>
        </w:numPr>
        <w:tabs>
          <w:tab w:val="left" w:pos="1710"/>
        </w:tabs>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color w:val="000000"/>
          <w:shd w:val="clear" w:color="auto" w:fill="FFFFFF"/>
        </w:rPr>
        <w:t>what it would have cost the other party to obtain services elsewhere</w:t>
      </w:r>
    </w:p>
    <w:p w14:paraId="4249B670" w14:textId="51250B00" w:rsidR="003C7858" w:rsidRPr="00592E1F" w:rsidRDefault="003C7858" w:rsidP="00FC7406">
      <w:pPr>
        <w:pStyle w:val="ListParagraph"/>
        <w:numPr>
          <w:ilvl w:val="0"/>
          <w:numId w:val="51"/>
        </w:numPr>
        <w:tabs>
          <w:tab w:val="left" w:pos="1710"/>
        </w:tabs>
        <w:rPr>
          <w:rFonts w:ascii="Times New Roman" w:hAnsi="Times New Roman" w:cs="Times New Roman"/>
        </w:rPr>
      </w:pPr>
      <w:r w:rsidRPr="00592E1F">
        <w:rPr>
          <w:rFonts w:ascii="Times New Roman" w:hAnsi="Times New Roman" w:cs="Times New Roman"/>
        </w:rPr>
        <w:t>increased property value</w:t>
      </w:r>
    </w:p>
    <w:p w14:paraId="20E8B1B1" w14:textId="77777777" w:rsidR="003C7858" w:rsidRPr="00592E1F" w:rsidRDefault="003C7858" w:rsidP="003C7858">
      <w:pPr>
        <w:tabs>
          <w:tab w:val="left" w:pos="1710"/>
        </w:tabs>
        <w:rPr>
          <w:rFonts w:ascii="Times New Roman" w:hAnsi="Times New Roman" w:cs="Times New Roman"/>
        </w:rPr>
      </w:pPr>
    </w:p>
    <w:p w14:paraId="027ADA58" w14:textId="77777777" w:rsidR="006E60BC" w:rsidRPr="00592E1F" w:rsidRDefault="006E60BC" w:rsidP="006E60BC">
      <w:pPr>
        <w:tabs>
          <w:tab w:val="left" w:pos="1710"/>
        </w:tabs>
        <w:rPr>
          <w:rFonts w:ascii="Times New Roman" w:hAnsi="Times New Roman" w:cs="Times New Roman"/>
        </w:rPr>
      </w:pPr>
      <w:r w:rsidRPr="00592E1F">
        <w:rPr>
          <w:rFonts w:ascii="Times New Roman" w:eastAsia="Times New Roman" w:hAnsi="Times New Roman" w:cs="Times New Roman"/>
          <w:b/>
          <w:color w:val="000000"/>
          <w:shd w:val="clear" w:color="auto" w:fill="FFFFFF"/>
        </w:rPr>
        <w:t xml:space="preserve">§374: Restitution in Favor of Party in Breach: </w:t>
      </w:r>
      <w:r w:rsidRPr="00592E1F">
        <w:rPr>
          <w:rFonts w:ascii="Times New Roman" w:eastAsia="Times New Roman" w:hAnsi="Times New Roman" w:cs="Times New Roman"/>
          <w:color w:val="000000"/>
          <w:shd w:val="clear" w:color="auto" w:fill="FFFFFF"/>
        </w:rPr>
        <w:t>even breaching party can get restitution for benefit conferred (</w:t>
      </w:r>
      <w:r w:rsidRPr="00592E1F">
        <w:rPr>
          <w:rFonts w:ascii="Times New Roman" w:hAnsi="Times New Roman" w:cs="Times New Roman"/>
        </w:rPr>
        <w:t>Osteen v Johnson – breached contract for sale of residential home, could still recover part of deposit)</w:t>
      </w:r>
    </w:p>
    <w:p w14:paraId="1E4BCD8F" w14:textId="5D19AD01" w:rsidR="006E60BC" w:rsidRPr="00592E1F" w:rsidRDefault="006E60BC" w:rsidP="006E60BC">
      <w:pPr>
        <w:tabs>
          <w:tab w:val="left" w:pos="1710"/>
        </w:tabs>
        <w:rPr>
          <w:rFonts w:ascii="Times New Roman" w:eastAsia="Times New Roman" w:hAnsi="Times New Roman" w:cs="Times New Roman"/>
          <w:color w:val="000000"/>
          <w:shd w:val="clear" w:color="auto" w:fill="FFFFFF"/>
        </w:rPr>
      </w:pPr>
    </w:p>
    <w:p w14:paraId="174DE034" w14:textId="77777777" w:rsidR="006E60BC" w:rsidRPr="00592E1F" w:rsidRDefault="006E60BC" w:rsidP="006E60BC">
      <w:pPr>
        <w:tabs>
          <w:tab w:val="left" w:pos="1710"/>
        </w:tabs>
        <w:rPr>
          <w:rFonts w:ascii="Times New Roman" w:hAnsi="Times New Roman" w:cs="Times New Roman"/>
        </w:rPr>
      </w:pPr>
      <w:r w:rsidRPr="00592E1F">
        <w:rPr>
          <w:rFonts w:ascii="Times New Roman" w:eastAsia="Times New Roman" w:hAnsi="Times New Roman" w:cs="Times New Roman"/>
          <w:color w:val="000000"/>
          <w:shd w:val="clear" w:color="auto" w:fill="FFFFFF"/>
        </w:rPr>
        <w:t xml:space="preserve">For sale of goods: look at </w:t>
      </w:r>
      <w:r w:rsidRPr="00592E1F">
        <w:rPr>
          <w:rFonts w:ascii="Times New Roman" w:eastAsia="Times New Roman" w:hAnsi="Times New Roman" w:cs="Times New Roman"/>
          <w:b/>
          <w:color w:val="000000"/>
          <w:shd w:val="clear" w:color="auto" w:fill="FFFFFF"/>
        </w:rPr>
        <w:t>§2-718(2) &amp; (3):</w:t>
      </w:r>
      <w:r w:rsidRPr="00592E1F">
        <w:rPr>
          <w:rFonts w:ascii="Times New Roman" w:eastAsia="Times New Roman" w:hAnsi="Times New Roman" w:cs="Times New Roman"/>
          <w:color w:val="000000"/>
          <w:shd w:val="clear" w:color="auto" w:fill="FFFFFF"/>
        </w:rPr>
        <w:t xml:space="preserve"> gives buyers restitution damages when they’re in breach</w:t>
      </w:r>
    </w:p>
    <w:p w14:paraId="05F83667" w14:textId="77777777" w:rsidR="006E60BC" w:rsidRPr="00592E1F" w:rsidRDefault="006E60BC" w:rsidP="003C7858">
      <w:pPr>
        <w:tabs>
          <w:tab w:val="left" w:pos="1710"/>
        </w:tabs>
        <w:rPr>
          <w:rFonts w:ascii="Times New Roman" w:hAnsi="Times New Roman" w:cs="Times New Roman"/>
        </w:rPr>
      </w:pPr>
    </w:p>
    <w:p w14:paraId="05CA15E8" w14:textId="797BD88D" w:rsidR="00D106D8" w:rsidRPr="00592E1F" w:rsidRDefault="003C7858" w:rsidP="003C7858">
      <w:pPr>
        <w:tabs>
          <w:tab w:val="left" w:pos="1710"/>
        </w:tabs>
        <w:rPr>
          <w:rFonts w:ascii="Times New Roman" w:hAnsi="Times New Roman" w:cs="Times New Roman"/>
        </w:rPr>
      </w:pPr>
      <w:r w:rsidRPr="00592E1F">
        <w:rPr>
          <w:rFonts w:ascii="Times New Roman" w:hAnsi="Times New Roman" w:cs="Times New Roman"/>
          <w:i/>
        </w:rPr>
        <w:t>Quantum Meruit:</w:t>
      </w:r>
      <w:r w:rsidRPr="00592E1F">
        <w:rPr>
          <w:rFonts w:ascii="Times New Roman" w:hAnsi="Times New Roman" w:cs="Times New Roman"/>
        </w:rPr>
        <w:t xml:space="preserve"> </w:t>
      </w:r>
      <w:r w:rsidR="00D05AEB" w:rsidRPr="00592E1F">
        <w:rPr>
          <w:rFonts w:ascii="Times New Roman" w:hAnsi="Times New Roman" w:cs="Times New Roman"/>
        </w:rPr>
        <w:t xml:space="preserve">“reasonable value of performance” </w:t>
      </w:r>
      <w:r w:rsidR="00D05AEB" w:rsidRPr="00592E1F">
        <w:rPr>
          <w:rFonts w:ascii="Times New Roman" w:hAnsi="Times New Roman" w:cs="Times New Roman"/>
        </w:rPr>
        <w:sym w:font="Wingdings" w:char="F0E0"/>
      </w:r>
      <w:r w:rsidR="00D05AEB" w:rsidRPr="00592E1F">
        <w:rPr>
          <w:rFonts w:ascii="Times New Roman" w:hAnsi="Times New Roman" w:cs="Times New Roman"/>
        </w:rPr>
        <w:t xml:space="preserve"> </w:t>
      </w:r>
      <w:r w:rsidRPr="00592E1F">
        <w:rPr>
          <w:rFonts w:ascii="Times New Roman" w:hAnsi="Times New Roman" w:cs="Times New Roman"/>
        </w:rPr>
        <w:t xml:space="preserve">when P would have lost money in the event that K had been performed (ie: no expectation damages because P would have lost money), he can still get quantum meruit undiminished by any loss that would have been incurred by complete performance, measured by the cost to procure </w:t>
      </w:r>
      <w:r w:rsidR="00D106D8" w:rsidRPr="00592E1F">
        <w:rPr>
          <w:rFonts w:ascii="Times New Roman" w:hAnsi="Times New Roman" w:cs="Times New Roman"/>
        </w:rPr>
        <w:t>services at similar time/place</w:t>
      </w:r>
    </w:p>
    <w:p w14:paraId="1F2F87AB" w14:textId="0ED64ACC" w:rsidR="00D106D8" w:rsidRPr="00592E1F" w:rsidRDefault="003C7858" w:rsidP="00FC7406">
      <w:pPr>
        <w:pStyle w:val="ListParagraph"/>
        <w:numPr>
          <w:ilvl w:val="0"/>
          <w:numId w:val="53"/>
        </w:numPr>
        <w:tabs>
          <w:tab w:val="left" w:pos="1710"/>
        </w:tabs>
        <w:rPr>
          <w:rFonts w:ascii="Times New Roman" w:hAnsi="Times New Roman" w:cs="Times New Roman"/>
        </w:rPr>
      </w:pPr>
      <w:r w:rsidRPr="00592E1F">
        <w:rPr>
          <w:rFonts w:ascii="Times New Roman" w:hAnsi="Times New Roman" w:cs="Times New Roman"/>
          <w:i/>
        </w:rPr>
        <w:t>U.S. v. Algernon Blair</w:t>
      </w:r>
      <w:r w:rsidRPr="00592E1F">
        <w:rPr>
          <w:rFonts w:ascii="Times New Roman" w:hAnsi="Times New Roman" w:cs="Times New Roman"/>
        </w:rPr>
        <w:t xml:space="preserve"> – part performance of construction project</w:t>
      </w:r>
      <w:r w:rsidR="00D106D8" w:rsidRPr="00592E1F">
        <w:rPr>
          <w:rFonts w:ascii="Times New Roman" w:hAnsi="Times New Roman" w:cs="Times New Roman"/>
        </w:rPr>
        <w:t>, P opted for restitution since expectation damages would have resulted in nothing</w:t>
      </w:r>
      <w:r w:rsidRPr="00592E1F">
        <w:rPr>
          <w:rFonts w:ascii="Times New Roman" w:hAnsi="Times New Roman" w:cs="Times New Roman"/>
        </w:rPr>
        <w:t>)</w:t>
      </w:r>
    </w:p>
    <w:p w14:paraId="1CAA886C" w14:textId="77777777" w:rsidR="003C7858" w:rsidRPr="00592E1F" w:rsidRDefault="003C7858" w:rsidP="003C7858">
      <w:pPr>
        <w:rPr>
          <w:rFonts w:ascii="Times New Roman" w:hAnsi="Times New Roman" w:cs="Times New Roman"/>
          <w:u w:val="single"/>
        </w:rPr>
      </w:pPr>
    </w:p>
    <w:p w14:paraId="55F6FBB7" w14:textId="54583237" w:rsidR="008369B1" w:rsidRPr="00592E1F" w:rsidRDefault="000F077F" w:rsidP="000F077F">
      <w:pPr>
        <w:rPr>
          <w:rFonts w:ascii="Times New Roman" w:hAnsi="Times New Roman" w:cs="Times New Roman"/>
          <w:u w:val="single"/>
        </w:rPr>
      </w:pPr>
      <w:r w:rsidRPr="00592E1F">
        <w:rPr>
          <w:rFonts w:ascii="Times New Roman" w:hAnsi="Times New Roman" w:cs="Times New Roman"/>
          <w:highlight w:val="yellow"/>
          <w:u w:val="single"/>
        </w:rPr>
        <w:t xml:space="preserve">4. </w:t>
      </w:r>
      <w:r w:rsidR="00447D97" w:rsidRPr="00592E1F">
        <w:rPr>
          <w:rFonts w:ascii="Times New Roman" w:hAnsi="Times New Roman" w:cs="Times New Roman"/>
          <w:highlight w:val="yellow"/>
          <w:u w:val="single"/>
        </w:rPr>
        <w:t>Consequential Damages</w:t>
      </w:r>
      <w:r w:rsidR="00842506" w:rsidRPr="00592E1F">
        <w:rPr>
          <w:rFonts w:ascii="Times New Roman" w:hAnsi="Times New Roman" w:cs="Times New Roman"/>
          <w:highlight w:val="yellow"/>
          <w:u w:val="single"/>
        </w:rPr>
        <w:t xml:space="preserve">: </w:t>
      </w:r>
      <w:r w:rsidR="00842506" w:rsidRPr="00592E1F">
        <w:rPr>
          <w:rFonts w:ascii="Times New Roman" w:hAnsi="Times New Roman" w:cs="Times New Roman"/>
          <w:highlight w:val="yellow"/>
        </w:rPr>
        <w:t>(UCC §2-710, §2-715)</w:t>
      </w:r>
    </w:p>
    <w:p w14:paraId="37F30FFE" w14:textId="77777777" w:rsidR="000F077F" w:rsidRDefault="000F077F" w:rsidP="000F077F">
      <w:pPr>
        <w:rPr>
          <w:rFonts w:ascii="Times New Roman" w:hAnsi="Times New Roman" w:cs="Times New Roman"/>
        </w:rPr>
      </w:pPr>
    </w:p>
    <w:p w14:paraId="59552E6E" w14:textId="6E5DED78" w:rsidR="00477BBD" w:rsidRPr="00592E1F" w:rsidRDefault="00477BBD" w:rsidP="00477BBD">
      <w:pPr>
        <w:rPr>
          <w:rFonts w:ascii="Times New Roman" w:hAnsi="Times New Roman" w:cs="Times New Roman"/>
        </w:rPr>
      </w:pPr>
      <w:r w:rsidRPr="00592E1F">
        <w:rPr>
          <w:rFonts w:ascii="Times New Roman" w:hAnsi="Times New Roman" w:cs="Times New Roman"/>
        </w:rPr>
        <w:t>For restatement, look at diminution in value</w:t>
      </w:r>
      <w:r w:rsidR="00590062">
        <w:rPr>
          <w:rFonts w:ascii="Times New Roman" w:hAnsi="Times New Roman" w:cs="Times New Roman"/>
        </w:rPr>
        <w:t xml:space="preserve"> (§347)</w:t>
      </w:r>
    </w:p>
    <w:p w14:paraId="586C99CD" w14:textId="77777777" w:rsidR="00477BBD" w:rsidRPr="00592E1F" w:rsidRDefault="00477BBD" w:rsidP="000F077F">
      <w:pPr>
        <w:rPr>
          <w:rFonts w:ascii="Times New Roman" w:hAnsi="Times New Roman" w:cs="Times New Roman"/>
        </w:rPr>
      </w:pPr>
    </w:p>
    <w:p w14:paraId="0B1A2660" w14:textId="4BB9D3DD" w:rsidR="00924C21" w:rsidRPr="00592E1F" w:rsidRDefault="00924C21" w:rsidP="000F077F">
      <w:pPr>
        <w:rPr>
          <w:rFonts w:ascii="Times New Roman" w:hAnsi="Times New Roman" w:cs="Times New Roman"/>
        </w:rPr>
      </w:pPr>
      <w:r w:rsidRPr="00592E1F">
        <w:rPr>
          <w:rFonts w:ascii="Times New Roman" w:hAnsi="Times New Roman" w:cs="Times New Roman"/>
        </w:rPr>
        <w:t>For UCC: see</w:t>
      </w:r>
    </w:p>
    <w:p w14:paraId="33019875" w14:textId="77777777" w:rsidR="00924C21" w:rsidRPr="00592E1F" w:rsidRDefault="00924C21" w:rsidP="00924C21">
      <w:pPr>
        <w:widowControl w:val="0"/>
        <w:rPr>
          <w:rFonts w:ascii="Times New Roman" w:hAnsi="Times New Roman" w:cs="Times New Roman"/>
        </w:rPr>
      </w:pPr>
      <w:r w:rsidRPr="00592E1F">
        <w:rPr>
          <w:rFonts w:ascii="Times New Roman" w:hAnsi="Times New Roman" w:cs="Times New Roman"/>
          <w:b/>
        </w:rPr>
        <w:t>§2-715</w:t>
      </w:r>
      <w:r w:rsidRPr="00592E1F">
        <w:rPr>
          <w:rFonts w:ascii="Times New Roman" w:hAnsi="Times New Roman" w:cs="Times New Roman"/>
        </w:rPr>
        <w:t xml:space="preserve">: Buyer’s Incidental and Consequential Damages </w:t>
      </w:r>
    </w:p>
    <w:p w14:paraId="61DC430C" w14:textId="33E30D73" w:rsidR="005219FA" w:rsidRPr="00592E1F" w:rsidRDefault="005219FA" w:rsidP="000F077F">
      <w:pPr>
        <w:rPr>
          <w:rFonts w:ascii="Times New Roman" w:hAnsi="Times New Roman" w:cs="Times New Roman"/>
        </w:rPr>
      </w:pPr>
      <w:r w:rsidRPr="00592E1F">
        <w:rPr>
          <w:rFonts w:ascii="Times New Roman" w:hAnsi="Times New Roman" w:cs="Times New Roman"/>
          <w:b/>
        </w:rPr>
        <w:t xml:space="preserve">§2-710: </w:t>
      </w:r>
      <w:r w:rsidRPr="00592E1F">
        <w:rPr>
          <w:rFonts w:ascii="Times New Roman" w:hAnsi="Times New Roman" w:cs="Times New Roman"/>
        </w:rPr>
        <w:t>Seller’s Incidental Damages</w:t>
      </w:r>
    </w:p>
    <w:p w14:paraId="053EF5AA" w14:textId="77777777" w:rsidR="00924C21" w:rsidRPr="00592E1F" w:rsidRDefault="00924C21" w:rsidP="000F077F">
      <w:pPr>
        <w:rPr>
          <w:rFonts w:ascii="Times New Roman" w:hAnsi="Times New Roman" w:cs="Times New Roman"/>
        </w:rPr>
      </w:pPr>
    </w:p>
    <w:p w14:paraId="2A1F62EA" w14:textId="61A5F365" w:rsidR="000F077F" w:rsidRPr="00590062" w:rsidRDefault="000F077F" w:rsidP="002F2903">
      <w:pPr>
        <w:rPr>
          <w:rFonts w:ascii="Times New Roman" w:hAnsi="Times New Roman" w:cs="Times New Roman"/>
          <w:b/>
          <w:sz w:val="28"/>
          <w:szCs w:val="28"/>
        </w:rPr>
      </w:pPr>
      <w:r w:rsidRPr="00590062">
        <w:rPr>
          <w:rFonts w:ascii="Times New Roman" w:hAnsi="Times New Roman" w:cs="Times New Roman"/>
          <w:b/>
          <w:sz w:val="28"/>
          <w:szCs w:val="28"/>
        </w:rPr>
        <w:t>Damages Under UCC</w:t>
      </w:r>
      <w:r w:rsidR="00590062">
        <w:rPr>
          <w:rFonts w:ascii="Times New Roman" w:hAnsi="Times New Roman" w:cs="Times New Roman"/>
          <w:b/>
          <w:sz w:val="28"/>
          <w:szCs w:val="28"/>
        </w:rPr>
        <w:t>:</w:t>
      </w:r>
    </w:p>
    <w:p w14:paraId="3D79BFB2" w14:textId="77777777" w:rsidR="002F2903" w:rsidRPr="00592E1F" w:rsidRDefault="002F2903" w:rsidP="002F2903">
      <w:pPr>
        <w:rPr>
          <w:rFonts w:ascii="Times New Roman" w:hAnsi="Times New Roman" w:cs="Times New Roman"/>
          <w:u w:val="single"/>
        </w:rPr>
      </w:pPr>
    </w:p>
    <w:p w14:paraId="78C3A420" w14:textId="77777777" w:rsidR="00193CEC" w:rsidRPr="00592E1F" w:rsidRDefault="00193CEC" w:rsidP="00193CEC">
      <w:pPr>
        <w:rPr>
          <w:rFonts w:ascii="Times New Roman" w:hAnsi="Times New Roman" w:cs="Times New Roman"/>
        </w:rPr>
      </w:pPr>
      <w:r w:rsidRPr="00592E1F">
        <w:rPr>
          <w:rFonts w:ascii="Times New Roman" w:hAnsi="Times New Roman" w:cs="Times New Roman"/>
        </w:rPr>
        <w:t>First question to ask: where did goods end up? With buyer or seller?</w:t>
      </w:r>
    </w:p>
    <w:p w14:paraId="047C69A6" w14:textId="77777777" w:rsidR="00193CEC" w:rsidRPr="00592E1F" w:rsidRDefault="00193CEC" w:rsidP="00193CEC">
      <w:pPr>
        <w:rPr>
          <w:rFonts w:ascii="Times New Roman" w:hAnsi="Times New Roman" w:cs="Times New Roman"/>
          <w:b/>
          <w:u w:val="single"/>
        </w:rPr>
      </w:pPr>
    </w:p>
    <w:p w14:paraId="33EDA8E6" w14:textId="1F1229D5" w:rsidR="00193CEC" w:rsidRPr="00592E1F" w:rsidRDefault="00193CEC" w:rsidP="00193CEC">
      <w:p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b/>
          <w:color w:val="000000"/>
          <w:shd w:val="clear" w:color="auto" w:fill="FFFFFF"/>
        </w:rPr>
        <w:t>§1-305: Remedies to be Liberally Administered</w:t>
      </w:r>
      <w:r w:rsidRPr="00592E1F">
        <w:rPr>
          <w:rFonts w:ascii="Times New Roman" w:eastAsia="Times New Roman" w:hAnsi="Times New Roman" w:cs="Times New Roman"/>
          <w:color w:val="000000"/>
          <w:shd w:val="clear" w:color="auto" w:fill="FFFFFF"/>
        </w:rPr>
        <w:t>: the remedies provided by</w:t>
      </w:r>
      <w:r w:rsidR="002F62FA" w:rsidRPr="00592E1F">
        <w:rPr>
          <w:rFonts w:ascii="Times New Roman" w:eastAsia="Times New Roman" w:hAnsi="Times New Roman" w:cs="Times New Roman"/>
          <w:color w:val="000000"/>
          <w:shd w:val="clear" w:color="auto" w:fill="FFFFFF"/>
        </w:rPr>
        <w:t xml:space="preserve"> the UCC should be administered…</w:t>
      </w:r>
      <w:r w:rsidRPr="00592E1F">
        <w:rPr>
          <w:rFonts w:ascii="Times New Roman" w:eastAsia="Times New Roman" w:hAnsi="Times New Roman" w:cs="Times New Roman"/>
          <w:color w:val="000000"/>
          <w:shd w:val="clear" w:color="auto" w:fill="FFFFFF"/>
        </w:rPr>
        <w:t>give the non-breaching party the benefit of their bargain</w:t>
      </w:r>
    </w:p>
    <w:p w14:paraId="1650408D" w14:textId="77777777" w:rsidR="00FD2143" w:rsidRPr="00592E1F" w:rsidRDefault="00FD2143" w:rsidP="00193CEC">
      <w:pPr>
        <w:rPr>
          <w:rFonts w:ascii="Times New Roman" w:eastAsia="Times New Roman" w:hAnsi="Times New Roman" w:cs="Times New Roman"/>
          <w:color w:val="000000"/>
          <w:shd w:val="clear" w:color="auto" w:fill="FFFFFF"/>
        </w:rPr>
      </w:pPr>
    </w:p>
    <w:p w14:paraId="03C97F0F" w14:textId="77777777" w:rsidR="00FD2143" w:rsidRPr="00592E1F" w:rsidRDefault="00FD2143" w:rsidP="00FD2143">
      <w:pPr>
        <w:widowControl w:val="0"/>
        <w:rPr>
          <w:rFonts w:ascii="Times New Roman" w:hAnsi="Times New Roman" w:cs="Times New Roman"/>
        </w:rPr>
      </w:pPr>
      <w:r w:rsidRPr="00592E1F">
        <w:rPr>
          <w:rFonts w:ascii="Times New Roman" w:hAnsi="Times New Roman" w:cs="Times New Roman"/>
        </w:rPr>
        <w:t xml:space="preserve">Notes: </w:t>
      </w:r>
    </w:p>
    <w:p w14:paraId="641C2535" w14:textId="77777777" w:rsidR="00FD2143" w:rsidRPr="00592E1F" w:rsidRDefault="00FD2143" w:rsidP="004C665F">
      <w:pPr>
        <w:pStyle w:val="ListParagraph"/>
        <w:numPr>
          <w:ilvl w:val="5"/>
          <w:numId w:val="35"/>
        </w:numPr>
        <w:tabs>
          <w:tab w:val="left" w:pos="1170"/>
        </w:tabs>
        <w:rPr>
          <w:rFonts w:ascii="Times New Roman" w:hAnsi="Times New Roman" w:cs="Times New Roman"/>
        </w:rPr>
      </w:pPr>
      <w:r w:rsidRPr="00592E1F">
        <w:rPr>
          <w:rFonts w:ascii="Times New Roman" w:hAnsi="Times New Roman" w:cs="Times New Roman"/>
        </w:rPr>
        <w:t>Remedies are not the same as damages.  Damages in K law means money amount that is being attributed to the remedy prescribed by the ct.  Other remedies may not involve money damages.</w:t>
      </w:r>
    </w:p>
    <w:p w14:paraId="26CC5C64" w14:textId="77777777" w:rsidR="00FD2143" w:rsidRPr="00592E1F" w:rsidRDefault="00FD2143" w:rsidP="004C665F">
      <w:pPr>
        <w:pStyle w:val="ListParagraph"/>
        <w:numPr>
          <w:ilvl w:val="5"/>
          <w:numId w:val="35"/>
        </w:numPr>
        <w:tabs>
          <w:tab w:val="left" w:pos="1170"/>
        </w:tabs>
        <w:rPr>
          <w:rFonts w:ascii="Times New Roman" w:hAnsi="Times New Roman" w:cs="Times New Roman"/>
        </w:rPr>
      </w:pPr>
      <w:r w:rsidRPr="00592E1F">
        <w:rPr>
          <w:rFonts w:ascii="Times New Roman" w:hAnsi="Times New Roman" w:cs="Times New Roman"/>
        </w:rPr>
        <w:t>Whatever rule the court is using, test it against the 3 types of damages.  If it doesn’t work, need to revise it</w:t>
      </w:r>
    </w:p>
    <w:p w14:paraId="09011EA8" w14:textId="77777777" w:rsidR="00FD2143" w:rsidRPr="00592E1F" w:rsidRDefault="00FD2143" w:rsidP="004C665F">
      <w:pPr>
        <w:pStyle w:val="ListParagraph"/>
        <w:numPr>
          <w:ilvl w:val="5"/>
          <w:numId w:val="35"/>
        </w:numPr>
        <w:tabs>
          <w:tab w:val="left" w:pos="1170"/>
        </w:tabs>
        <w:rPr>
          <w:rFonts w:ascii="Times New Roman" w:hAnsi="Times New Roman" w:cs="Times New Roman"/>
        </w:rPr>
      </w:pPr>
      <w:r w:rsidRPr="00592E1F">
        <w:rPr>
          <w:rFonts w:ascii="Times New Roman" w:hAnsi="Times New Roman" w:cs="Times New Roman"/>
        </w:rPr>
        <w:t>Court is granted “reasonable leeway” in measuring market price (</w:t>
      </w:r>
      <w:r w:rsidRPr="00592E1F">
        <w:rPr>
          <w:rFonts w:ascii="Times New Roman" w:hAnsi="Times New Roman" w:cs="Times New Roman"/>
          <w:i/>
        </w:rPr>
        <w:t>Egerer v. CSR West, LLC, pg 243 – k to fill land development w/pit run, only a more $ substitute</w:t>
      </w:r>
      <w:r w:rsidRPr="00592E1F">
        <w:rPr>
          <w:rFonts w:ascii="Times New Roman" w:hAnsi="Times New Roman" w:cs="Times New Roman"/>
        </w:rPr>
        <w:t>)</w:t>
      </w:r>
    </w:p>
    <w:p w14:paraId="0B01BA99" w14:textId="77777777" w:rsidR="00FD2143" w:rsidRPr="00592E1F" w:rsidRDefault="00FD2143" w:rsidP="004C665F">
      <w:pPr>
        <w:pStyle w:val="ListParagraph"/>
        <w:numPr>
          <w:ilvl w:val="5"/>
          <w:numId w:val="35"/>
        </w:numPr>
        <w:tabs>
          <w:tab w:val="left" w:pos="1170"/>
        </w:tabs>
        <w:rPr>
          <w:rFonts w:ascii="Times New Roman" w:hAnsi="Times New Roman" w:cs="Times New Roman"/>
        </w:rPr>
      </w:pPr>
      <w:r w:rsidRPr="00592E1F">
        <w:rPr>
          <w:rFonts w:ascii="Times New Roman" w:hAnsi="Times New Roman" w:cs="Times New Roman"/>
          <w:b/>
        </w:rPr>
        <w:t>Variable costs</w:t>
      </w:r>
      <w:r w:rsidRPr="00592E1F">
        <w:rPr>
          <w:rFonts w:ascii="Times New Roman" w:hAnsi="Times New Roman" w:cs="Times New Roman"/>
        </w:rPr>
        <w:t xml:space="preserve"> may be included in the computation of lost profits, but fixed costs are generally not b/c they aren’t really tied to the K (</w:t>
      </w:r>
      <w:r w:rsidRPr="00592E1F">
        <w:rPr>
          <w:rFonts w:ascii="Times New Roman" w:hAnsi="Times New Roman" w:cs="Times New Roman"/>
          <w:i/>
        </w:rPr>
        <w:t>Delchi Carrier v. Rotorex, pg 248</w:t>
      </w:r>
      <w:r w:rsidRPr="00592E1F">
        <w:rPr>
          <w:rFonts w:ascii="Times New Roman" w:hAnsi="Times New Roman" w:cs="Times New Roman"/>
        </w:rPr>
        <w:t>)</w:t>
      </w:r>
    </w:p>
    <w:p w14:paraId="5C602F76" w14:textId="77777777" w:rsidR="00FD2143" w:rsidRPr="00592E1F" w:rsidRDefault="00FD2143" w:rsidP="00FD2143">
      <w:pPr>
        <w:tabs>
          <w:tab w:val="left" w:pos="1170"/>
        </w:tabs>
        <w:rPr>
          <w:rFonts w:ascii="Times New Roman" w:hAnsi="Times New Roman" w:cs="Times New Roman"/>
        </w:rPr>
      </w:pPr>
    </w:p>
    <w:p w14:paraId="1FC92CD4" w14:textId="190BDBE7" w:rsidR="00FD2143" w:rsidRPr="00592E1F" w:rsidRDefault="00FD2143" w:rsidP="00FD2143">
      <w:pPr>
        <w:tabs>
          <w:tab w:val="left" w:pos="1170"/>
        </w:tabs>
        <w:rPr>
          <w:rFonts w:ascii="Times New Roman" w:hAnsi="Times New Roman" w:cs="Times New Roman"/>
        </w:rPr>
      </w:pPr>
      <w:r w:rsidRPr="00592E1F">
        <w:rPr>
          <w:rFonts w:ascii="Times New Roman" w:hAnsi="Times New Roman" w:cs="Times New Roman"/>
        </w:rPr>
        <w:t>Crappy goods delivered to buyer. Buyer rejects. They can have §§2-711, 712, 713, 715.  If Buyer decides to keep them, then he gets §§2-714, 715.</w:t>
      </w:r>
    </w:p>
    <w:p w14:paraId="49F03294" w14:textId="77777777" w:rsidR="00193CEC" w:rsidRPr="00592E1F" w:rsidRDefault="00193CEC" w:rsidP="00193CEC">
      <w:pPr>
        <w:rPr>
          <w:rFonts w:ascii="Times New Roman" w:eastAsia="Times New Roman" w:hAnsi="Times New Roman" w:cs="Times New Roman"/>
          <w:color w:val="000000"/>
          <w:shd w:val="clear" w:color="auto" w:fill="FFFFFF"/>
        </w:rPr>
      </w:pPr>
    </w:p>
    <w:p w14:paraId="32D104B6" w14:textId="1BE25D91" w:rsidR="00193CEC" w:rsidRPr="00592E1F" w:rsidRDefault="00193CEC" w:rsidP="00193CEC">
      <w:pPr>
        <w:rPr>
          <w:rFonts w:ascii="Times New Roman" w:hAnsi="Times New Roman" w:cs="Times New Roman"/>
          <w:b/>
          <w:u w:val="single"/>
        </w:rPr>
      </w:pPr>
      <w:r w:rsidRPr="00592E1F">
        <w:rPr>
          <w:rFonts w:ascii="Times New Roman" w:hAnsi="Times New Roman" w:cs="Times New Roman"/>
          <w:b/>
          <w:u w:val="single"/>
        </w:rPr>
        <w:t>Seller’s Breach (Remedies for Buyer)</w:t>
      </w:r>
    </w:p>
    <w:p w14:paraId="79AE6071" w14:textId="77777777" w:rsidR="00480414" w:rsidRPr="00592E1F" w:rsidRDefault="00480414" w:rsidP="00193CEC">
      <w:pPr>
        <w:rPr>
          <w:rFonts w:ascii="Times New Roman" w:hAnsi="Times New Roman" w:cs="Times New Roman"/>
          <w:b/>
        </w:rPr>
      </w:pPr>
    </w:p>
    <w:p w14:paraId="31B6B5C7" w14:textId="10571458" w:rsidR="00480414" w:rsidRPr="00592E1F" w:rsidRDefault="00480414" w:rsidP="00193CEC">
      <w:pPr>
        <w:rPr>
          <w:rFonts w:ascii="Times New Roman" w:hAnsi="Times New Roman" w:cs="Times New Roman"/>
        </w:rPr>
      </w:pPr>
      <w:r w:rsidRPr="00592E1F">
        <w:rPr>
          <w:rFonts w:ascii="Times New Roman" w:hAnsi="Times New Roman" w:cs="Times New Roman"/>
        </w:rPr>
        <w:t xml:space="preserve">Buyer doesn’t have goods </w:t>
      </w:r>
      <w:r w:rsidR="00A64D28" w:rsidRPr="00592E1F">
        <w:rPr>
          <w:rFonts w:ascii="Times New Roman" w:hAnsi="Times New Roman" w:cs="Times New Roman"/>
        </w:rPr>
        <w:t>– S failed to deliver; B rejects or revokes acceptance</w:t>
      </w:r>
    </w:p>
    <w:p w14:paraId="562C39B3" w14:textId="77777777" w:rsidR="00480414" w:rsidRPr="00592E1F" w:rsidRDefault="00480414" w:rsidP="00193CEC">
      <w:pPr>
        <w:rPr>
          <w:rFonts w:ascii="Times New Roman" w:hAnsi="Times New Roman" w:cs="Times New Roman"/>
          <w:i/>
        </w:rPr>
      </w:pPr>
    </w:p>
    <w:p w14:paraId="17AE8520" w14:textId="77777777" w:rsidR="00193CEC" w:rsidRPr="00592E1F" w:rsidRDefault="00193CEC" w:rsidP="00193CEC">
      <w:pPr>
        <w:rPr>
          <w:rFonts w:ascii="Times New Roman" w:hAnsi="Times New Roman" w:cs="Times New Roman"/>
          <w:i/>
        </w:rPr>
      </w:pPr>
      <w:r w:rsidRPr="00592E1F">
        <w:rPr>
          <w:rFonts w:ascii="Times New Roman" w:hAnsi="Times New Roman" w:cs="Times New Roman"/>
          <w:i/>
        </w:rPr>
        <w:t xml:space="preserve">Two Categories: </w:t>
      </w:r>
    </w:p>
    <w:p w14:paraId="1D35C949" w14:textId="77777777" w:rsidR="00193CEC" w:rsidRPr="00592E1F" w:rsidRDefault="00193CEC" w:rsidP="00193CEC">
      <w:pPr>
        <w:pStyle w:val="ListParagraph"/>
        <w:numPr>
          <w:ilvl w:val="0"/>
          <w:numId w:val="27"/>
        </w:numPr>
        <w:ind w:left="720"/>
        <w:rPr>
          <w:rFonts w:ascii="Times New Roman" w:hAnsi="Times New Roman" w:cs="Times New Roman"/>
        </w:rPr>
      </w:pPr>
      <w:r w:rsidRPr="00592E1F">
        <w:rPr>
          <w:rFonts w:ascii="Times New Roman" w:hAnsi="Times New Roman" w:cs="Times New Roman"/>
        </w:rPr>
        <w:t>Specific relief, buyer is awarded actual goods</w:t>
      </w:r>
    </w:p>
    <w:p w14:paraId="3377B2E3" w14:textId="77777777" w:rsidR="00193CEC" w:rsidRPr="00592E1F" w:rsidRDefault="00193CEC" w:rsidP="00193CEC">
      <w:pPr>
        <w:pStyle w:val="ListParagraph"/>
        <w:numPr>
          <w:ilvl w:val="0"/>
          <w:numId w:val="27"/>
        </w:numPr>
        <w:ind w:left="720"/>
        <w:rPr>
          <w:rFonts w:ascii="Times New Roman" w:hAnsi="Times New Roman" w:cs="Times New Roman"/>
        </w:rPr>
      </w:pPr>
      <w:r w:rsidRPr="00592E1F">
        <w:rPr>
          <w:rFonts w:ascii="Times New Roman" w:hAnsi="Times New Roman" w:cs="Times New Roman"/>
        </w:rPr>
        <w:t>Damages, two subcategories</w:t>
      </w:r>
    </w:p>
    <w:p w14:paraId="12167F3E" w14:textId="77777777" w:rsidR="00193CEC" w:rsidRPr="00592E1F" w:rsidRDefault="00193CEC" w:rsidP="00193CEC">
      <w:pPr>
        <w:pStyle w:val="ListParagraph"/>
        <w:numPr>
          <w:ilvl w:val="2"/>
          <w:numId w:val="27"/>
        </w:numPr>
        <w:ind w:left="1440"/>
        <w:rPr>
          <w:rFonts w:ascii="Times New Roman" w:hAnsi="Times New Roman" w:cs="Times New Roman"/>
        </w:rPr>
      </w:pPr>
      <w:r w:rsidRPr="00592E1F">
        <w:rPr>
          <w:rFonts w:ascii="Times New Roman" w:hAnsi="Times New Roman" w:cs="Times New Roman"/>
        </w:rPr>
        <w:t>Buyer’s remedies when seller fails to deliver or buyer properly rejects the goods or revokes his acceptance (§2-711 to 715, 723, 724)</w:t>
      </w:r>
    </w:p>
    <w:p w14:paraId="041C19A9" w14:textId="77777777" w:rsidR="00193CEC" w:rsidRPr="00592E1F" w:rsidRDefault="00193CEC" w:rsidP="00193CEC">
      <w:pPr>
        <w:pStyle w:val="ListParagraph"/>
        <w:numPr>
          <w:ilvl w:val="2"/>
          <w:numId w:val="27"/>
        </w:numPr>
        <w:ind w:left="1440"/>
        <w:rPr>
          <w:rFonts w:ascii="Times New Roman" w:hAnsi="Times New Roman" w:cs="Times New Roman"/>
        </w:rPr>
      </w:pPr>
      <w:r w:rsidRPr="00592E1F">
        <w:rPr>
          <w:rFonts w:ascii="Times New Roman" w:hAnsi="Times New Roman" w:cs="Times New Roman"/>
        </w:rPr>
        <w:t>Buyer’s remedies when buyer has accepted the goods, and cannot or does not want to rightfully revoke his acceptance, but the goods are defective (§2-714)</w:t>
      </w:r>
    </w:p>
    <w:p w14:paraId="45111B59" w14:textId="77777777" w:rsidR="00193CEC" w:rsidRPr="00592E1F" w:rsidRDefault="00193CEC" w:rsidP="00193CEC">
      <w:pPr>
        <w:pStyle w:val="ListParagraph"/>
        <w:ind w:left="2520"/>
        <w:rPr>
          <w:rFonts w:ascii="Times New Roman" w:hAnsi="Times New Roman" w:cs="Times New Roman"/>
        </w:rPr>
      </w:pPr>
    </w:p>
    <w:p w14:paraId="3C52EC97" w14:textId="77777777" w:rsidR="00193CEC" w:rsidRPr="00592E1F" w:rsidRDefault="00193CEC" w:rsidP="00193CEC">
      <w:pPr>
        <w:widowControl w:val="0"/>
        <w:rPr>
          <w:rFonts w:ascii="Times New Roman" w:hAnsi="Times New Roman" w:cs="Times New Roman"/>
          <w:b/>
        </w:rPr>
      </w:pPr>
      <w:r w:rsidRPr="00592E1F">
        <w:rPr>
          <w:rFonts w:ascii="Times New Roman" w:hAnsi="Times New Roman" w:cs="Times New Roman"/>
          <w:b/>
        </w:rPr>
        <w:t>§2-711: Buyer’s Remedies in General; Buyer’s Security Interest in Rejected Goods</w:t>
      </w:r>
    </w:p>
    <w:p w14:paraId="544B2CBA" w14:textId="6281975A" w:rsidR="00193CEC" w:rsidRPr="00592E1F" w:rsidRDefault="00A64D28" w:rsidP="00193CEC">
      <w:pPr>
        <w:pStyle w:val="ListParagraph"/>
        <w:widowControl w:val="0"/>
        <w:numPr>
          <w:ilvl w:val="3"/>
          <w:numId w:val="27"/>
        </w:numPr>
        <w:ind w:left="720"/>
        <w:rPr>
          <w:rFonts w:ascii="Times New Roman" w:hAnsi="Times New Roman" w:cs="Times New Roman"/>
        </w:rPr>
      </w:pPr>
      <w:r w:rsidRPr="00592E1F">
        <w:rPr>
          <w:rFonts w:ascii="Times New Roman" w:hAnsi="Times New Roman" w:cs="Times New Roman"/>
        </w:rPr>
        <w:t>…</w:t>
      </w:r>
      <w:r w:rsidR="00193CEC" w:rsidRPr="00592E1F">
        <w:rPr>
          <w:rFonts w:ascii="Times New Roman" w:hAnsi="Times New Roman" w:cs="Times New Roman"/>
        </w:rPr>
        <w:t>buyer may cancel and whether or not he has done so may, in addition to recovering so m</w:t>
      </w:r>
      <w:r w:rsidRPr="00592E1F">
        <w:rPr>
          <w:rFonts w:ascii="Times New Roman" w:hAnsi="Times New Roman" w:cs="Times New Roman"/>
        </w:rPr>
        <w:t>uch of the price as he has paid</w:t>
      </w:r>
    </w:p>
    <w:p w14:paraId="62FFCD89" w14:textId="2180DBAB" w:rsidR="00193CEC" w:rsidRPr="00592E1F" w:rsidRDefault="00193CEC" w:rsidP="00193CEC">
      <w:pPr>
        <w:pStyle w:val="ListParagraph"/>
        <w:widowControl w:val="0"/>
        <w:numPr>
          <w:ilvl w:val="4"/>
          <w:numId w:val="27"/>
        </w:numPr>
        <w:ind w:left="1440"/>
        <w:rPr>
          <w:rFonts w:ascii="Times New Roman" w:hAnsi="Times New Roman" w:cs="Times New Roman"/>
        </w:rPr>
      </w:pPr>
      <w:r w:rsidRPr="00592E1F">
        <w:rPr>
          <w:rFonts w:ascii="Times New Roman" w:hAnsi="Times New Roman" w:cs="Times New Roman"/>
        </w:rPr>
        <w:t xml:space="preserve">‘cover’ and have damages under the next section as to all the goods affected whether or not they have been identified to the contract </w:t>
      </w:r>
      <w:r w:rsidRPr="00592E1F">
        <w:rPr>
          <w:rFonts w:ascii="Times New Roman" w:hAnsi="Times New Roman" w:cs="Times New Roman"/>
          <w:b/>
        </w:rPr>
        <w:t>(§2-712</w:t>
      </w:r>
      <w:r w:rsidRPr="00592E1F">
        <w:rPr>
          <w:rFonts w:ascii="Times New Roman" w:hAnsi="Times New Roman" w:cs="Times New Roman"/>
        </w:rPr>
        <w:t xml:space="preserve">); </w:t>
      </w:r>
    </w:p>
    <w:p w14:paraId="0A7CE52D" w14:textId="20984937" w:rsidR="00193CEC" w:rsidRPr="00592E1F" w:rsidRDefault="00193CEC" w:rsidP="00193CEC">
      <w:pPr>
        <w:pStyle w:val="ListParagraph"/>
        <w:widowControl w:val="0"/>
        <w:numPr>
          <w:ilvl w:val="4"/>
          <w:numId w:val="27"/>
        </w:numPr>
        <w:ind w:left="1440"/>
        <w:rPr>
          <w:rFonts w:ascii="Times New Roman" w:hAnsi="Times New Roman" w:cs="Times New Roman"/>
        </w:rPr>
      </w:pPr>
      <w:r w:rsidRPr="00592E1F">
        <w:rPr>
          <w:rFonts w:ascii="Times New Roman" w:hAnsi="Times New Roman" w:cs="Times New Roman"/>
        </w:rPr>
        <w:t xml:space="preserve">recover damages for non-delivery as provided in this </w:t>
      </w:r>
      <w:r w:rsidRPr="00592E1F">
        <w:rPr>
          <w:rFonts w:ascii="Times New Roman" w:hAnsi="Times New Roman" w:cs="Times New Roman"/>
          <w:b/>
        </w:rPr>
        <w:t>(§2-713</w:t>
      </w:r>
      <w:r w:rsidRPr="00592E1F">
        <w:rPr>
          <w:rFonts w:ascii="Times New Roman" w:hAnsi="Times New Roman" w:cs="Times New Roman"/>
        </w:rPr>
        <w:t>)</w:t>
      </w:r>
    </w:p>
    <w:p w14:paraId="7470B21B" w14:textId="77777777" w:rsidR="00193CEC" w:rsidRPr="00592E1F" w:rsidRDefault="00193CEC" w:rsidP="00193CEC">
      <w:pPr>
        <w:widowControl w:val="0"/>
        <w:rPr>
          <w:rFonts w:ascii="Times New Roman" w:hAnsi="Times New Roman" w:cs="Times New Roman"/>
          <w:b/>
        </w:rPr>
      </w:pPr>
    </w:p>
    <w:p w14:paraId="226DAFF2" w14:textId="77777777" w:rsidR="00193CEC" w:rsidRPr="00592E1F" w:rsidRDefault="00193CEC" w:rsidP="00193CEC">
      <w:pPr>
        <w:widowControl w:val="0"/>
        <w:rPr>
          <w:rFonts w:ascii="Times New Roman" w:hAnsi="Times New Roman" w:cs="Times New Roman"/>
          <w:b/>
        </w:rPr>
      </w:pPr>
      <w:r w:rsidRPr="00592E1F">
        <w:rPr>
          <w:rFonts w:ascii="Times New Roman" w:hAnsi="Times New Roman" w:cs="Times New Roman"/>
          <w:b/>
        </w:rPr>
        <w:t>§2-712: “Cover”; Buyer’s Procurement of Substitute Goods</w:t>
      </w:r>
    </w:p>
    <w:p w14:paraId="65038D63" w14:textId="0CB8BFBF" w:rsidR="00193CEC" w:rsidRPr="00592E1F" w:rsidRDefault="00A65E7A" w:rsidP="004C665F">
      <w:pPr>
        <w:pStyle w:val="ListParagraph"/>
        <w:widowControl w:val="0"/>
        <w:numPr>
          <w:ilvl w:val="0"/>
          <w:numId w:val="30"/>
        </w:numPr>
        <w:rPr>
          <w:rFonts w:ascii="Times New Roman" w:hAnsi="Times New Roman" w:cs="Times New Roman"/>
        </w:rPr>
      </w:pPr>
      <w:r w:rsidRPr="00592E1F">
        <w:rPr>
          <w:rFonts w:ascii="Times New Roman" w:hAnsi="Times New Roman" w:cs="Times New Roman"/>
        </w:rPr>
        <w:t>Buyer can buy substitute goods (</w:t>
      </w:r>
      <w:r w:rsidRPr="00592E1F">
        <w:rPr>
          <w:rFonts w:ascii="Times New Roman" w:hAnsi="Times New Roman" w:cs="Times New Roman"/>
          <w:i/>
        </w:rPr>
        <w:t>must be in good faith and without reasonable delay</w:t>
      </w:r>
      <w:r w:rsidRPr="00592E1F">
        <w:rPr>
          <w:rFonts w:ascii="Times New Roman" w:hAnsi="Times New Roman" w:cs="Times New Roman"/>
        </w:rPr>
        <w:t>)</w:t>
      </w:r>
    </w:p>
    <w:p w14:paraId="53FE4589" w14:textId="1FF40780" w:rsidR="00E91718" w:rsidRPr="00592E1F" w:rsidRDefault="00193CEC" w:rsidP="004C665F">
      <w:pPr>
        <w:pStyle w:val="ListParagraph"/>
        <w:widowControl w:val="0"/>
        <w:numPr>
          <w:ilvl w:val="0"/>
          <w:numId w:val="30"/>
        </w:numPr>
        <w:rPr>
          <w:rFonts w:ascii="Times New Roman" w:hAnsi="Times New Roman" w:cs="Times New Roman"/>
        </w:rPr>
      </w:pPr>
      <w:r w:rsidRPr="00592E1F">
        <w:rPr>
          <w:rFonts w:ascii="Times New Roman" w:hAnsi="Times New Roman" w:cs="Times New Roman"/>
        </w:rPr>
        <w:t xml:space="preserve">The buyer may recover the </w:t>
      </w:r>
      <w:r w:rsidRPr="00592E1F">
        <w:rPr>
          <w:rFonts w:ascii="Times New Roman" w:hAnsi="Times New Roman" w:cs="Times New Roman"/>
          <w:i/>
        </w:rPr>
        <w:t>difference between</w:t>
      </w:r>
      <w:r w:rsidRPr="00592E1F">
        <w:rPr>
          <w:rFonts w:ascii="Times New Roman" w:hAnsi="Times New Roman" w:cs="Times New Roman"/>
        </w:rPr>
        <w:t xml:space="preserve"> the cost of cover and the contract price </w:t>
      </w:r>
      <w:r w:rsidR="00A65E7A" w:rsidRPr="00592E1F">
        <w:rPr>
          <w:rFonts w:ascii="Times New Roman" w:hAnsi="Times New Roman" w:cs="Times New Roman"/>
        </w:rPr>
        <w:t>+</w:t>
      </w:r>
      <w:r w:rsidRPr="00592E1F">
        <w:rPr>
          <w:rFonts w:ascii="Times New Roman" w:hAnsi="Times New Roman" w:cs="Times New Roman"/>
        </w:rPr>
        <w:t xml:space="preserve"> any incidental or consequential damages </w:t>
      </w:r>
      <w:r w:rsidRPr="00592E1F">
        <w:rPr>
          <w:rFonts w:ascii="Times New Roman" w:hAnsi="Times New Roman" w:cs="Times New Roman"/>
          <w:b/>
        </w:rPr>
        <w:t>(§2-715</w:t>
      </w:r>
      <w:r w:rsidRPr="00592E1F">
        <w:rPr>
          <w:rFonts w:ascii="Times New Roman" w:hAnsi="Times New Roman" w:cs="Times New Roman"/>
        </w:rPr>
        <w:t>), but less expenses saved in consequence of the seller’s breach.</w:t>
      </w:r>
    </w:p>
    <w:p w14:paraId="5CBE8E1B" w14:textId="6DD99FBD" w:rsidR="00E91718" w:rsidRPr="009963CD" w:rsidRDefault="00E91718" w:rsidP="00E91718">
      <w:pPr>
        <w:widowControl w:val="0"/>
        <w:rPr>
          <w:rFonts w:ascii="Times New Roman" w:hAnsi="Times New Roman" w:cs="Times New Roman"/>
          <w:color w:val="FF0000"/>
        </w:rPr>
      </w:pPr>
      <w:r w:rsidRPr="009963CD">
        <w:rPr>
          <w:rFonts w:ascii="Times New Roman" w:hAnsi="Times New Roman" w:cs="Times New Roman"/>
          <w:color w:val="FF0000"/>
        </w:rPr>
        <w:t>*</w:t>
      </w:r>
      <w:r w:rsidR="00193CEC" w:rsidRPr="009963CD">
        <w:rPr>
          <w:rFonts w:ascii="Times New Roman" w:hAnsi="Times New Roman" w:cs="Times New Roman"/>
          <w:color w:val="FF0000"/>
        </w:rPr>
        <w:t>Damages = Cost of Cover – K price</w:t>
      </w:r>
      <w:r w:rsidR="00006277" w:rsidRPr="009963CD">
        <w:rPr>
          <w:rFonts w:ascii="Times New Roman" w:hAnsi="Times New Roman" w:cs="Times New Roman"/>
          <w:color w:val="FF0000"/>
        </w:rPr>
        <w:t xml:space="preserve"> + incidental/consequential damages</w:t>
      </w:r>
      <w:r w:rsidR="00380193" w:rsidRPr="009963CD">
        <w:rPr>
          <w:rFonts w:ascii="Times New Roman" w:hAnsi="Times New Roman" w:cs="Times New Roman"/>
          <w:color w:val="FF0000"/>
        </w:rPr>
        <w:t xml:space="preserve"> – expenses saved</w:t>
      </w:r>
    </w:p>
    <w:p w14:paraId="57B597AA" w14:textId="77777777" w:rsidR="00193CEC" w:rsidRPr="00592E1F" w:rsidRDefault="00193CEC" w:rsidP="004C665F">
      <w:pPr>
        <w:pStyle w:val="ListParagraph"/>
        <w:widowControl w:val="0"/>
        <w:numPr>
          <w:ilvl w:val="0"/>
          <w:numId w:val="30"/>
        </w:numPr>
        <w:rPr>
          <w:rFonts w:ascii="Times New Roman" w:hAnsi="Times New Roman" w:cs="Times New Roman"/>
        </w:rPr>
      </w:pPr>
      <w:r w:rsidRPr="00592E1F">
        <w:rPr>
          <w:rFonts w:ascii="Times New Roman" w:hAnsi="Times New Roman" w:cs="Times New Roman"/>
        </w:rPr>
        <w:t>Failure of the buyer to affect cover within this section does not bar him from any other remedy.</w:t>
      </w:r>
    </w:p>
    <w:p w14:paraId="6C882D19" w14:textId="77777777" w:rsidR="00193CEC" w:rsidRPr="00592E1F" w:rsidRDefault="00193CEC" w:rsidP="00193CEC">
      <w:pPr>
        <w:widowControl w:val="0"/>
        <w:rPr>
          <w:rFonts w:ascii="Times New Roman" w:hAnsi="Times New Roman" w:cs="Times New Roman"/>
        </w:rPr>
      </w:pPr>
    </w:p>
    <w:p w14:paraId="3F36F7D7" w14:textId="77777777" w:rsidR="00193CEC" w:rsidRPr="00592E1F" w:rsidRDefault="00193CEC" w:rsidP="00193CEC">
      <w:pPr>
        <w:widowControl w:val="0"/>
        <w:rPr>
          <w:rFonts w:ascii="Times New Roman" w:hAnsi="Times New Roman" w:cs="Times New Roman"/>
        </w:rPr>
      </w:pPr>
      <w:r w:rsidRPr="00592E1F">
        <w:rPr>
          <w:rFonts w:ascii="Times New Roman" w:hAnsi="Times New Roman" w:cs="Times New Roman"/>
          <w:b/>
        </w:rPr>
        <w:t xml:space="preserve">§2-713: Buyer’s Damages for Non-delivery or Repudiation </w:t>
      </w:r>
      <w:r w:rsidRPr="00592E1F">
        <w:rPr>
          <w:rFonts w:ascii="Times New Roman" w:hAnsi="Times New Roman" w:cs="Times New Roman"/>
        </w:rPr>
        <w:t xml:space="preserve">(No Cover/”Hypothetical Cover”) </w:t>
      </w:r>
    </w:p>
    <w:p w14:paraId="3ACED257" w14:textId="02D71307" w:rsidR="00193CEC" w:rsidRPr="00592E1F" w:rsidRDefault="009419D8" w:rsidP="004C665F">
      <w:pPr>
        <w:pStyle w:val="ListParagraph"/>
        <w:widowControl w:val="0"/>
        <w:numPr>
          <w:ilvl w:val="0"/>
          <w:numId w:val="31"/>
        </w:numPr>
        <w:rPr>
          <w:rFonts w:ascii="Times New Roman" w:hAnsi="Times New Roman" w:cs="Times New Roman"/>
        </w:rPr>
      </w:pPr>
      <w:r w:rsidRPr="00592E1F">
        <w:rPr>
          <w:rFonts w:ascii="Times New Roman" w:hAnsi="Times New Roman" w:cs="Times New Roman"/>
        </w:rPr>
        <w:t xml:space="preserve">Buyer can recover from seller the difference </w:t>
      </w:r>
      <w:r w:rsidR="00193CEC" w:rsidRPr="00592E1F">
        <w:rPr>
          <w:rFonts w:ascii="Times New Roman" w:hAnsi="Times New Roman" w:cs="Times New Roman"/>
        </w:rPr>
        <w:t>between the market price at the time when the buyer learn</w:t>
      </w:r>
      <w:r w:rsidRPr="00592E1F">
        <w:rPr>
          <w:rFonts w:ascii="Times New Roman" w:hAnsi="Times New Roman" w:cs="Times New Roman"/>
        </w:rPr>
        <w:t>ed of the breach and the K</w:t>
      </w:r>
      <w:r w:rsidR="00193CEC" w:rsidRPr="00592E1F">
        <w:rPr>
          <w:rFonts w:ascii="Times New Roman" w:hAnsi="Times New Roman" w:cs="Times New Roman"/>
        </w:rPr>
        <w:t xml:space="preserve"> price together with any incidental and consequential damages provided in (</w:t>
      </w:r>
      <w:r w:rsidR="00193CEC" w:rsidRPr="00592E1F">
        <w:rPr>
          <w:rFonts w:ascii="Times New Roman" w:hAnsi="Times New Roman" w:cs="Times New Roman"/>
          <w:b/>
        </w:rPr>
        <w:t>§2-715</w:t>
      </w:r>
      <w:r w:rsidR="00193CEC" w:rsidRPr="00592E1F">
        <w:rPr>
          <w:rFonts w:ascii="Times New Roman" w:hAnsi="Times New Roman" w:cs="Times New Roman"/>
        </w:rPr>
        <w:t>), but less expenses saved in consequence of the seller’s breach.</w:t>
      </w:r>
    </w:p>
    <w:p w14:paraId="26650078" w14:textId="13FB8D72" w:rsidR="00FF3352" w:rsidRPr="00592E1F" w:rsidRDefault="00FF3352" w:rsidP="00FF3352">
      <w:pPr>
        <w:widowControl w:val="0"/>
        <w:rPr>
          <w:rFonts w:ascii="Times New Roman" w:hAnsi="Times New Roman" w:cs="Times New Roman"/>
          <w:color w:val="FF0000"/>
        </w:rPr>
      </w:pPr>
      <w:r w:rsidRPr="00592E1F">
        <w:rPr>
          <w:rFonts w:ascii="Times New Roman" w:hAnsi="Times New Roman" w:cs="Times New Roman"/>
          <w:color w:val="FF0000"/>
        </w:rPr>
        <w:t>*</w:t>
      </w:r>
      <w:r w:rsidR="00193CEC" w:rsidRPr="00592E1F">
        <w:rPr>
          <w:rFonts w:ascii="Times New Roman" w:hAnsi="Times New Roman" w:cs="Times New Roman"/>
          <w:color w:val="FF0000"/>
        </w:rPr>
        <w:t xml:space="preserve">Damages = Market Price </w:t>
      </w:r>
      <w:r w:rsidR="00193CEC" w:rsidRPr="00592E1F">
        <w:rPr>
          <w:rFonts w:ascii="Times New Roman" w:hAnsi="Times New Roman" w:cs="Times New Roman"/>
        </w:rPr>
        <w:t>(at time breach is determined)</w:t>
      </w:r>
      <w:r w:rsidR="00193CEC" w:rsidRPr="00592E1F">
        <w:rPr>
          <w:rFonts w:ascii="Times New Roman" w:hAnsi="Times New Roman" w:cs="Times New Roman"/>
          <w:color w:val="FF0000"/>
        </w:rPr>
        <w:t xml:space="preserve"> – K price</w:t>
      </w:r>
      <w:r w:rsidR="0011334E" w:rsidRPr="00592E1F">
        <w:rPr>
          <w:rFonts w:ascii="Times New Roman" w:hAnsi="Times New Roman" w:cs="Times New Roman"/>
          <w:color w:val="FF0000"/>
        </w:rPr>
        <w:t xml:space="preserve"> + incidental/consequential damages – expenses saved</w:t>
      </w:r>
    </w:p>
    <w:p w14:paraId="18E8776E" w14:textId="6E828D6C" w:rsidR="004A4B37" w:rsidRPr="00592E1F" w:rsidRDefault="004A4B37" w:rsidP="00FC7406">
      <w:pPr>
        <w:pStyle w:val="ListParagraph"/>
        <w:widowControl w:val="0"/>
        <w:numPr>
          <w:ilvl w:val="0"/>
          <w:numId w:val="53"/>
        </w:numPr>
        <w:rPr>
          <w:rFonts w:ascii="Times New Roman" w:hAnsi="Times New Roman" w:cs="Times New Roman"/>
        </w:rPr>
      </w:pPr>
      <w:r w:rsidRPr="00592E1F">
        <w:rPr>
          <w:rFonts w:ascii="Times New Roman" w:hAnsi="Times New Roman" w:cs="Times New Roman"/>
        </w:rPr>
        <w:t>Buyer cannot recover these damages if they cover</w:t>
      </w:r>
    </w:p>
    <w:p w14:paraId="28FB2193" w14:textId="0F390103" w:rsidR="004A4B37" w:rsidRPr="00592E1F" w:rsidRDefault="00193CEC" w:rsidP="004C665F">
      <w:pPr>
        <w:pStyle w:val="ListParagraph"/>
        <w:widowControl w:val="0"/>
        <w:numPr>
          <w:ilvl w:val="0"/>
          <w:numId w:val="31"/>
        </w:numPr>
        <w:rPr>
          <w:rFonts w:ascii="Times New Roman" w:hAnsi="Times New Roman" w:cs="Times New Roman"/>
        </w:rPr>
      </w:pPr>
      <w:r w:rsidRPr="00592E1F">
        <w:rPr>
          <w:rFonts w:ascii="Times New Roman" w:hAnsi="Times New Roman" w:cs="Times New Roman"/>
        </w:rPr>
        <w:t>Market price is to be determined as of the place for tender or, in cases of rejection after arrival or revocation of acceptance, as of the place of arrival.</w:t>
      </w:r>
    </w:p>
    <w:p w14:paraId="7C1B90D5" w14:textId="77777777" w:rsidR="00193CEC" w:rsidRPr="00592E1F" w:rsidRDefault="00193CEC" w:rsidP="00193CEC">
      <w:pPr>
        <w:pStyle w:val="ListParagraph"/>
        <w:widowControl w:val="0"/>
        <w:rPr>
          <w:rFonts w:ascii="Times New Roman" w:hAnsi="Times New Roman" w:cs="Times New Roman"/>
        </w:rPr>
      </w:pPr>
    </w:p>
    <w:p w14:paraId="48903A4F" w14:textId="0CEB20AF" w:rsidR="00193CEC" w:rsidRPr="00592E1F" w:rsidRDefault="00193CEC" w:rsidP="00193CEC">
      <w:pPr>
        <w:widowControl w:val="0"/>
        <w:rPr>
          <w:rFonts w:ascii="Times New Roman" w:hAnsi="Times New Roman" w:cs="Times New Roman"/>
        </w:rPr>
      </w:pPr>
      <w:r w:rsidRPr="00592E1F">
        <w:rPr>
          <w:rFonts w:ascii="Times New Roman" w:hAnsi="Times New Roman" w:cs="Times New Roman"/>
          <w:b/>
        </w:rPr>
        <w:t xml:space="preserve">§2-714: Buyer’s Damages for Breach in Regard to Accepted Goods </w:t>
      </w:r>
      <w:r w:rsidR="004D47B3" w:rsidRPr="00592E1F">
        <w:rPr>
          <w:rFonts w:ascii="Times New Roman" w:hAnsi="Times New Roman" w:cs="Times New Roman"/>
        </w:rPr>
        <w:t>(buyer accepts goods but they are not as agreed or warranted)</w:t>
      </w:r>
    </w:p>
    <w:p w14:paraId="6019B726" w14:textId="12DE88C4" w:rsidR="00193CEC" w:rsidRPr="00592E1F" w:rsidRDefault="007661A4" w:rsidP="004C665F">
      <w:pPr>
        <w:pStyle w:val="ListParagraph"/>
        <w:widowControl w:val="0"/>
        <w:numPr>
          <w:ilvl w:val="0"/>
          <w:numId w:val="32"/>
        </w:numPr>
        <w:rPr>
          <w:rFonts w:ascii="Times New Roman" w:hAnsi="Times New Roman" w:cs="Times New Roman"/>
        </w:rPr>
      </w:pPr>
      <w:r w:rsidRPr="00592E1F">
        <w:rPr>
          <w:rFonts w:ascii="Times New Roman" w:hAnsi="Times New Roman" w:cs="Times New Roman"/>
        </w:rPr>
        <w:t xml:space="preserve">Buyer may recover for any </w:t>
      </w:r>
      <w:r w:rsidR="00193CEC" w:rsidRPr="00592E1F">
        <w:rPr>
          <w:rFonts w:ascii="Times New Roman" w:hAnsi="Times New Roman" w:cs="Times New Roman"/>
          <w:i/>
        </w:rPr>
        <w:t>non-conformity of tender</w:t>
      </w:r>
      <w:r w:rsidRPr="00592E1F">
        <w:rPr>
          <w:rFonts w:ascii="Times New Roman" w:hAnsi="Times New Roman" w:cs="Times New Roman"/>
        </w:rPr>
        <w:t xml:space="preserve"> the loss resulting in ordinary course of events…</w:t>
      </w:r>
      <w:r w:rsidR="00193CEC" w:rsidRPr="00592E1F">
        <w:rPr>
          <w:rFonts w:ascii="Times New Roman" w:hAnsi="Times New Roman" w:cs="Times New Roman"/>
        </w:rPr>
        <w:t xml:space="preserve">in any </w:t>
      </w:r>
      <w:r w:rsidR="00193CEC" w:rsidRPr="00592E1F">
        <w:rPr>
          <w:rFonts w:ascii="Times New Roman" w:hAnsi="Times New Roman" w:cs="Times New Roman"/>
          <w:i/>
        </w:rPr>
        <w:t>manner which is reasonable</w:t>
      </w:r>
      <w:r w:rsidR="00193CEC" w:rsidRPr="00592E1F">
        <w:rPr>
          <w:rFonts w:ascii="Times New Roman" w:hAnsi="Times New Roman" w:cs="Times New Roman"/>
        </w:rPr>
        <w:t>.</w:t>
      </w:r>
    </w:p>
    <w:p w14:paraId="769BF5A4" w14:textId="7510995B" w:rsidR="00740C85" w:rsidRPr="00592E1F" w:rsidRDefault="00740C85" w:rsidP="00740C85">
      <w:pPr>
        <w:pStyle w:val="ListParagraph"/>
        <w:widowControl w:val="0"/>
        <w:numPr>
          <w:ilvl w:val="1"/>
          <w:numId w:val="32"/>
        </w:numPr>
        <w:rPr>
          <w:rFonts w:ascii="Times New Roman" w:hAnsi="Times New Roman" w:cs="Times New Roman"/>
        </w:rPr>
      </w:pPr>
      <w:r w:rsidRPr="00592E1F">
        <w:rPr>
          <w:rFonts w:ascii="Times New Roman" w:hAnsi="Times New Roman" w:cs="Times New Roman"/>
        </w:rPr>
        <w:t>Delchi v. Rotorex – goods sent were not as warranted (sample prod)</w:t>
      </w:r>
    </w:p>
    <w:p w14:paraId="55940D76" w14:textId="772AA8EC" w:rsidR="00193CEC" w:rsidRPr="00592E1F" w:rsidRDefault="007661A4" w:rsidP="004C665F">
      <w:pPr>
        <w:pStyle w:val="ListParagraph"/>
        <w:widowControl w:val="0"/>
        <w:numPr>
          <w:ilvl w:val="0"/>
          <w:numId w:val="32"/>
        </w:numPr>
        <w:rPr>
          <w:rFonts w:ascii="Times New Roman" w:hAnsi="Times New Roman" w:cs="Times New Roman"/>
        </w:rPr>
      </w:pPr>
      <w:r w:rsidRPr="00592E1F">
        <w:rPr>
          <w:rFonts w:ascii="Times New Roman" w:hAnsi="Times New Roman" w:cs="Times New Roman"/>
        </w:rPr>
        <w:t>Buyer may recover from seller difference between goods as delivered and goods as warranted</w:t>
      </w:r>
      <w:r w:rsidR="00193CEC" w:rsidRPr="00592E1F">
        <w:rPr>
          <w:rFonts w:ascii="Times New Roman" w:hAnsi="Times New Roman" w:cs="Times New Roman"/>
        </w:rPr>
        <w:t>, unless special circumstances show proximat</w:t>
      </w:r>
      <w:r w:rsidR="00362BE6" w:rsidRPr="00592E1F">
        <w:rPr>
          <w:rFonts w:ascii="Times New Roman" w:hAnsi="Times New Roman" w:cs="Times New Roman"/>
        </w:rPr>
        <w:t>e damages of a different amount</w:t>
      </w:r>
    </w:p>
    <w:p w14:paraId="2BD54DD9" w14:textId="67A58AFE" w:rsidR="00193CEC" w:rsidRPr="009963CD" w:rsidRDefault="00EF002E" w:rsidP="00EF002E">
      <w:pPr>
        <w:widowControl w:val="0"/>
        <w:rPr>
          <w:rFonts w:ascii="Times New Roman" w:hAnsi="Times New Roman" w:cs="Times New Roman"/>
          <w:color w:val="FF0000"/>
        </w:rPr>
      </w:pPr>
      <w:r w:rsidRPr="009963CD">
        <w:rPr>
          <w:rFonts w:ascii="Times New Roman" w:hAnsi="Times New Roman" w:cs="Times New Roman"/>
          <w:color w:val="FF0000"/>
        </w:rPr>
        <w:t>*</w:t>
      </w:r>
      <w:r w:rsidR="00193CEC" w:rsidRPr="009963CD">
        <w:rPr>
          <w:rFonts w:ascii="Times New Roman" w:hAnsi="Times New Roman" w:cs="Times New Roman"/>
          <w:color w:val="FF0000"/>
        </w:rPr>
        <w:t>Damages = Value of goods as warranted – value of goods as accepted</w:t>
      </w:r>
    </w:p>
    <w:p w14:paraId="3118397A" w14:textId="6E6D22B2" w:rsidR="00193CEC" w:rsidRPr="00592E1F" w:rsidRDefault="003C3CDC" w:rsidP="004C665F">
      <w:pPr>
        <w:pStyle w:val="ListParagraph"/>
        <w:widowControl w:val="0"/>
        <w:numPr>
          <w:ilvl w:val="0"/>
          <w:numId w:val="32"/>
        </w:numPr>
        <w:rPr>
          <w:rFonts w:ascii="Times New Roman" w:hAnsi="Times New Roman" w:cs="Times New Roman"/>
        </w:rPr>
      </w:pPr>
      <w:r w:rsidRPr="00592E1F">
        <w:rPr>
          <w:rFonts w:ascii="Times New Roman" w:hAnsi="Times New Roman" w:cs="Times New Roman"/>
        </w:rPr>
        <w:t>May also recover</w:t>
      </w:r>
      <w:r w:rsidR="00193CEC" w:rsidRPr="00592E1F">
        <w:rPr>
          <w:rFonts w:ascii="Times New Roman" w:hAnsi="Times New Roman" w:cs="Times New Roman"/>
        </w:rPr>
        <w:t xml:space="preserve"> </w:t>
      </w:r>
      <w:r w:rsidR="00193CEC" w:rsidRPr="00592E1F">
        <w:rPr>
          <w:rFonts w:ascii="Times New Roman" w:hAnsi="Times New Roman" w:cs="Times New Roman"/>
          <w:i/>
        </w:rPr>
        <w:t>incidental and consequential damages</w:t>
      </w:r>
      <w:r w:rsidR="00193CEC" w:rsidRPr="00592E1F">
        <w:rPr>
          <w:rFonts w:ascii="Times New Roman" w:hAnsi="Times New Roman" w:cs="Times New Roman"/>
        </w:rPr>
        <w:t xml:space="preserve"> under </w:t>
      </w:r>
      <w:r w:rsidR="009D0690" w:rsidRPr="00592E1F">
        <w:rPr>
          <w:rFonts w:ascii="Times New Roman" w:hAnsi="Times New Roman" w:cs="Times New Roman"/>
        </w:rPr>
        <w:t>(</w:t>
      </w:r>
      <w:r w:rsidR="009D0690" w:rsidRPr="00592E1F">
        <w:rPr>
          <w:rFonts w:ascii="Times New Roman" w:hAnsi="Times New Roman" w:cs="Times New Roman"/>
          <w:b/>
        </w:rPr>
        <w:t>§2-715)</w:t>
      </w:r>
    </w:p>
    <w:p w14:paraId="0726ACFD" w14:textId="77777777" w:rsidR="00193CEC" w:rsidRPr="00592E1F" w:rsidRDefault="00193CEC" w:rsidP="00193CEC">
      <w:pPr>
        <w:pStyle w:val="ListParagraph"/>
        <w:widowControl w:val="0"/>
        <w:rPr>
          <w:rFonts w:ascii="Times New Roman" w:hAnsi="Times New Roman" w:cs="Times New Roman"/>
        </w:rPr>
      </w:pPr>
    </w:p>
    <w:p w14:paraId="71C7103E" w14:textId="77777777" w:rsidR="00193CEC" w:rsidRPr="00592E1F" w:rsidRDefault="00193CEC" w:rsidP="00193CEC">
      <w:pPr>
        <w:widowControl w:val="0"/>
        <w:rPr>
          <w:rFonts w:ascii="Times New Roman" w:hAnsi="Times New Roman" w:cs="Times New Roman"/>
          <w:b/>
        </w:rPr>
      </w:pPr>
      <w:r w:rsidRPr="00592E1F">
        <w:rPr>
          <w:rFonts w:ascii="Times New Roman" w:hAnsi="Times New Roman" w:cs="Times New Roman"/>
          <w:b/>
        </w:rPr>
        <w:t xml:space="preserve">§2-715: Buyer’s Incidental and Consequential Damages </w:t>
      </w:r>
    </w:p>
    <w:p w14:paraId="7CC70C69" w14:textId="36CEF0A6" w:rsidR="00193CEC" w:rsidRPr="00592E1F" w:rsidRDefault="00193CEC" w:rsidP="004C665F">
      <w:pPr>
        <w:pStyle w:val="ListParagraph"/>
        <w:widowControl w:val="0"/>
        <w:numPr>
          <w:ilvl w:val="0"/>
          <w:numId w:val="33"/>
        </w:numPr>
        <w:rPr>
          <w:rFonts w:ascii="Times New Roman" w:hAnsi="Times New Roman" w:cs="Times New Roman"/>
        </w:rPr>
      </w:pPr>
      <w:r w:rsidRPr="00592E1F">
        <w:rPr>
          <w:rFonts w:ascii="Times New Roman" w:hAnsi="Times New Roman" w:cs="Times New Roman"/>
          <w:i/>
        </w:rPr>
        <w:t>Incidental damages</w:t>
      </w:r>
      <w:r w:rsidRPr="00592E1F">
        <w:rPr>
          <w:rFonts w:ascii="Times New Roman" w:hAnsi="Times New Roman" w:cs="Times New Roman"/>
        </w:rPr>
        <w:t xml:space="preserve"> </w:t>
      </w:r>
      <w:r w:rsidR="005E11C2" w:rsidRPr="00592E1F">
        <w:rPr>
          <w:rFonts w:ascii="Times New Roman" w:hAnsi="Times New Roman" w:cs="Times New Roman"/>
        </w:rPr>
        <w:t xml:space="preserve">resulting from S breach </w:t>
      </w:r>
      <w:r w:rsidRPr="00592E1F">
        <w:rPr>
          <w:rFonts w:ascii="Times New Roman" w:hAnsi="Times New Roman" w:cs="Times New Roman"/>
        </w:rPr>
        <w:t xml:space="preserve">include expenses </w:t>
      </w:r>
      <w:r w:rsidRPr="00592E1F">
        <w:rPr>
          <w:rFonts w:ascii="Times New Roman" w:hAnsi="Times New Roman" w:cs="Times New Roman"/>
          <w:i/>
        </w:rPr>
        <w:t>reasonably incurred</w:t>
      </w:r>
      <w:r w:rsidRPr="00592E1F">
        <w:rPr>
          <w:rFonts w:ascii="Times New Roman" w:hAnsi="Times New Roman" w:cs="Times New Roman"/>
        </w:rPr>
        <w:t xml:space="preserve"> in inspection, receipt, transportation</w:t>
      </w:r>
      <w:r w:rsidR="00F07D9A" w:rsidRPr="00592E1F">
        <w:rPr>
          <w:rFonts w:ascii="Times New Roman" w:hAnsi="Times New Roman" w:cs="Times New Roman"/>
        </w:rPr>
        <w:t>,</w:t>
      </w:r>
      <w:r w:rsidRPr="00592E1F">
        <w:rPr>
          <w:rFonts w:ascii="Times New Roman" w:hAnsi="Times New Roman" w:cs="Times New Roman"/>
        </w:rPr>
        <w:t xml:space="preserve"> care and custody of goods rightfully rejected, any commercially reasonable charges, expenses or commissions in connection with effecting cover and other reasonable expense incide</w:t>
      </w:r>
      <w:r w:rsidR="005E11C2" w:rsidRPr="00592E1F">
        <w:rPr>
          <w:rFonts w:ascii="Times New Roman" w:hAnsi="Times New Roman" w:cs="Times New Roman"/>
        </w:rPr>
        <w:t xml:space="preserve">nt to the delay or other breach (key = </w:t>
      </w:r>
      <w:r w:rsidR="005E11C2" w:rsidRPr="00592E1F">
        <w:rPr>
          <w:rFonts w:ascii="Times New Roman" w:hAnsi="Times New Roman" w:cs="Times New Roman"/>
          <w:i/>
        </w:rPr>
        <w:t>REASONABLY INCURRED</w:t>
      </w:r>
      <w:r w:rsidR="005E11C2" w:rsidRPr="00592E1F">
        <w:rPr>
          <w:rFonts w:ascii="Times New Roman" w:hAnsi="Times New Roman" w:cs="Times New Roman"/>
        </w:rPr>
        <w:t xml:space="preserve"> – usually not fixed costs)</w:t>
      </w:r>
      <w:r w:rsidR="009A39BA" w:rsidRPr="00592E1F">
        <w:rPr>
          <w:rFonts w:ascii="Times New Roman" w:hAnsi="Times New Roman" w:cs="Times New Roman"/>
        </w:rPr>
        <w:t xml:space="preserve"> </w:t>
      </w:r>
    </w:p>
    <w:p w14:paraId="6E96E095" w14:textId="5419C000" w:rsidR="009A39BA" w:rsidRPr="00592E1F" w:rsidRDefault="00193CEC" w:rsidP="009A39BA">
      <w:pPr>
        <w:pStyle w:val="ListParagraph"/>
        <w:widowControl w:val="0"/>
        <w:numPr>
          <w:ilvl w:val="0"/>
          <w:numId w:val="33"/>
        </w:numPr>
        <w:rPr>
          <w:rFonts w:ascii="Times New Roman" w:hAnsi="Times New Roman" w:cs="Times New Roman"/>
        </w:rPr>
      </w:pPr>
      <w:r w:rsidRPr="00592E1F">
        <w:rPr>
          <w:rFonts w:ascii="Times New Roman" w:hAnsi="Times New Roman" w:cs="Times New Roman"/>
          <w:i/>
        </w:rPr>
        <w:t>Consequential damages</w:t>
      </w:r>
      <w:r w:rsidRPr="00592E1F">
        <w:rPr>
          <w:rFonts w:ascii="Times New Roman" w:hAnsi="Times New Roman" w:cs="Times New Roman"/>
        </w:rPr>
        <w:t xml:space="preserve"> include</w:t>
      </w:r>
      <w:r w:rsidR="00BA3CE7" w:rsidRPr="00592E1F">
        <w:rPr>
          <w:rFonts w:ascii="Times New Roman" w:hAnsi="Times New Roman" w:cs="Times New Roman"/>
        </w:rPr>
        <w:t xml:space="preserve"> any loss foreseeable to Seller which couldn’t have been prevented by mitigation/cover; or injury proximately resulted from breach of warranty</w:t>
      </w:r>
      <w:r w:rsidR="009A39BA" w:rsidRPr="00592E1F">
        <w:rPr>
          <w:rFonts w:ascii="Times New Roman" w:hAnsi="Times New Roman" w:cs="Times New Roman"/>
        </w:rPr>
        <w:t xml:space="preserve"> </w:t>
      </w:r>
      <w:r w:rsidR="009A39BA" w:rsidRPr="00592E1F">
        <w:rPr>
          <w:rFonts w:ascii="Times New Roman" w:hAnsi="Times New Roman" w:cs="Times New Roman"/>
        </w:rPr>
        <w:sym w:font="Wingdings" w:char="F0E0"/>
      </w:r>
      <w:r w:rsidR="009A39BA" w:rsidRPr="00592E1F">
        <w:rPr>
          <w:rFonts w:ascii="Times New Roman" w:hAnsi="Times New Roman" w:cs="Times New Roman"/>
        </w:rPr>
        <w:t xml:space="preserve"> </w:t>
      </w:r>
      <w:r w:rsidR="009A39BA" w:rsidRPr="009963CD">
        <w:rPr>
          <w:rFonts w:ascii="Times New Roman" w:hAnsi="Times New Roman" w:cs="Times New Roman"/>
          <w:b/>
          <w:color w:val="FF0000"/>
        </w:rPr>
        <w:t>MITIGATION</w:t>
      </w:r>
      <w:r w:rsidR="006D3DB4" w:rsidRPr="009963CD">
        <w:rPr>
          <w:rFonts w:ascii="Times New Roman" w:hAnsi="Times New Roman" w:cs="Times New Roman"/>
          <w:b/>
          <w:color w:val="FF0000"/>
        </w:rPr>
        <w:t>/FORESEEABILITY</w:t>
      </w:r>
    </w:p>
    <w:p w14:paraId="74963149" w14:textId="7AAFA5B3" w:rsidR="009A39BA" w:rsidRPr="00592E1F" w:rsidRDefault="009A39BA" w:rsidP="009A39BA">
      <w:pPr>
        <w:pStyle w:val="ListParagraph"/>
        <w:widowControl w:val="0"/>
        <w:numPr>
          <w:ilvl w:val="1"/>
          <w:numId w:val="33"/>
        </w:numPr>
        <w:rPr>
          <w:rFonts w:ascii="Times New Roman" w:hAnsi="Times New Roman" w:cs="Times New Roman"/>
        </w:rPr>
      </w:pPr>
      <w:r w:rsidRPr="00592E1F">
        <w:rPr>
          <w:rFonts w:ascii="Times New Roman" w:hAnsi="Times New Roman" w:cs="Times New Roman"/>
        </w:rPr>
        <w:t>Can’t recover if the expense could have been prevented by covering</w:t>
      </w:r>
    </w:p>
    <w:p w14:paraId="7AE7B423" w14:textId="4E743092" w:rsidR="006D3DB4" w:rsidRPr="00592E1F" w:rsidRDefault="006D3DB4" w:rsidP="009A39BA">
      <w:pPr>
        <w:pStyle w:val="ListParagraph"/>
        <w:widowControl w:val="0"/>
        <w:numPr>
          <w:ilvl w:val="1"/>
          <w:numId w:val="33"/>
        </w:numPr>
        <w:rPr>
          <w:rFonts w:ascii="Times New Roman" w:hAnsi="Times New Roman" w:cs="Times New Roman"/>
        </w:rPr>
      </w:pPr>
      <w:r w:rsidRPr="00592E1F">
        <w:rPr>
          <w:rFonts w:ascii="Times New Roman" w:hAnsi="Times New Roman" w:cs="Times New Roman"/>
        </w:rPr>
        <w:t>“reason to know” of losses (actual language in section)</w:t>
      </w:r>
    </w:p>
    <w:p w14:paraId="7CD9DA9F" w14:textId="77777777" w:rsidR="00193CEC" w:rsidRPr="00592E1F" w:rsidRDefault="00193CEC" w:rsidP="00193CEC">
      <w:pPr>
        <w:widowControl w:val="0"/>
        <w:rPr>
          <w:rFonts w:ascii="Times New Roman" w:hAnsi="Times New Roman" w:cs="Times New Roman"/>
        </w:rPr>
      </w:pPr>
    </w:p>
    <w:p w14:paraId="4CA51327" w14:textId="5DE20F3D" w:rsidR="00193CEC" w:rsidRPr="00592E1F" w:rsidRDefault="00193CEC" w:rsidP="00193CEC">
      <w:pPr>
        <w:widowControl w:val="0"/>
        <w:rPr>
          <w:rFonts w:ascii="Times New Roman" w:hAnsi="Times New Roman" w:cs="Times New Roman"/>
        </w:rPr>
      </w:pPr>
      <w:r w:rsidRPr="00592E1F">
        <w:rPr>
          <w:rFonts w:ascii="Times New Roman" w:hAnsi="Times New Roman" w:cs="Times New Roman"/>
          <w:b/>
        </w:rPr>
        <w:t xml:space="preserve">§2-723: Proof </w:t>
      </w:r>
      <w:r w:rsidR="00BA3CE7" w:rsidRPr="00592E1F">
        <w:rPr>
          <w:rFonts w:ascii="Times New Roman" w:hAnsi="Times New Roman" w:cs="Times New Roman"/>
          <w:b/>
        </w:rPr>
        <w:t xml:space="preserve">of Market Price: Time and Place: </w:t>
      </w:r>
    </w:p>
    <w:p w14:paraId="73DC8FB7" w14:textId="03DFCDA3" w:rsidR="00193CEC" w:rsidRPr="00592E1F" w:rsidRDefault="00BA3CE7" w:rsidP="004C665F">
      <w:pPr>
        <w:pStyle w:val="ListParagraph"/>
        <w:widowControl w:val="0"/>
        <w:numPr>
          <w:ilvl w:val="0"/>
          <w:numId w:val="34"/>
        </w:numPr>
        <w:rPr>
          <w:rFonts w:ascii="Times New Roman" w:hAnsi="Times New Roman" w:cs="Times New Roman"/>
        </w:rPr>
      </w:pPr>
      <w:r w:rsidRPr="00592E1F">
        <w:rPr>
          <w:rFonts w:ascii="Times New Roman" w:hAnsi="Times New Roman" w:cs="Times New Roman"/>
        </w:rPr>
        <w:t xml:space="preserve">market price is price that is prevailing at the time when injured party learned of breach </w:t>
      </w:r>
      <w:r w:rsidR="00193CEC" w:rsidRPr="00592E1F">
        <w:rPr>
          <w:rFonts w:ascii="Times New Roman" w:hAnsi="Times New Roman" w:cs="Times New Roman"/>
        </w:rPr>
        <w:t>(</w:t>
      </w:r>
      <w:r w:rsidR="00193CEC" w:rsidRPr="00592E1F">
        <w:rPr>
          <w:rFonts w:ascii="Times New Roman" w:hAnsi="Times New Roman" w:cs="Times New Roman"/>
          <w:b/>
        </w:rPr>
        <w:t>§2-708 or §2-713</w:t>
      </w:r>
      <w:r w:rsidR="00193CEC" w:rsidRPr="00592E1F">
        <w:rPr>
          <w:rFonts w:ascii="Times New Roman" w:hAnsi="Times New Roman" w:cs="Times New Roman"/>
        </w:rPr>
        <w:t xml:space="preserve">) </w:t>
      </w:r>
    </w:p>
    <w:p w14:paraId="6F82436F" w14:textId="3EBE7466" w:rsidR="00193CEC" w:rsidRPr="00592E1F" w:rsidRDefault="009C20F8" w:rsidP="004C665F">
      <w:pPr>
        <w:pStyle w:val="ListParagraph"/>
        <w:widowControl w:val="0"/>
        <w:numPr>
          <w:ilvl w:val="0"/>
          <w:numId w:val="34"/>
        </w:numPr>
        <w:rPr>
          <w:rFonts w:ascii="Times New Roman" w:hAnsi="Times New Roman" w:cs="Times New Roman"/>
        </w:rPr>
      </w:pPr>
      <w:r w:rsidRPr="00592E1F">
        <w:rPr>
          <w:rFonts w:ascii="Times New Roman" w:hAnsi="Times New Roman" w:cs="Times New Roman"/>
        </w:rPr>
        <w:t>When market price is not reasonable available (1) look to reasonable substitutes</w:t>
      </w:r>
    </w:p>
    <w:p w14:paraId="7361DF26" w14:textId="77777777" w:rsidR="00193CEC" w:rsidRPr="00592E1F" w:rsidRDefault="00193CEC" w:rsidP="00193CEC">
      <w:pPr>
        <w:widowControl w:val="0"/>
        <w:rPr>
          <w:rFonts w:ascii="Times New Roman" w:hAnsi="Times New Roman" w:cs="Times New Roman"/>
        </w:rPr>
      </w:pPr>
    </w:p>
    <w:p w14:paraId="0CBAAF51" w14:textId="5FFCF4A1" w:rsidR="00193CEC" w:rsidRPr="00592E1F" w:rsidRDefault="00193CEC" w:rsidP="00193CEC">
      <w:pPr>
        <w:widowControl w:val="0"/>
        <w:rPr>
          <w:rFonts w:ascii="Times New Roman" w:hAnsi="Times New Roman" w:cs="Times New Roman"/>
        </w:rPr>
      </w:pPr>
      <w:r w:rsidRPr="00592E1F">
        <w:rPr>
          <w:rFonts w:ascii="Times New Roman" w:hAnsi="Times New Roman" w:cs="Times New Roman"/>
          <w:b/>
        </w:rPr>
        <w:t xml:space="preserve">§2-724: Admissibility of Market Quotations: </w:t>
      </w:r>
      <w:r w:rsidR="00F7707F" w:rsidRPr="00592E1F">
        <w:rPr>
          <w:rFonts w:ascii="Times New Roman" w:hAnsi="Times New Roman" w:cs="Times New Roman"/>
        </w:rPr>
        <w:t>what is admissible to show market price</w:t>
      </w:r>
    </w:p>
    <w:p w14:paraId="70E4694D" w14:textId="77777777" w:rsidR="00193CEC" w:rsidRPr="00592E1F" w:rsidRDefault="00193CEC" w:rsidP="00193CEC">
      <w:pPr>
        <w:widowControl w:val="0"/>
        <w:rPr>
          <w:rFonts w:ascii="Times New Roman" w:hAnsi="Times New Roman" w:cs="Times New Roman"/>
        </w:rPr>
      </w:pPr>
    </w:p>
    <w:p w14:paraId="730EB3F1" w14:textId="1E1DA0C3" w:rsidR="009F7A39" w:rsidRPr="00592E1F" w:rsidRDefault="009F7A39" w:rsidP="009F7A39">
      <w:pPr>
        <w:rPr>
          <w:rFonts w:ascii="Times New Roman" w:hAnsi="Times New Roman" w:cs="Times New Roman"/>
          <w:b/>
        </w:rPr>
      </w:pPr>
      <w:r w:rsidRPr="00592E1F">
        <w:rPr>
          <w:rFonts w:ascii="Times New Roman" w:hAnsi="Times New Roman" w:cs="Times New Roman"/>
          <w:b/>
        </w:rPr>
        <w:t>§2-716: Buyer’s Right to Specific Performance or Replevin</w:t>
      </w:r>
      <w:r w:rsidR="00C41CB2" w:rsidRPr="00592E1F">
        <w:rPr>
          <w:rFonts w:ascii="Times New Roman" w:hAnsi="Times New Roman" w:cs="Times New Roman"/>
          <w:b/>
        </w:rPr>
        <w:t xml:space="preserve"> –</w:t>
      </w:r>
      <w:r w:rsidR="00C41CB2" w:rsidRPr="009963CD">
        <w:rPr>
          <w:rFonts w:ascii="Times New Roman" w:hAnsi="Times New Roman" w:cs="Times New Roman"/>
          <w:b/>
          <w:color w:val="FF0000"/>
        </w:rPr>
        <w:t xml:space="preserve"> specific performance</w:t>
      </w:r>
    </w:p>
    <w:p w14:paraId="11E6B895" w14:textId="42E34F1E" w:rsidR="009F7A39" w:rsidRPr="00592E1F" w:rsidRDefault="009F7A39" w:rsidP="004C665F">
      <w:pPr>
        <w:pStyle w:val="ListParagraph"/>
        <w:numPr>
          <w:ilvl w:val="0"/>
          <w:numId w:val="45"/>
        </w:numPr>
        <w:rPr>
          <w:rFonts w:ascii="Times New Roman" w:hAnsi="Times New Roman" w:cs="Times New Roman"/>
        </w:rPr>
      </w:pPr>
      <w:r w:rsidRPr="00592E1F">
        <w:rPr>
          <w:rFonts w:ascii="Times New Roman" w:hAnsi="Times New Roman" w:cs="Times New Roman"/>
        </w:rPr>
        <w:t xml:space="preserve">Specific performance may be </w:t>
      </w:r>
      <w:r w:rsidR="00EF3BAB" w:rsidRPr="00592E1F">
        <w:rPr>
          <w:rFonts w:ascii="Times New Roman" w:hAnsi="Times New Roman" w:cs="Times New Roman"/>
        </w:rPr>
        <w:t>ordered</w:t>
      </w:r>
      <w:r w:rsidRPr="00592E1F">
        <w:rPr>
          <w:rFonts w:ascii="Times New Roman" w:hAnsi="Times New Roman" w:cs="Times New Roman"/>
        </w:rPr>
        <w:t xml:space="preserve"> where the </w:t>
      </w:r>
      <w:r w:rsidRPr="00592E1F">
        <w:rPr>
          <w:rFonts w:ascii="Times New Roman" w:hAnsi="Times New Roman" w:cs="Times New Roman"/>
          <w:i/>
        </w:rPr>
        <w:t>goods are unique</w:t>
      </w:r>
      <w:r w:rsidRPr="00592E1F">
        <w:rPr>
          <w:rFonts w:ascii="Times New Roman" w:hAnsi="Times New Roman" w:cs="Times New Roman"/>
        </w:rPr>
        <w:t xml:space="preserve"> o</w:t>
      </w:r>
      <w:r w:rsidR="00EF3BAB" w:rsidRPr="00592E1F">
        <w:rPr>
          <w:rFonts w:ascii="Times New Roman" w:hAnsi="Times New Roman" w:cs="Times New Roman"/>
        </w:rPr>
        <w:t>r other proper circumstances</w:t>
      </w:r>
    </w:p>
    <w:p w14:paraId="04E3E7B9" w14:textId="1D2F1972" w:rsidR="009F7A39" w:rsidRPr="00592E1F" w:rsidRDefault="009F7A39" w:rsidP="00FC7406">
      <w:pPr>
        <w:pStyle w:val="ListParagraph"/>
        <w:numPr>
          <w:ilvl w:val="1"/>
          <w:numId w:val="54"/>
        </w:numPr>
        <w:ind w:left="1260"/>
        <w:rPr>
          <w:rFonts w:ascii="Times New Roman" w:hAnsi="Times New Roman" w:cs="Times New Roman"/>
        </w:rPr>
      </w:pPr>
      <w:r w:rsidRPr="00592E1F">
        <w:rPr>
          <w:rFonts w:ascii="Times New Roman" w:hAnsi="Times New Roman" w:cs="Times New Roman"/>
        </w:rPr>
        <w:t>Note: uniqueness is measured by the entire circumstances, not just the good itself (i.e. Are the terms of the contract unique? What is the good? Is there any substitute?)</w:t>
      </w:r>
    </w:p>
    <w:p w14:paraId="363D5283" w14:textId="15E98108" w:rsidR="009F7A39" w:rsidRPr="00592E1F" w:rsidRDefault="007C6223" w:rsidP="004C665F">
      <w:pPr>
        <w:pStyle w:val="ListParagraph"/>
        <w:numPr>
          <w:ilvl w:val="0"/>
          <w:numId w:val="45"/>
        </w:numPr>
        <w:rPr>
          <w:rFonts w:ascii="Times New Roman" w:hAnsi="Times New Roman" w:cs="Times New Roman"/>
        </w:rPr>
      </w:pPr>
      <w:r w:rsidRPr="00592E1F">
        <w:rPr>
          <w:rFonts w:ascii="Times New Roman" w:hAnsi="Times New Roman" w:cs="Times New Roman"/>
        </w:rPr>
        <w:t>SP</w:t>
      </w:r>
      <w:r w:rsidR="009F7A39" w:rsidRPr="00592E1F">
        <w:rPr>
          <w:rFonts w:ascii="Times New Roman" w:hAnsi="Times New Roman" w:cs="Times New Roman"/>
        </w:rPr>
        <w:t xml:space="preserve"> may include payment of the price, damages, or other re</w:t>
      </w:r>
      <w:r w:rsidRPr="00592E1F">
        <w:rPr>
          <w:rFonts w:ascii="Times New Roman" w:hAnsi="Times New Roman" w:cs="Times New Roman"/>
        </w:rPr>
        <w:t>lief as the court may deem just</w:t>
      </w:r>
    </w:p>
    <w:p w14:paraId="69934F2B" w14:textId="7D0D1A5F" w:rsidR="009F7A39" w:rsidRPr="00592E1F" w:rsidRDefault="007C6223" w:rsidP="004C665F">
      <w:pPr>
        <w:pStyle w:val="ListParagraph"/>
        <w:widowControl w:val="0"/>
        <w:numPr>
          <w:ilvl w:val="0"/>
          <w:numId w:val="45"/>
        </w:numPr>
        <w:rPr>
          <w:rFonts w:ascii="Times New Roman" w:hAnsi="Times New Roman" w:cs="Times New Roman"/>
        </w:rPr>
      </w:pPr>
      <w:r w:rsidRPr="00592E1F">
        <w:rPr>
          <w:rFonts w:ascii="Times New Roman" w:hAnsi="Times New Roman" w:cs="Times New Roman"/>
        </w:rPr>
        <w:t xml:space="preserve">Buyer has right of replevin (recover </w:t>
      </w:r>
      <w:r w:rsidR="00001262" w:rsidRPr="00592E1F">
        <w:rPr>
          <w:rFonts w:ascii="Times New Roman" w:hAnsi="Times New Roman" w:cs="Times New Roman"/>
        </w:rPr>
        <w:t>possession of items</w:t>
      </w:r>
      <w:r w:rsidRPr="00592E1F">
        <w:rPr>
          <w:rFonts w:ascii="Times New Roman" w:hAnsi="Times New Roman" w:cs="Times New Roman"/>
        </w:rPr>
        <w:t>) for goods if he cant cover</w:t>
      </w:r>
      <w:r w:rsidR="008575CF" w:rsidRPr="00592E1F">
        <w:rPr>
          <w:rFonts w:ascii="Times New Roman" w:hAnsi="Times New Roman" w:cs="Times New Roman"/>
        </w:rPr>
        <w:t xml:space="preserve"> –</w:t>
      </w:r>
      <w:r w:rsidR="004D35C2" w:rsidRPr="00592E1F">
        <w:rPr>
          <w:rFonts w:ascii="Times New Roman" w:hAnsi="Times New Roman" w:cs="Times New Roman"/>
        </w:rPr>
        <w:t xml:space="preserve"> personal</w:t>
      </w:r>
      <w:r w:rsidR="008575CF" w:rsidRPr="00592E1F">
        <w:rPr>
          <w:rFonts w:ascii="Times New Roman" w:hAnsi="Times New Roman" w:cs="Times New Roman"/>
        </w:rPr>
        <w:t>/family/households, right of replevin vests upon acquisition of special property, even if S hadn’t repudiated</w:t>
      </w:r>
    </w:p>
    <w:p w14:paraId="596D03A2" w14:textId="77777777" w:rsidR="00193CEC" w:rsidRPr="00592E1F" w:rsidRDefault="00193CEC" w:rsidP="00193CEC">
      <w:pPr>
        <w:widowControl w:val="0"/>
        <w:rPr>
          <w:rFonts w:ascii="Times New Roman" w:hAnsi="Times New Roman" w:cs="Times New Roman"/>
        </w:rPr>
      </w:pPr>
    </w:p>
    <w:p w14:paraId="46314F71" w14:textId="77777777" w:rsidR="00193CEC" w:rsidRPr="00592E1F" w:rsidRDefault="00193CEC" w:rsidP="00193CEC">
      <w:pPr>
        <w:rPr>
          <w:rFonts w:ascii="Times New Roman" w:hAnsi="Times New Roman" w:cs="Times New Roman"/>
          <w:b/>
          <w:u w:val="single"/>
        </w:rPr>
      </w:pPr>
      <w:r w:rsidRPr="00592E1F">
        <w:rPr>
          <w:rFonts w:ascii="Times New Roman" w:hAnsi="Times New Roman" w:cs="Times New Roman"/>
          <w:b/>
          <w:u w:val="single"/>
        </w:rPr>
        <w:t>Buyer’s Breach (Remedies for Seller)</w:t>
      </w:r>
    </w:p>
    <w:p w14:paraId="6CC189F9" w14:textId="77777777" w:rsidR="00193CEC" w:rsidRPr="00592E1F" w:rsidRDefault="00193CEC" w:rsidP="00193CEC">
      <w:pPr>
        <w:widowControl w:val="0"/>
        <w:rPr>
          <w:rFonts w:ascii="Times New Roman" w:hAnsi="Times New Roman" w:cs="Times New Roman"/>
        </w:rPr>
      </w:pPr>
    </w:p>
    <w:p w14:paraId="57D71330" w14:textId="77777777" w:rsidR="00193CEC" w:rsidRPr="00592E1F" w:rsidRDefault="00193CEC" w:rsidP="00193CEC">
      <w:pPr>
        <w:tabs>
          <w:tab w:val="left" w:pos="1170"/>
        </w:tabs>
        <w:rPr>
          <w:rFonts w:ascii="Times New Roman" w:hAnsi="Times New Roman" w:cs="Times New Roman"/>
          <w:b/>
        </w:rPr>
      </w:pPr>
      <w:r w:rsidRPr="00592E1F">
        <w:rPr>
          <w:rFonts w:ascii="Times New Roman" w:hAnsi="Times New Roman" w:cs="Times New Roman"/>
          <w:b/>
        </w:rPr>
        <w:t>§2-702: Seller’s Remedies on Discovery of Buyer’s Insolvency</w:t>
      </w:r>
    </w:p>
    <w:p w14:paraId="7107EA7B" w14:textId="77777777" w:rsidR="00193CEC" w:rsidRPr="00592E1F" w:rsidRDefault="00193CEC" w:rsidP="00193CEC">
      <w:pPr>
        <w:tabs>
          <w:tab w:val="left" w:pos="1170"/>
        </w:tabs>
        <w:rPr>
          <w:rFonts w:ascii="Times New Roman" w:hAnsi="Times New Roman" w:cs="Times New Roman"/>
        </w:rPr>
      </w:pPr>
    </w:p>
    <w:p w14:paraId="57BB6CEA" w14:textId="77777777" w:rsidR="00193CEC" w:rsidRPr="00592E1F" w:rsidRDefault="00193CEC" w:rsidP="00193CEC">
      <w:pPr>
        <w:tabs>
          <w:tab w:val="left" w:pos="1170"/>
        </w:tabs>
        <w:rPr>
          <w:rFonts w:ascii="Times New Roman" w:hAnsi="Times New Roman" w:cs="Times New Roman"/>
          <w:b/>
        </w:rPr>
      </w:pPr>
      <w:r w:rsidRPr="00592E1F">
        <w:rPr>
          <w:rFonts w:ascii="Times New Roman" w:hAnsi="Times New Roman" w:cs="Times New Roman"/>
          <w:b/>
        </w:rPr>
        <w:t>§2-703: Seller’s Remedies in General</w:t>
      </w:r>
    </w:p>
    <w:p w14:paraId="4C4E2D24" w14:textId="018707C1" w:rsidR="00193CEC" w:rsidRPr="00592E1F" w:rsidRDefault="007E34D3" w:rsidP="004C665F">
      <w:pPr>
        <w:pStyle w:val="ListParagraph"/>
        <w:widowControl w:val="0"/>
        <w:numPr>
          <w:ilvl w:val="0"/>
          <w:numId w:val="36"/>
        </w:numPr>
        <w:rPr>
          <w:rFonts w:ascii="Times New Roman" w:hAnsi="Times New Roman" w:cs="Times New Roman"/>
        </w:rPr>
      </w:pPr>
      <w:r w:rsidRPr="00592E1F">
        <w:rPr>
          <w:rFonts w:ascii="Times New Roman" w:hAnsi="Times New Roman" w:cs="Times New Roman"/>
        </w:rPr>
        <w:t>Aggrieved</w:t>
      </w:r>
      <w:r w:rsidR="00F3261F" w:rsidRPr="00592E1F">
        <w:rPr>
          <w:rFonts w:ascii="Times New Roman" w:hAnsi="Times New Roman" w:cs="Times New Roman"/>
        </w:rPr>
        <w:t xml:space="preserve"> </w:t>
      </w:r>
      <w:r w:rsidR="00193CEC" w:rsidRPr="00592E1F">
        <w:rPr>
          <w:rFonts w:ascii="Times New Roman" w:hAnsi="Times New Roman" w:cs="Times New Roman"/>
        </w:rPr>
        <w:t>seller may:</w:t>
      </w:r>
    </w:p>
    <w:p w14:paraId="6E2699A3" w14:textId="77777777" w:rsidR="00193CEC" w:rsidRPr="00592E1F" w:rsidRDefault="00193CEC" w:rsidP="004C665F">
      <w:pPr>
        <w:pStyle w:val="ListParagraph"/>
        <w:widowControl w:val="0"/>
        <w:numPr>
          <w:ilvl w:val="1"/>
          <w:numId w:val="36"/>
        </w:numPr>
        <w:rPr>
          <w:rFonts w:ascii="Times New Roman" w:hAnsi="Times New Roman" w:cs="Times New Roman"/>
        </w:rPr>
      </w:pPr>
      <w:r w:rsidRPr="00592E1F">
        <w:rPr>
          <w:rFonts w:ascii="Times New Roman" w:hAnsi="Times New Roman" w:cs="Times New Roman"/>
        </w:rPr>
        <w:t>withhold delivery of such goods;</w:t>
      </w:r>
    </w:p>
    <w:p w14:paraId="59E10111" w14:textId="01BA89BD" w:rsidR="00193CEC" w:rsidRPr="00592E1F" w:rsidRDefault="00193CEC" w:rsidP="004C665F">
      <w:pPr>
        <w:pStyle w:val="ListParagraph"/>
        <w:widowControl w:val="0"/>
        <w:numPr>
          <w:ilvl w:val="1"/>
          <w:numId w:val="36"/>
        </w:numPr>
        <w:rPr>
          <w:rFonts w:ascii="Times New Roman" w:hAnsi="Times New Roman" w:cs="Times New Roman"/>
        </w:rPr>
      </w:pPr>
      <w:r w:rsidRPr="00592E1F">
        <w:rPr>
          <w:rFonts w:ascii="Times New Roman" w:hAnsi="Times New Roman" w:cs="Times New Roman"/>
        </w:rPr>
        <w:t xml:space="preserve">stop delivery by any bailee </w:t>
      </w:r>
      <w:r w:rsidR="007E34D3" w:rsidRPr="00592E1F">
        <w:rPr>
          <w:rFonts w:ascii="Times New Roman" w:hAnsi="Times New Roman" w:cs="Times New Roman"/>
        </w:rPr>
        <w:t>(</w:t>
      </w:r>
      <w:r w:rsidR="007E34D3" w:rsidRPr="00592E1F">
        <w:rPr>
          <w:rFonts w:ascii="Times New Roman" w:hAnsi="Times New Roman" w:cs="Times New Roman"/>
          <w:b/>
        </w:rPr>
        <w:t>§2-7</w:t>
      </w:r>
      <w:r w:rsidRPr="00592E1F">
        <w:rPr>
          <w:rFonts w:ascii="Times New Roman" w:hAnsi="Times New Roman" w:cs="Times New Roman"/>
          <w:b/>
        </w:rPr>
        <w:t>05</w:t>
      </w:r>
      <w:r w:rsidRPr="00592E1F">
        <w:rPr>
          <w:rFonts w:ascii="Times New Roman" w:hAnsi="Times New Roman" w:cs="Times New Roman"/>
        </w:rPr>
        <w:t>);</w:t>
      </w:r>
    </w:p>
    <w:p w14:paraId="2A2CDFBA" w14:textId="1BADD9F7" w:rsidR="00193CEC" w:rsidRPr="00592E1F" w:rsidRDefault="00193CEC" w:rsidP="004C665F">
      <w:pPr>
        <w:pStyle w:val="ListParagraph"/>
        <w:widowControl w:val="0"/>
        <w:numPr>
          <w:ilvl w:val="1"/>
          <w:numId w:val="36"/>
        </w:numPr>
        <w:rPr>
          <w:rFonts w:ascii="Times New Roman" w:hAnsi="Times New Roman" w:cs="Times New Roman"/>
        </w:rPr>
      </w:pPr>
      <w:r w:rsidRPr="00592E1F">
        <w:rPr>
          <w:rFonts w:ascii="Times New Roman" w:hAnsi="Times New Roman" w:cs="Times New Roman"/>
        </w:rPr>
        <w:t xml:space="preserve">resell and recover damages </w:t>
      </w:r>
      <w:r w:rsidR="007E34D3" w:rsidRPr="00592E1F">
        <w:rPr>
          <w:rFonts w:ascii="Times New Roman" w:hAnsi="Times New Roman" w:cs="Times New Roman"/>
        </w:rPr>
        <w:t>(</w:t>
      </w:r>
      <w:r w:rsidRPr="00592E1F">
        <w:rPr>
          <w:rFonts w:ascii="Times New Roman" w:hAnsi="Times New Roman" w:cs="Times New Roman"/>
          <w:b/>
        </w:rPr>
        <w:t>§2-206</w:t>
      </w:r>
      <w:r w:rsidRPr="00592E1F">
        <w:rPr>
          <w:rFonts w:ascii="Times New Roman" w:hAnsi="Times New Roman" w:cs="Times New Roman"/>
        </w:rPr>
        <w:t>);</w:t>
      </w:r>
    </w:p>
    <w:p w14:paraId="168FA5EF" w14:textId="5BF69CE9" w:rsidR="00193CEC" w:rsidRPr="00592E1F" w:rsidRDefault="00193CEC" w:rsidP="004C665F">
      <w:pPr>
        <w:pStyle w:val="ListParagraph"/>
        <w:widowControl w:val="0"/>
        <w:numPr>
          <w:ilvl w:val="1"/>
          <w:numId w:val="36"/>
        </w:numPr>
        <w:rPr>
          <w:rFonts w:ascii="Times New Roman" w:hAnsi="Times New Roman" w:cs="Times New Roman"/>
        </w:rPr>
      </w:pPr>
      <w:r w:rsidRPr="00592E1F">
        <w:rPr>
          <w:rFonts w:ascii="Times New Roman" w:hAnsi="Times New Roman" w:cs="Times New Roman"/>
        </w:rPr>
        <w:t xml:space="preserve">recover damages for non-acceptance </w:t>
      </w:r>
      <w:r w:rsidRPr="00592E1F">
        <w:rPr>
          <w:rFonts w:ascii="Times New Roman" w:hAnsi="Times New Roman" w:cs="Times New Roman"/>
          <w:b/>
        </w:rPr>
        <w:t>(§2-208</w:t>
      </w:r>
      <w:r w:rsidRPr="00592E1F">
        <w:rPr>
          <w:rFonts w:ascii="Times New Roman" w:hAnsi="Times New Roman" w:cs="Times New Roman"/>
        </w:rPr>
        <w:t xml:space="preserve">) or </w:t>
      </w:r>
      <w:r w:rsidR="007E34D3" w:rsidRPr="00592E1F">
        <w:rPr>
          <w:rFonts w:ascii="Times New Roman" w:hAnsi="Times New Roman" w:cs="Times New Roman"/>
        </w:rPr>
        <w:t xml:space="preserve">for </w:t>
      </w:r>
      <w:r w:rsidRPr="00592E1F">
        <w:rPr>
          <w:rFonts w:ascii="Times New Roman" w:hAnsi="Times New Roman" w:cs="Times New Roman"/>
        </w:rPr>
        <w:t xml:space="preserve">price </w:t>
      </w:r>
      <w:r w:rsidRPr="00592E1F">
        <w:rPr>
          <w:rFonts w:ascii="Times New Roman" w:hAnsi="Times New Roman" w:cs="Times New Roman"/>
          <w:b/>
        </w:rPr>
        <w:t>(§2-709</w:t>
      </w:r>
      <w:r w:rsidRPr="00592E1F">
        <w:rPr>
          <w:rFonts w:ascii="Times New Roman" w:hAnsi="Times New Roman" w:cs="Times New Roman"/>
        </w:rPr>
        <w:t>);</w:t>
      </w:r>
    </w:p>
    <w:p w14:paraId="1FDD809E" w14:textId="77777777" w:rsidR="00193CEC" w:rsidRPr="00592E1F" w:rsidRDefault="00193CEC" w:rsidP="004C665F">
      <w:pPr>
        <w:pStyle w:val="ListParagraph"/>
        <w:widowControl w:val="0"/>
        <w:numPr>
          <w:ilvl w:val="1"/>
          <w:numId w:val="36"/>
        </w:numPr>
        <w:rPr>
          <w:rFonts w:ascii="Times New Roman" w:hAnsi="Times New Roman" w:cs="Times New Roman"/>
        </w:rPr>
      </w:pPr>
      <w:r w:rsidRPr="00592E1F">
        <w:rPr>
          <w:rFonts w:ascii="Times New Roman" w:hAnsi="Times New Roman" w:cs="Times New Roman"/>
        </w:rPr>
        <w:t>cancel</w:t>
      </w:r>
    </w:p>
    <w:p w14:paraId="0F9BE91F" w14:textId="77777777" w:rsidR="00193CEC" w:rsidRPr="00592E1F" w:rsidRDefault="00193CEC" w:rsidP="00193CEC">
      <w:pPr>
        <w:tabs>
          <w:tab w:val="left" w:pos="1170"/>
        </w:tabs>
        <w:rPr>
          <w:rFonts w:ascii="Times New Roman" w:hAnsi="Times New Roman" w:cs="Times New Roman"/>
        </w:rPr>
      </w:pPr>
    </w:p>
    <w:p w14:paraId="6B4AF4D2" w14:textId="77777777" w:rsidR="00193CEC" w:rsidRPr="00592E1F" w:rsidRDefault="00193CEC" w:rsidP="00193CEC">
      <w:pPr>
        <w:tabs>
          <w:tab w:val="left" w:pos="1170"/>
        </w:tabs>
        <w:rPr>
          <w:rFonts w:ascii="Times New Roman" w:hAnsi="Times New Roman" w:cs="Times New Roman"/>
          <w:b/>
        </w:rPr>
      </w:pPr>
      <w:r w:rsidRPr="00592E1F">
        <w:rPr>
          <w:rFonts w:ascii="Times New Roman" w:hAnsi="Times New Roman" w:cs="Times New Roman"/>
          <w:b/>
        </w:rPr>
        <w:t>§2-704: Seller’s Right to Identify Goods to the Contract Not-withstanding Breach or to Salvage Unfinished Goods</w:t>
      </w:r>
    </w:p>
    <w:p w14:paraId="359EFCB9" w14:textId="77777777" w:rsidR="00193CEC" w:rsidRPr="00592E1F" w:rsidRDefault="00193CEC" w:rsidP="004C665F">
      <w:pPr>
        <w:pStyle w:val="ListParagraph"/>
        <w:numPr>
          <w:ilvl w:val="0"/>
          <w:numId w:val="37"/>
        </w:numPr>
        <w:tabs>
          <w:tab w:val="left" w:pos="1170"/>
        </w:tabs>
        <w:rPr>
          <w:rFonts w:ascii="Times New Roman" w:hAnsi="Times New Roman" w:cs="Times New Roman"/>
        </w:rPr>
      </w:pPr>
      <w:r w:rsidRPr="00592E1F">
        <w:rPr>
          <w:rFonts w:ascii="Times New Roman" w:hAnsi="Times New Roman" w:cs="Times New Roman"/>
        </w:rPr>
        <w:t>An aggrieved seller under the preceding section may</w:t>
      </w:r>
    </w:p>
    <w:p w14:paraId="2F52165B" w14:textId="675B0095" w:rsidR="00193CEC" w:rsidRPr="00592E1F" w:rsidRDefault="00193CEC" w:rsidP="004C665F">
      <w:pPr>
        <w:pStyle w:val="ListParagraph"/>
        <w:numPr>
          <w:ilvl w:val="1"/>
          <w:numId w:val="37"/>
        </w:numPr>
        <w:tabs>
          <w:tab w:val="left" w:pos="1170"/>
        </w:tabs>
        <w:rPr>
          <w:rFonts w:ascii="Times New Roman" w:hAnsi="Times New Roman" w:cs="Times New Roman"/>
        </w:rPr>
      </w:pPr>
      <w:r w:rsidRPr="00592E1F">
        <w:rPr>
          <w:rFonts w:ascii="Times New Roman" w:hAnsi="Times New Roman" w:cs="Times New Roman"/>
        </w:rPr>
        <w:t>identify conforming goods not already identified if they a</w:t>
      </w:r>
      <w:r w:rsidR="00921D98" w:rsidRPr="00592E1F">
        <w:rPr>
          <w:rFonts w:ascii="Times New Roman" w:hAnsi="Times New Roman" w:cs="Times New Roman"/>
        </w:rPr>
        <w:t>re in his possession or control at time of breach;</w:t>
      </w:r>
    </w:p>
    <w:p w14:paraId="7B307008" w14:textId="409CA5D5" w:rsidR="00193CEC" w:rsidRPr="00592E1F" w:rsidRDefault="00193CEC" w:rsidP="004C665F">
      <w:pPr>
        <w:pStyle w:val="ListParagraph"/>
        <w:numPr>
          <w:ilvl w:val="1"/>
          <w:numId w:val="37"/>
        </w:numPr>
        <w:tabs>
          <w:tab w:val="left" w:pos="1170"/>
        </w:tabs>
        <w:rPr>
          <w:rFonts w:ascii="Times New Roman" w:hAnsi="Times New Roman" w:cs="Times New Roman"/>
        </w:rPr>
      </w:pPr>
      <w:r w:rsidRPr="00592E1F">
        <w:rPr>
          <w:rFonts w:ascii="Times New Roman" w:hAnsi="Times New Roman" w:cs="Times New Roman"/>
        </w:rPr>
        <w:t>treat as the subject of resale goods</w:t>
      </w:r>
      <w:r w:rsidR="007E34D3" w:rsidRPr="00592E1F">
        <w:rPr>
          <w:rFonts w:ascii="Times New Roman" w:hAnsi="Times New Roman" w:cs="Times New Roman"/>
        </w:rPr>
        <w:t xml:space="preserve"> intended for K even if unfinished</w:t>
      </w:r>
      <w:r w:rsidRPr="00592E1F">
        <w:rPr>
          <w:rFonts w:ascii="Times New Roman" w:hAnsi="Times New Roman" w:cs="Times New Roman"/>
        </w:rPr>
        <w:t xml:space="preserve"> </w:t>
      </w:r>
    </w:p>
    <w:p w14:paraId="0C46CDFB" w14:textId="73916EC4" w:rsidR="00193CEC" w:rsidRPr="00592E1F" w:rsidRDefault="00193CEC" w:rsidP="004C665F">
      <w:pPr>
        <w:pStyle w:val="ListParagraph"/>
        <w:numPr>
          <w:ilvl w:val="0"/>
          <w:numId w:val="37"/>
        </w:numPr>
        <w:tabs>
          <w:tab w:val="left" w:pos="1170"/>
        </w:tabs>
        <w:rPr>
          <w:rFonts w:ascii="Times New Roman" w:hAnsi="Times New Roman" w:cs="Times New Roman"/>
          <w:i/>
        </w:rPr>
      </w:pPr>
      <w:r w:rsidRPr="00592E1F">
        <w:rPr>
          <w:rFonts w:ascii="Times New Roman" w:hAnsi="Times New Roman" w:cs="Times New Roman"/>
        </w:rPr>
        <w:t>Where the goods are unf</w:t>
      </w:r>
      <w:r w:rsidR="00921D98" w:rsidRPr="00592E1F">
        <w:rPr>
          <w:rFonts w:ascii="Times New Roman" w:hAnsi="Times New Roman" w:cs="Times New Roman"/>
        </w:rPr>
        <w:t>inished an aggrieved seller may…</w:t>
      </w:r>
      <w:r w:rsidRPr="00592E1F">
        <w:rPr>
          <w:rFonts w:ascii="Times New Roman" w:hAnsi="Times New Roman" w:cs="Times New Roman"/>
        </w:rPr>
        <w:t xml:space="preserve">either </w:t>
      </w:r>
      <w:r w:rsidRPr="00592E1F">
        <w:rPr>
          <w:rFonts w:ascii="Times New Roman" w:hAnsi="Times New Roman" w:cs="Times New Roman"/>
          <w:i/>
        </w:rPr>
        <w:t>complete the manufacture</w:t>
      </w:r>
      <w:r w:rsidRPr="00592E1F">
        <w:rPr>
          <w:rFonts w:ascii="Times New Roman" w:hAnsi="Times New Roman" w:cs="Times New Roman"/>
        </w:rPr>
        <w:t xml:space="preserve"> </w:t>
      </w:r>
      <w:r w:rsidRPr="00592E1F">
        <w:rPr>
          <w:rFonts w:ascii="Times New Roman" w:hAnsi="Times New Roman" w:cs="Times New Roman"/>
          <w:b/>
        </w:rPr>
        <w:t xml:space="preserve">or </w:t>
      </w:r>
      <w:r w:rsidRPr="00592E1F">
        <w:rPr>
          <w:rFonts w:ascii="Times New Roman" w:hAnsi="Times New Roman" w:cs="Times New Roman"/>
          <w:i/>
        </w:rPr>
        <w:t>cease manufacture and resell for scrap</w:t>
      </w:r>
      <w:r w:rsidRPr="00592E1F">
        <w:rPr>
          <w:rFonts w:ascii="Times New Roman" w:hAnsi="Times New Roman" w:cs="Times New Roman"/>
        </w:rPr>
        <w:t xml:space="preserve"> or salvage value or proceed in any other </w:t>
      </w:r>
      <w:r w:rsidRPr="00592E1F">
        <w:rPr>
          <w:rFonts w:ascii="Times New Roman" w:hAnsi="Times New Roman" w:cs="Times New Roman"/>
          <w:i/>
        </w:rPr>
        <w:t>reasonable manner</w:t>
      </w:r>
      <w:r w:rsidR="00800142" w:rsidRPr="00592E1F">
        <w:rPr>
          <w:rFonts w:ascii="Times New Roman" w:hAnsi="Times New Roman" w:cs="Times New Roman"/>
          <w:i/>
        </w:rPr>
        <w:t xml:space="preserve"> </w:t>
      </w:r>
      <w:r w:rsidR="00800142" w:rsidRPr="00592E1F">
        <w:rPr>
          <w:rFonts w:ascii="Times New Roman" w:hAnsi="Times New Roman" w:cs="Times New Roman"/>
        </w:rPr>
        <w:sym w:font="Wingdings" w:char="F0E0"/>
      </w:r>
      <w:r w:rsidR="00800142" w:rsidRPr="00592E1F">
        <w:rPr>
          <w:rFonts w:ascii="Times New Roman" w:hAnsi="Times New Roman" w:cs="Times New Roman"/>
        </w:rPr>
        <w:t xml:space="preserve"> </w:t>
      </w:r>
      <w:r w:rsidR="00800142" w:rsidRPr="009963CD">
        <w:rPr>
          <w:rFonts w:ascii="Times New Roman" w:hAnsi="Times New Roman" w:cs="Times New Roman"/>
          <w:b/>
          <w:color w:val="FF0000"/>
        </w:rPr>
        <w:t>MITIGATION</w:t>
      </w:r>
    </w:p>
    <w:p w14:paraId="1358DF64" w14:textId="77777777" w:rsidR="00193CEC" w:rsidRPr="00592E1F" w:rsidRDefault="00193CEC" w:rsidP="00193CEC">
      <w:pPr>
        <w:tabs>
          <w:tab w:val="left" w:pos="1170"/>
        </w:tabs>
        <w:ind w:left="360"/>
        <w:rPr>
          <w:rFonts w:ascii="Times New Roman" w:hAnsi="Times New Roman" w:cs="Times New Roman"/>
        </w:rPr>
      </w:pPr>
    </w:p>
    <w:p w14:paraId="537EC490" w14:textId="77777777" w:rsidR="00193CEC" w:rsidRPr="00592E1F" w:rsidRDefault="00193CEC" w:rsidP="00193CEC">
      <w:pPr>
        <w:tabs>
          <w:tab w:val="left" w:pos="1170"/>
        </w:tabs>
        <w:rPr>
          <w:rFonts w:ascii="Times New Roman" w:hAnsi="Times New Roman" w:cs="Times New Roman"/>
          <w:b/>
        </w:rPr>
      </w:pPr>
      <w:r w:rsidRPr="00592E1F">
        <w:rPr>
          <w:rFonts w:ascii="Times New Roman" w:hAnsi="Times New Roman" w:cs="Times New Roman"/>
          <w:b/>
        </w:rPr>
        <w:t>§2-706: Seller’s Resale Including Contract for Resale</w:t>
      </w:r>
    </w:p>
    <w:p w14:paraId="41479BDC" w14:textId="5617AC3E" w:rsidR="00193CEC" w:rsidRPr="00592E1F" w:rsidRDefault="00D542AC" w:rsidP="004C665F">
      <w:pPr>
        <w:pStyle w:val="ListParagraph"/>
        <w:numPr>
          <w:ilvl w:val="0"/>
          <w:numId w:val="38"/>
        </w:numPr>
        <w:tabs>
          <w:tab w:val="left" w:pos="1170"/>
        </w:tabs>
        <w:rPr>
          <w:rFonts w:ascii="Times New Roman" w:hAnsi="Times New Roman" w:cs="Times New Roman"/>
        </w:rPr>
      </w:pPr>
      <w:r w:rsidRPr="00592E1F">
        <w:rPr>
          <w:rFonts w:ascii="Times New Roman" w:hAnsi="Times New Roman" w:cs="Times New Roman"/>
        </w:rPr>
        <w:t>S</w:t>
      </w:r>
      <w:r w:rsidR="00193CEC" w:rsidRPr="00592E1F">
        <w:rPr>
          <w:rFonts w:ascii="Times New Roman" w:hAnsi="Times New Roman" w:cs="Times New Roman"/>
        </w:rPr>
        <w:t xml:space="preserve">eller </w:t>
      </w:r>
      <w:r w:rsidRPr="00592E1F">
        <w:rPr>
          <w:rFonts w:ascii="Times New Roman" w:hAnsi="Times New Roman" w:cs="Times New Roman"/>
        </w:rPr>
        <w:t>can</w:t>
      </w:r>
      <w:r w:rsidR="00193CEC" w:rsidRPr="00592E1F">
        <w:rPr>
          <w:rFonts w:ascii="Times New Roman" w:hAnsi="Times New Roman" w:cs="Times New Roman"/>
        </w:rPr>
        <w:t xml:space="preserve"> resell </w:t>
      </w:r>
      <w:r w:rsidRPr="00592E1F">
        <w:rPr>
          <w:rFonts w:ascii="Times New Roman" w:hAnsi="Times New Roman" w:cs="Times New Roman"/>
        </w:rPr>
        <w:t>(in good faith and commercially reasonable manner) and</w:t>
      </w:r>
      <w:r w:rsidR="00193CEC" w:rsidRPr="00592E1F">
        <w:rPr>
          <w:rFonts w:ascii="Times New Roman" w:hAnsi="Times New Roman" w:cs="Times New Roman"/>
        </w:rPr>
        <w:t xml:space="preserve"> recover the difference between the resale price and the contract price together with any incidental damages allowed under </w:t>
      </w:r>
      <w:r w:rsidR="00193CEC" w:rsidRPr="00592E1F">
        <w:rPr>
          <w:rFonts w:ascii="Times New Roman" w:hAnsi="Times New Roman" w:cs="Times New Roman"/>
          <w:b/>
        </w:rPr>
        <w:t>(§2-710</w:t>
      </w:r>
      <w:r w:rsidR="00193CEC" w:rsidRPr="00592E1F">
        <w:rPr>
          <w:rFonts w:ascii="Times New Roman" w:hAnsi="Times New Roman" w:cs="Times New Roman"/>
        </w:rPr>
        <w:t>),</w:t>
      </w:r>
      <w:r w:rsidR="00DA714D" w:rsidRPr="00592E1F">
        <w:rPr>
          <w:rFonts w:ascii="Times New Roman" w:hAnsi="Times New Roman" w:cs="Times New Roman"/>
        </w:rPr>
        <w:t xml:space="preserve"> l</w:t>
      </w:r>
      <w:r w:rsidR="00193CEC" w:rsidRPr="00592E1F">
        <w:rPr>
          <w:rFonts w:ascii="Times New Roman" w:hAnsi="Times New Roman" w:cs="Times New Roman"/>
        </w:rPr>
        <w:t>ess expenses saved in consequence of the buyer’s breach.</w:t>
      </w:r>
    </w:p>
    <w:p w14:paraId="73330EB3" w14:textId="04984362" w:rsidR="00193CEC" w:rsidRPr="009963CD" w:rsidRDefault="00690784" w:rsidP="0061746E">
      <w:pPr>
        <w:widowControl w:val="0"/>
        <w:rPr>
          <w:rFonts w:ascii="Times New Roman" w:hAnsi="Times New Roman" w:cs="Times New Roman"/>
          <w:color w:val="FF0000"/>
        </w:rPr>
      </w:pPr>
      <w:r w:rsidRPr="009963CD">
        <w:rPr>
          <w:rFonts w:ascii="Times New Roman" w:hAnsi="Times New Roman" w:cs="Times New Roman"/>
          <w:color w:val="FF0000"/>
        </w:rPr>
        <w:t>*</w:t>
      </w:r>
      <w:r w:rsidR="00193CEC" w:rsidRPr="009963CD">
        <w:rPr>
          <w:rFonts w:ascii="Times New Roman" w:hAnsi="Times New Roman" w:cs="Times New Roman"/>
          <w:color w:val="FF0000"/>
        </w:rPr>
        <w:t>Da</w:t>
      </w:r>
      <w:r w:rsidRPr="009963CD">
        <w:rPr>
          <w:rFonts w:ascii="Times New Roman" w:hAnsi="Times New Roman" w:cs="Times New Roman"/>
          <w:color w:val="FF0000"/>
        </w:rPr>
        <w:t xml:space="preserve">mages = K Price – Resale Price </w:t>
      </w:r>
      <w:r w:rsidR="0061746E" w:rsidRPr="009963CD">
        <w:rPr>
          <w:rFonts w:ascii="Times New Roman" w:hAnsi="Times New Roman" w:cs="Times New Roman"/>
          <w:color w:val="FF0000"/>
        </w:rPr>
        <w:t>+ incidental/consequential damages – expenses saved</w:t>
      </w:r>
    </w:p>
    <w:p w14:paraId="5952C3FF" w14:textId="77777777" w:rsidR="001A4B59" w:rsidRPr="00592E1F" w:rsidRDefault="001A4B59" w:rsidP="004C665F">
      <w:pPr>
        <w:pStyle w:val="ListParagraph"/>
        <w:widowControl w:val="0"/>
        <w:numPr>
          <w:ilvl w:val="0"/>
          <w:numId w:val="38"/>
        </w:numPr>
        <w:rPr>
          <w:rFonts w:ascii="Times New Roman" w:hAnsi="Times New Roman" w:cs="Times New Roman"/>
        </w:rPr>
      </w:pPr>
      <w:r w:rsidRPr="00592E1F">
        <w:rPr>
          <w:rFonts w:ascii="Times New Roman" w:hAnsi="Times New Roman" w:cs="Times New Roman"/>
        </w:rPr>
        <w:t xml:space="preserve">Sale may be public or private, but must be commercially reasonable </w:t>
      </w:r>
    </w:p>
    <w:p w14:paraId="785C8D67" w14:textId="1A44B246" w:rsidR="00193CEC" w:rsidRPr="00592E1F" w:rsidRDefault="001A4B59" w:rsidP="004C665F">
      <w:pPr>
        <w:pStyle w:val="ListParagraph"/>
        <w:widowControl w:val="0"/>
        <w:numPr>
          <w:ilvl w:val="0"/>
          <w:numId w:val="38"/>
        </w:numPr>
        <w:rPr>
          <w:rFonts w:ascii="Times New Roman" w:hAnsi="Times New Roman" w:cs="Times New Roman"/>
        </w:rPr>
      </w:pPr>
      <w:r w:rsidRPr="00592E1F">
        <w:rPr>
          <w:rFonts w:ascii="Times New Roman" w:hAnsi="Times New Roman" w:cs="Times New Roman"/>
        </w:rPr>
        <w:t xml:space="preserve">Where resale is private seller must give buyer reasonable notification of intent to sell </w:t>
      </w:r>
      <w:r w:rsidR="00193CEC" w:rsidRPr="00592E1F">
        <w:rPr>
          <w:rFonts w:ascii="Times New Roman" w:hAnsi="Times New Roman" w:cs="Times New Roman"/>
        </w:rPr>
        <w:t>(see pp. 92-93 for resale provisions)</w:t>
      </w:r>
    </w:p>
    <w:p w14:paraId="5A482583" w14:textId="7891CD0B" w:rsidR="00661092" w:rsidRPr="00592E1F" w:rsidRDefault="00661092" w:rsidP="004C665F">
      <w:pPr>
        <w:pStyle w:val="ListParagraph"/>
        <w:widowControl w:val="0"/>
        <w:numPr>
          <w:ilvl w:val="1"/>
          <w:numId w:val="38"/>
        </w:numPr>
        <w:rPr>
          <w:rFonts w:ascii="Times New Roman" w:hAnsi="Times New Roman" w:cs="Times New Roman"/>
        </w:rPr>
      </w:pPr>
      <w:r w:rsidRPr="00592E1F">
        <w:rPr>
          <w:rFonts w:ascii="Times New Roman" w:hAnsi="Times New Roman" w:cs="Times New Roman"/>
        </w:rPr>
        <w:t>Seller is not accountable to Buyer for any profit from resale</w:t>
      </w:r>
    </w:p>
    <w:p w14:paraId="11A9966A" w14:textId="77777777" w:rsidR="00193CEC" w:rsidRPr="00592E1F" w:rsidRDefault="00193CEC" w:rsidP="00193CEC">
      <w:pPr>
        <w:tabs>
          <w:tab w:val="left" w:pos="1170"/>
        </w:tabs>
        <w:rPr>
          <w:rFonts w:ascii="Times New Roman" w:hAnsi="Times New Roman" w:cs="Times New Roman"/>
        </w:rPr>
      </w:pPr>
    </w:p>
    <w:p w14:paraId="31FC2CDC" w14:textId="77777777" w:rsidR="00193CEC" w:rsidRPr="00592E1F" w:rsidRDefault="00193CEC" w:rsidP="00193CEC">
      <w:pPr>
        <w:tabs>
          <w:tab w:val="left" w:pos="1170"/>
        </w:tabs>
        <w:rPr>
          <w:rFonts w:ascii="Times New Roman" w:hAnsi="Times New Roman" w:cs="Times New Roman"/>
          <w:b/>
        </w:rPr>
      </w:pPr>
      <w:r w:rsidRPr="00592E1F">
        <w:rPr>
          <w:rFonts w:ascii="Times New Roman" w:hAnsi="Times New Roman" w:cs="Times New Roman"/>
          <w:b/>
        </w:rPr>
        <w:t>§2-708: Seller’s Damages for Non-acceptance or Repudiation</w:t>
      </w:r>
    </w:p>
    <w:p w14:paraId="3251D149" w14:textId="7FFCAD48" w:rsidR="00193CEC" w:rsidRPr="00592E1F" w:rsidRDefault="00FD3003" w:rsidP="004C665F">
      <w:pPr>
        <w:pStyle w:val="ListParagraph"/>
        <w:numPr>
          <w:ilvl w:val="0"/>
          <w:numId w:val="39"/>
        </w:numPr>
        <w:tabs>
          <w:tab w:val="left" w:pos="1170"/>
        </w:tabs>
        <w:rPr>
          <w:rFonts w:ascii="Times New Roman" w:hAnsi="Times New Roman" w:cs="Times New Roman"/>
        </w:rPr>
      </w:pPr>
      <w:r w:rsidRPr="00592E1F">
        <w:rPr>
          <w:rFonts w:ascii="Times New Roman" w:hAnsi="Times New Roman" w:cs="Times New Roman"/>
        </w:rPr>
        <w:t xml:space="preserve">Seller’s damages for buyer’s non-acceptance is </w:t>
      </w:r>
      <w:r w:rsidR="00193CEC" w:rsidRPr="00592E1F">
        <w:rPr>
          <w:rFonts w:ascii="Times New Roman" w:hAnsi="Times New Roman" w:cs="Times New Roman"/>
        </w:rPr>
        <w:t xml:space="preserve">the difference between the market price at the time and place for tender and the unpaid contract price together with any incidental damages provided in </w:t>
      </w:r>
      <w:r w:rsidR="00193CEC" w:rsidRPr="00592E1F">
        <w:rPr>
          <w:rFonts w:ascii="Times New Roman" w:hAnsi="Times New Roman" w:cs="Times New Roman"/>
          <w:b/>
        </w:rPr>
        <w:t>(§2-710</w:t>
      </w:r>
      <w:r w:rsidRPr="00592E1F">
        <w:rPr>
          <w:rFonts w:ascii="Times New Roman" w:hAnsi="Times New Roman" w:cs="Times New Roman"/>
        </w:rPr>
        <w:t xml:space="preserve">), </w:t>
      </w:r>
      <w:r w:rsidR="00193CEC" w:rsidRPr="00592E1F">
        <w:rPr>
          <w:rFonts w:ascii="Times New Roman" w:hAnsi="Times New Roman" w:cs="Times New Roman"/>
        </w:rPr>
        <w:t>less expenses saved in consequence of the buyer’s breach.</w:t>
      </w:r>
    </w:p>
    <w:p w14:paraId="45946801" w14:textId="52C4A89C" w:rsidR="003C7669" w:rsidRPr="009963CD" w:rsidRDefault="003C7669" w:rsidP="003C7669">
      <w:pPr>
        <w:tabs>
          <w:tab w:val="left" w:pos="1170"/>
        </w:tabs>
        <w:rPr>
          <w:rFonts w:ascii="Times New Roman" w:hAnsi="Times New Roman" w:cs="Times New Roman"/>
          <w:color w:val="FF0000"/>
        </w:rPr>
      </w:pPr>
      <w:r w:rsidRPr="009963CD">
        <w:rPr>
          <w:rFonts w:ascii="Times New Roman" w:hAnsi="Times New Roman" w:cs="Times New Roman"/>
          <w:color w:val="FF0000"/>
        </w:rPr>
        <w:t xml:space="preserve">*Damages = K price – Market price (at time and place for tender) +/- unpaid K price + incidental/consequential damages </w:t>
      </w:r>
    </w:p>
    <w:p w14:paraId="208CC1F1" w14:textId="77777777" w:rsidR="00294CF1" w:rsidRPr="00592E1F" w:rsidRDefault="003C7669" w:rsidP="004C665F">
      <w:pPr>
        <w:pStyle w:val="ListParagraph"/>
        <w:numPr>
          <w:ilvl w:val="0"/>
          <w:numId w:val="39"/>
        </w:numPr>
        <w:tabs>
          <w:tab w:val="left" w:pos="1170"/>
        </w:tabs>
        <w:rPr>
          <w:rFonts w:ascii="Times New Roman" w:hAnsi="Times New Roman" w:cs="Times New Roman"/>
        </w:rPr>
      </w:pPr>
      <w:r w:rsidRPr="00592E1F">
        <w:rPr>
          <w:rFonts w:ascii="Times New Roman" w:hAnsi="Times New Roman" w:cs="Times New Roman"/>
        </w:rPr>
        <w:t xml:space="preserve">If damages in </w:t>
      </w:r>
      <w:r w:rsidR="003A56CD" w:rsidRPr="00592E1F">
        <w:rPr>
          <w:rFonts w:ascii="Times New Roman" w:hAnsi="Times New Roman" w:cs="Times New Roman"/>
        </w:rPr>
        <w:t>(1) are</w:t>
      </w:r>
      <w:r w:rsidRPr="00592E1F">
        <w:rPr>
          <w:rFonts w:ascii="Times New Roman" w:hAnsi="Times New Roman" w:cs="Times New Roman"/>
        </w:rPr>
        <w:t xml:space="preserve"> </w:t>
      </w:r>
      <w:r w:rsidRPr="00592E1F">
        <w:rPr>
          <w:rFonts w:ascii="Times New Roman" w:hAnsi="Times New Roman" w:cs="Times New Roman"/>
          <w:i/>
        </w:rPr>
        <w:t>inadequate</w:t>
      </w:r>
      <w:r w:rsidRPr="00592E1F">
        <w:rPr>
          <w:rFonts w:ascii="Times New Roman" w:hAnsi="Times New Roman" w:cs="Times New Roman"/>
        </w:rPr>
        <w:t xml:space="preserve"> to </w:t>
      </w:r>
      <w:r w:rsidR="0002022F" w:rsidRPr="00592E1F">
        <w:rPr>
          <w:rFonts w:ascii="Times New Roman" w:hAnsi="Times New Roman" w:cs="Times New Roman"/>
        </w:rPr>
        <w:t xml:space="preserve">make the seller whole, then damages should be </w:t>
      </w:r>
      <w:r w:rsidRPr="00592E1F">
        <w:rPr>
          <w:rFonts w:ascii="Times New Roman" w:hAnsi="Times New Roman" w:cs="Times New Roman"/>
        </w:rPr>
        <w:t xml:space="preserve">the </w:t>
      </w:r>
      <w:r w:rsidRPr="00592E1F">
        <w:rPr>
          <w:rFonts w:ascii="Times New Roman" w:hAnsi="Times New Roman" w:cs="Times New Roman"/>
          <w:i/>
        </w:rPr>
        <w:t>profit which the seller would have made from full performance to the buyer</w:t>
      </w:r>
      <w:r w:rsidRPr="00592E1F">
        <w:rPr>
          <w:rFonts w:ascii="Times New Roman" w:hAnsi="Times New Roman" w:cs="Times New Roman"/>
        </w:rPr>
        <w:t xml:space="preserve">, together with any incidental damages </w:t>
      </w:r>
      <w:r w:rsidRPr="00592E1F">
        <w:rPr>
          <w:rFonts w:ascii="Times New Roman" w:hAnsi="Times New Roman" w:cs="Times New Roman"/>
          <w:b/>
        </w:rPr>
        <w:t>(§2-710</w:t>
      </w:r>
      <w:r w:rsidRPr="00592E1F">
        <w:rPr>
          <w:rFonts w:ascii="Times New Roman" w:hAnsi="Times New Roman" w:cs="Times New Roman"/>
        </w:rPr>
        <w:t>), due allowance for costs reasonably incurred and due credit for payments or proceeds of resale.</w:t>
      </w:r>
    </w:p>
    <w:p w14:paraId="08C935DB" w14:textId="606FDA20" w:rsidR="00294CF1" w:rsidRPr="00592E1F" w:rsidRDefault="000836BA" w:rsidP="004C665F">
      <w:pPr>
        <w:pStyle w:val="ListParagraph"/>
        <w:numPr>
          <w:ilvl w:val="1"/>
          <w:numId w:val="39"/>
        </w:numPr>
        <w:tabs>
          <w:tab w:val="left" w:pos="1170"/>
        </w:tabs>
        <w:rPr>
          <w:rFonts w:ascii="Times New Roman" w:hAnsi="Times New Roman" w:cs="Times New Roman"/>
        </w:rPr>
      </w:pPr>
      <w:r w:rsidRPr="00592E1F">
        <w:rPr>
          <w:rFonts w:ascii="Times New Roman" w:hAnsi="Times New Roman" w:cs="Times New Roman"/>
          <w:i/>
        </w:rPr>
        <w:t>Lost v</w:t>
      </w:r>
      <w:r w:rsidR="00294CF1" w:rsidRPr="00592E1F">
        <w:rPr>
          <w:rFonts w:ascii="Times New Roman" w:hAnsi="Times New Roman" w:cs="Times New Roman"/>
          <w:i/>
        </w:rPr>
        <w:t>olume seller</w:t>
      </w:r>
      <w:r w:rsidR="00294CF1" w:rsidRPr="00592E1F">
        <w:rPr>
          <w:rFonts w:ascii="Times New Roman" w:hAnsi="Times New Roman" w:cs="Times New Roman"/>
        </w:rPr>
        <w:t xml:space="preserve"> (sells several </w:t>
      </w:r>
      <w:r w:rsidR="00D4625B" w:rsidRPr="00592E1F">
        <w:rPr>
          <w:rFonts w:ascii="Times New Roman" w:hAnsi="Times New Roman" w:cs="Times New Roman"/>
        </w:rPr>
        <w:t>identical items</w:t>
      </w:r>
      <w:r w:rsidR="008D163E" w:rsidRPr="00592E1F">
        <w:rPr>
          <w:rFonts w:ascii="Times New Roman" w:hAnsi="Times New Roman" w:cs="Times New Roman"/>
        </w:rPr>
        <w:t>), but for buyers breach, seller would have made 2 sales instead of 1, if market damages inadequate, damages = profit</w:t>
      </w:r>
      <w:r w:rsidR="001720D6" w:rsidRPr="00592E1F">
        <w:rPr>
          <w:rFonts w:ascii="Times New Roman" w:hAnsi="Times New Roman" w:cs="Times New Roman"/>
        </w:rPr>
        <w:t xml:space="preserve"> that would have been realized</w:t>
      </w:r>
    </w:p>
    <w:p w14:paraId="61459E9C" w14:textId="7DEBC254" w:rsidR="00294CF1" w:rsidRPr="00592E1F" w:rsidRDefault="00294CF1" w:rsidP="004C665F">
      <w:pPr>
        <w:pStyle w:val="ListParagraph"/>
        <w:numPr>
          <w:ilvl w:val="1"/>
          <w:numId w:val="39"/>
        </w:numPr>
        <w:tabs>
          <w:tab w:val="left" w:pos="1170"/>
        </w:tabs>
        <w:rPr>
          <w:rFonts w:ascii="Times New Roman" w:hAnsi="Times New Roman" w:cs="Times New Roman"/>
        </w:rPr>
      </w:pPr>
      <w:r w:rsidRPr="00592E1F">
        <w:rPr>
          <w:rFonts w:ascii="Times New Roman" w:hAnsi="Times New Roman" w:cs="Times New Roman"/>
        </w:rPr>
        <w:t>Proceeds of the resale are not to be credited to the buyer if the</w:t>
      </w:r>
      <w:r w:rsidR="00AD6210" w:rsidRPr="00592E1F">
        <w:rPr>
          <w:rFonts w:ascii="Times New Roman" w:hAnsi="Times New Roman" w:cs="Times New Roman"/>
        </w:rPr>
        <w:t xml:space="preserve"> seller is not a lost volume seller </w:t>
      </w:r>
      <w:r w:rsidRPr="00592E1F">
        <w:rPr>
          <w:rFonts w:ascii="Times New Roman" w:hAnsi="Times New Roman" w:cs="Times New Roman"/>
        </w:rPr>
        <w:t>(</w:t>
      </w:r>
      <w:r w:rsidRPr="00592E1F">
        <w:rPr>
          <w:rFonts w:ascii="Times New Roman" w:hAnsi="Times New Roman" w:cs="Times New Roman"/>
          <w:i/>
        </w:rPr>
        <w:t>Lazenby Garages</w:t>
      </w:r>
      <w:r w:rsidRPr="00592E1F">
        <w:rPr>
          <w:rFonts w:ascii="Times New Roman" w:hAnsi="Times New Roman" w:cs="Times New Roman"/>
        </w:rPr>
        <w:t>)</w:t>
      </w:r>
    </w:p>
    <w:p w14:paraId="46E2A71B" w14:textId="77777777" w:rsidR="00294CF1" w:rsidRPr="00592E1F" w:rsidRDefault="00294CF1" w:rsidP="00294CF1">
      <w:pPr>
        <w:tabs>
          <w:tab w:val="left" w:pos="1170"/>
        </w:tabs>
        <w:rPr>
          <w:rFonts w:ascii="Times New Roman" w:hAnsi="Times New Roman" w:cs="Times New Roman"/>
          <w:i/>
        </w:rPr>
      </w:pPr>
    </w:p>
    <w:p w14:paraId="5414D878" w14:textId="4F77433D" w:rsidR="00D4625B" w:rsidRPr="00592E1F" w:rsidRDefault="00193CEC" w:rsidP="00D4625B">
      <w:pPr>
        <w:tabs>
          <w:tab w:val="left" w:pos="1170"/>
        </w:tabs>
        <w:rPr>
          <w:rFonts w:ascii="Times New Roman" w:hAnsi="Times New Roman" w:cs="Times New Roman"/>
        </w:rPr>
      </w:pPr>
      <w:r w:rsidRPr="00592E1F">
        <w:rPr>
          <w:rFonts w:ascii="Times New Roman" w:hAnsi="Times New Roman" w:cs="Times New Roman"/>
          <w:i/>
        </w:rPr>
        <w:t xml:space="preserve">Neri v. Retail Marine: </w:t>
      </w:r>
      <w:r w:rsidRPr="00592E1F">
        <w:rPr>
          <w:rFonts w:ascii="Times New Roman" w:hAnsi="Times New Roman" w:cs="Times New Roman"/>
        </w:rPr>
        <w:t>P contracted t</w:t>
      </w:r>
      <w:r w:rsidR="00D4625B" w:rsidRPr="00592E1F">
        <w:rPr>
          <w:rFonts w:ascii="Times New Roman" w:hAnsi="Times New Roman" w:cs="Times New Roman"/>
        </w:rPr>
        <w:t xml:space="preserve">o buy boat and reneged, wanted </w:t>
      </w:r>
      <w:r w:rsidRPr="00592E1F">
        <w:rPr>
          <w:rFonts w:ascii="Times New Roman" w:hAnsi="Times New Roman" w:cs="Times New Roman"/>
        </w:rPr>
        <w:t>deposit returned, D later sold boat to another buyer for same price. S would have made 2 sales if P had not breach</w:t>
      </w:r>
      <w:r w:rsidR="00D4625B" w:rsidRPr="00592E1F">
        <w:rPr>
          <w:rFonts w:ascii="Times New Roman" w:hAnsi="Times New Roman" w:cs="Times New Roman"/>
        </w:rPr>
        <w:t xml:space="preserve"> (lost volume seller)</w:t>
      </w:r>
    </w:p>
    <w:p w14:paraId="384E4A3E" w14:textId="0FCA1659" w:rsidR="00193CEC" w:rsidRPr="00592E1F" w:rsidRDefault="00193CEC" w:rsidP="00FC7406">
      <w:pPr>
        <w:pStyle w:val="ListParagraph"/>
        <w:numPr>
          <w:ilvl w:val="1"/>
          <w:numId w:val="54"/>
        </w:numPr>
        <w:tabs>
          <w:tab w:val="left" w:pos="1170"/>
        </w:tabs>
        <w:rPr>
          <w:rFonts w:ascii="Times New Roman" w:hAnsi="Times New Roman" w:cs="Times New Roman"/>
        </w:rPr>
      </w:pPr>
      <w:r w:rsidRPr="00592E1F">
        <w:rPr>
          <w:rFonts w:ascii="Times New Roman" w:hAnsi="Times New Roman" w:cs="Times New Roman"/>
        </w:rPr>
        <w:t xml:space="preserve">calculated damages as </w:t>
      </w:r>
      <w:r w:rsidR="00D4625B" w:rsidRPr="00592E1F">
        <w:rPr>
          <w:rFonts w:ascii="Times New Roman" w:hAnsi="Times New Roman" w:cs="Times New Roman"/>
        </w:rPr>
        <w:t>p</w:t>
      </w:r>
      <w:r w:rsidRPr="00592E1F">
        <w:rPr>
          <w:rFonts w:ascii="Times New Roman" w:hAnsi="Times New Roman" w:cs="Times New Roman"/>
        </w:rPr>
        <w:t>rofits that would have been realized if P had not breached – expenses incurred from BoC (ie. storage costs, maintenance of boat before resale)</w:t>
      </w:r>
    </w:p>
    <w:p w14:paraId="701CD78C" w14:textId="77777777" w:rsidR="00193CEC" w:rsidRPr="00592E1F" w:rsidRDefault="00193CEC" w:rsidP="00193CEC">
      <w:pPr>
        <w:tabs>
          <w:tab w:val="left" w:pos="1170"/>
        </w:tabs>
        <w:rPr>
          <w:rFonts w:ascii="Times New Roman" w:hAnsi="Times New Roman" w:cs="Times New Roman"/>
        </w:rPr>
      </w:pPr>
    </w:p>
    <w:p w14:paraId="1D85FACA" w14:textId="0FFC985E" w:rsidR="00193CEC" w:rsidRPr="00592E1F" w:rsidRDefault="00193CEC" w:rsidP="00193CEC">
      <w:pPr>
        <w:tabs>
          <w:tab w:val="left" w:pos="1170"/>
        </w:tabs>
        <w:rPr>
          <w:rFonts w:ascii="Times New Roman" w:hAnsi="Times New Roman" w:cs="Times New Roman"/>
          <w:b/>
        </w:rPr>
      </w:pPr>
      <w:r w:rsidRPr="00592E1F">
        <w:rPr>
          <w:rFonts w:ascii="Times New Roman" w:hAnsi="Times New Roman" w:cs="Times New Roman"/>
          <w:b/>
        </w:rPr>
        <w:t>§2-709: Action for the Price</w:t>
      </w:r>
      <w:r w:rsidR="00996BE4" w:rsidRPr="00592E1F">
        <w:rPr>
          <w:rFonts w:ascii="Times New Roman" w:hAnsi="Times New Roman" w:cs="Times New Roman"/>
          <w:b/>
        </w:rPr>
        <w:t xml:space="preserve"> </w:t>
      </w:r>
      <w:r w:rsidR="00996BE4" w:rsidRPr="00592E1F">
        <w:rPr>
          <w:rFonts w:ascii="Times New Roman" w:hAnsi="Times New Roman" w:cs="Times New Roman"/>
          <w:b/>
        </w:rPr>
        <w:sym w:font="Wingdings" w:char="F0E0"/>
      </w:r>
      <w:r w:rsidR="00996BE4" w:rsidRPr="00592E1F">
        <w:rPr>
          <w:rFonts w:ascii="Times New Roman" w:hAnsi="Times New Roman" w:cs="Times New Roman"/>
          <w:b/>
        </w:rPr>
        <w:t xml:space="preserve"> </w:t>
      </w:r>
      <w:r w:rsidR="00996BE4" w:rsidRPr="009963CD">
        <w:rPr>
          <w:rFonts w:ascii="Times New Roman" w:hAnsi="Times New Roman" w:cs="Times New Roman"/>
          <w:b/>
          <w:color w:val="FF0000"/>
        </w:rPr>
        <w:t>essentially buyers specific performance</w:t>
      </w:r>
    </w:p>
    <w:p w14:paraId="2BC30B83" w14:textId="04BC071C" w:rsidR="007F7DE8" w:rsidRPr="00592E1F" w:rsidRDefault="00193CEC" w:rsidP="004C665F">
      <w:pPr>
        <w:pStyle w:val="ListParagraph"/>
        <w:numPr>
          <w:ilvl w:val="0"/>
          <w:numId w:val="40"/>
        </w:numPr>
        <w:tabs>
          <w:tab w:val="left" w:pos="1170"/>
        </w:tabs>
        <w:rPr>
          <w:rFonts w:ascii="Times New Roman" w:hAnsi="Times New Roman" w:cs="Times New Roman"/>
        </w:rPr>
      </w:pPr>
      <w:r w:rsidRPr="00592E1F">
        <w:rPr>
          <w:rFonts w:ascii="Times New Roman" w:hAnsi="Times New Roman" w:cs="Times New Roman"/>
        </w:rPr>
        <w:t xml:space="preserve">When the buyer fails to pay </w:t>
      </w:r>
      <w:r w:rsidR="00701C27" w:rsidRPr="00592E1F">
        <w:rPr>
          <w:rFonts w:ascii="Times New Roman" w:hAnsi="Times New Roman" w:cs="Times New Roman"/>
        </w:rPr>
        <w:t xml:space="preserve">what he owes to seller </w:t>
      </w:r>
      <w:r w:rsidR="00701C27" w:rsidRPr="00592E1F">
        <w:rPr>
          <w:rFonts w:ascii="Times New Roman" w:hAnsi="Times New Roman" w:cs="Times New Roman"/>
        </w:rPr>
        <w:sym w:font="Wingdings" w:char="F0E0"/>
      </w:r>
      <w:r w:rsidR="00701C27" w:rsidRPr="00592E1F">
        <w:rPr>
          <w:rFonts w:ascii="Times New Roman" w:hAnsi="Times New Roman" w:cs="Times New Roman"/>
        </w:rPr>
        <w:t xml:space="preserve"> </w:t>
      </w:r>
      <w:r w:rsidR="007F7DE8" w:rsidRPr="00592E1F">
        <w:rPr>
          <w:rFonts w:ascii="Times New Roman" w:hAnsi="Times New Roman" w:cs="Times New Roman"/>
        </w:rPr>
        <w:t>seller can recover price of goods delivered and goods identified to K if seller is unable to resell</w:t>
      </w:r>
    </w:p>
    <w:p w14:paraId="1EE73AB7" w14:textId="77777777" w:rsidR="007F7DE8" w:rsidRPr="00592E1F" w:rsidRDefault="007F7DE8" w:rsidP="004C665F">
      <w:pPr>
        <w:pStyle w:val="ListParagraph"/>
        <w:numPr>
          <w:ilvl w:val="0"/>
          <w:numId w:val="40"/>
        </w:numPr>
        <w:tabs>
          <w:tab w:val="left" w:pos="1170"/>
        </w:tabs>
        <w:rPr>
          <w:rFonts w:ascii="Times New Roman" w:hAnsi="Times New Roman" w:cs="Times New Roman"/>
        </w:rPr>
      </w:pPr>
      <w:r w:rsidRPr="00592E1F">
        <w:rPr>
          <w:rFonts w:ascii="Times New Roman" w:hAnsi="Times New Roman" w:cs="Times New Roman"/>
        </w:rPr>
        <w:t>When S sues for the price, he must hold for the buyer any goods which have been IDed to the K and are still in S’s control, except that if resale becomes possible, he can resell them to satisfy judgment.</w:t>
      </w:r>
    </w:p>
    <w:p w14:paraId="5E42A880" w14:textId="27C43315" w:rsidR="007F7DE8" w:rsidRPr="00592E1F" w:rsidRDefault="007F7DE8" w:rsidP="004C665F">
      <w:pPr>
        <w:pStyle w:val="ListParagraph"/>
        <w:numPr>
          <w:ilvl w:val="0"/>
          <w:numId w:val="40"/>
        </w:numPr>
        <w:tabs>
          <w:tab w:val="left" w:pos="1170"/>
        </w:tabs>
        <w:rPr>
          <w:rFonts w:ascii="Times New Roman" w:hAnsi="Times New Roman" w:cs="Times New Roman"/>
        </w:rPr>
      </w:pPr>
      <w:r w:rsidRPr="00592E1F">
        <w:rPr>
          <w:rFonts w:ascii="Times New Roman" w:hAnsi="Times New Roman" w:cs="Times New Roman"/>
        </w:rPr>
        <w:t xml:space="preserve">When B wrongfully rejects or revokes acceptance of goods, S who isn’t entitled to action for price under this section shall nevertheless get non-acceptance damages under </w:t>
      </w:r>
      <w:r w:rsidRPr="00592E1F">
        <w:rPr>
          <w:rFonts w:ascii="Times New Roman" w:hAnsi="Times New Roman" w:cs="Times New Roman"/>
          <w:b/>
        </w:rPr>
        <w:t>§2-708</w:t>
      </w:r>
    </w:p>
    <w:p w14:paraId="4ECEB71D" w14:textId="77777777" w:rsidR="00193CEC" w:rsidRPr="00592E1F" w:rsidRDefault="00193CEC" w:rsidP="00193CEC">
      <w:pPr>
        <w:tabs>
          <w:tab w:val="left" w:pos="1170"/>
        </w:tabs>
        <w:ind w:left="360"/>
        <w:rPr>
          <w:rFonts w:ascii="Times New Roman" w:hAnsi="Times New Roman" w:cs="Times New Roman"/>
        </w:rPr>
      </w:pPr>
    </w:p>
    <w:p w14:paraId="6B53A461" w14:textId="76672413" w:rsidR="00193CEC" w:rsidRPr="00592E1F" w:rsidRDefault="00193CEC" w:rsidP="00193CEC">
      <w:pPr>
        <w:tabs>
          <w:tab w:val="left" w:pos="1170"/>
        </w:tabs>
        <w:rPr>
          <w:rFonts w:ascii="Times New Roman" w:hAnsi="Times New Roman" w:cs="Times New Roman"/>
          <w:b/>
        </w:rPr>
      </w:pPr>
      <w:r w:rsidRPr="00592E1F">
        <w:rPr>
          <w:rFonts w:ascii="Times New Roman" w:hAnsi="Times New Roman" w:cs="Times New Roman"/>
          <w:b/>
        </w:rPr>
        <w:t xml:space="preserve">§2-710: Seller’s Incidental Damages: </w:t>
      </w:r>
      <w:r w:rsidRPr="00592E1F">
        <w:rPr>
          <w:rFonts w:ascii="Times New Roman" w:hAnsi="Times New Roman" w:cs="Times New Roman"/>
        </w:rPr>
        <w:t xml:space="preserve">include any </w:t>
      </w:r>
      <w:r w:rsidRPr="00592E1F">
        <w:rPr>
          <w:rFonts w:ascii="Times New Roman" w:hAnsi="Times New Roman" w:cs="Times New Roman"/>
          <w:i/>
        </w:rPr>
        <w:t>commercially reasonable charges</w:t>
      </w:r>
      <w:r w:rsidRPr="00592E1F">
        <w:rPr>
          <w:rFonts w:ascii="Times New Roman" w:hAnsi="Times New Roman" w:cs="Times New Roman"/>
        </w:rPr>
        <w:t xml:space="preserve">, expenses or commissions incurred in stopping delivery, </w:t>
      </w:r>
      <w:r w:rsidR="006C4B10" w:rsidRPr="00592E1F">
        <w:rPr>
          <w:rFonts w:ascii="Times New Roman" w:hAnsi="Times New Roman" w:cs="Times New Roman"/>
        </w:rPr>
        <w:t>transport, care and custody after breach</w:t>
      </w:r>
    </w:p>
    <w:p w14:paraId="02D61D12" w14:textId="77777777" w:rsidR="00193CEC" w:rsidRPr="00592E1F" w:rsidRDefault="00193CEC" w:rsidP="00193CEC">
      <w:pPr>
        <w:tabs>
          <w:tab w:val="left" w:pos="1170"/>
        </w:tabs>
        <w:rPr>
          <w:rFonts w:ascii="Times New Roman" w:hAnsi="Times New Roman" w:cs="Times New Roman"/>
        </w:rPr>
      </w:pPr>
    </w:p>
    <w:p w14:paraId="6B25EA84" w14:textId="77777777" w:rsidR="00193CEC" w:rsidRPr="00592E1F" w:rsidRDefault="00193CEC" w:rsidP="00193CEC">
      <w:pPr>
        <w:tabs>
          <w:tab w:val="left" w:pos="1170"/>
        </w:tabs>
        <w:rPr>
          <w:rFonts w:ascii="Times New Roman" w:hAnsi="Times New Roman" w:cs="Times New Roman"/>
        </w:rPr>
      </w:pPr>
      <w:r w:rsidRPr="00592E1F">
        <w:rPr>
          <w:rFonts w:ascii="Times New Roman" w:hAnsi="Times New Roman" w:cs="Times New Roman"/>
        </w:rPr>
        <w:t xml:space="preserve">Notes: </w:t>
      </w:r>
    </w:p>
    <w:p w14:paraId="28A2C5E3" w14:textId="77777777" w:rsidR="00193CEC" w:rsidRPr="00592E1F" w:rsidRDefault="00193CEC" w:rsidP="004C665F">
      <w:pPr>
        <w:pStyle w:val="ListParagraph"/>
        <w:widowControl w:val="0"/>
        <w:numPr>
          <w:ilvl w:val="5"/>
          <w:numId w:val="35"/>
        </w:numPr>
        <w:rPr>
          <w:rFonts w:ascii="Times New Roman" w:hAnsi="Times New Roman" w:cs="Times New Roman"/>
        </w:rPr>
      </w:pPr>
      <w:r w:rsidRPr="00592E1F">
        <w:rPr>
          <w:rFonts w:ascii="Times New Roman" w:hAnsi="Times New Roman" w:cs="Times New Roman"/>
        </w:rPr>
        <w:t xml:space="preserve">Whether or not the buyer actually suffered the economic damages, or if instead he was able to pass them along to a subsequent party, is irrelevant in the damage calculation </w:t>
      </w:r>
    </w:p>
    <w:p w14:paraId="3EFBF926" w14:textId="77777777" w:rsidR="00193CEC" w:rsidRPr="00592E1F" w:rsidRDefault="00193CEC" w:rsidP="00193CEC">
      <w:pPr>
        <w:tabs>
          <w:tab w:val="left" w:pos="1170"/>
        </w:tabs>
        <w:rPr>
          <w:rFonts w:ascii="Times New Roman" w:hAnsi="Times New Roman" w:cs="Times New Roman"/>
        </w:rPr>
      </w:pPr>
    </w:p>
    <w:p w14:paraId="6391FBD9" w14:textId="77777777" w:rsidR="00193CEC" w:rsidRPr="00592E1F" w:rsidRDefault="00193CEC" w:rsidP="00193CEC">
      <w:pPr>
        <w:rPr>
          <w:rFonts w:ascii="Times New Roman" w:eastAsia="Times New Roman" w:hAnsi="Times New Roman" w:cs="Times New Roman"/>
        </w:rPr>
      </w:pPr>
      <w:r w:rsidRPr="00592E1F">
        <w:rPr>
          <w:rFonts w:ascii="Times New Roman" w:eastAsia="Times New Roman" w:hAnsi="Times New Roman" w:cs="Times New Roman"/>
          <w:b/>
          <w:color w:val="000000"/>
          <w:shd w:val="clear" w:color="auto" w:fill="FFFFFF"/>
        </w:rPr>
        <w:t xml:space="preserve">§2-718: Liquidation or Limitation of Damages; Deposits </w:t>
      </w:r>
    </w:p>
    <w:p w14:paraId="40BB4BE3" w14:textId="77777777" w:rsidR="00BB0444" w:rsidRPr="00592E1F" w:rsidRDefault="00193CEC" w:rsidP="004C665F">
      <w:pPr>
        <w:pStyle w:val="ListParagraph"/>
        <w:numPr>
          <w:ilvl w:val="0"/>
          <w:numId w:val="41"/>
        </w:num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color w:val="000000"/>
          <w:shd w:val="clear" w:color="auto" w:fill="FFFFFF"/>
        </w:rPr>
        <w:t xml:space="preserve">damages for breach by either party may be liquidated in the agreement </w:t>
      </w:r>
      <w:r w:rsidR="00BB0444" w:rsidRPr="00592E1F">
        <w:rPr>
          <w:rFonts w:ascii="Times New Roman" w:eastAsia="Times New Roman" w:hAnsi="Times New Roman" w:cs="Times New Roman"/>
          <w:color w:val="000000"/>
          <w:shd w:val="clear" w:color="auto" w:fill="FFFFFF"/>
        </w:rPr>
        <w:t>in</w:t>
      </w:r>
      <w:r w:rsidRPr="00592E1F">
        <w:rPr>
          <w:rFonts w:ascii="Times New Roman" w:eastAsia="Times New Roman" w:hAnsi="Times New Roman" w:cs="Times New Roman"/>
          <w:color w:val="000000"/>
          <w:shd w:val="clear" w:color="auto" w:fill="FFFFFF"/>
        </w:rPr>
        <w:t xml:space="preserve"> an </w:t>
      </w:r>
      <w:r w:rsidRPr="00592E1F">
        <w:rPr>
          <w:rFonts w:ascii="Times New Roman" w:eastAsia="Times New Roman" w:hAnsi="Times New Roman" w:cs="Times New Roman"/>
          <w:i/>
          <w:color w:val="000000"/>
          <w:shd w:val="clear" w:color="auto" w:fill="FFFFFF"/>
        </w:rPr>
        <w:t>amount which is reasonable in the light of the anticipated or actual harm caused by the breach</w:t>
      </w:r>
      <w:r w:rsidRPr="00592E1F">
        <w:rPr>
          <w:rFonts w:ascii="Times New Roman" w:eastAsia="Times New Roman" w:hAnsi="Times New Roman" w:cs="Times New Roman"/>
          <w:color w:val="000000"/>
          <w:shd w:val="clear" w:color="auto" w:fill="FFFFFF"/>
        </w:rPr>
        <w:t xml:space="preserve">, the difficulties of proof of loss, and the inconvenience or non-feasibility of otherwise obtaining an adequate remedy. </w:t>
      </w:r>
    </w:p>
    <w:p w14:paraId="727793E3" w14:textId="6C5B1CA1" w:rsidR="00193CEC" w:rsidRPr="00592E1F" w:rsidRDefault="00193CEC" w:rsidP="004C665F">
      <w:pPr>
        <w:pStyle w:val="ListParagraph"/>
        <w:numPr>
          <w:ilvl w:val="1"/>
          <w:numId w:val="41"/>
        </w:num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color w:val="000000"/>
          <w:shd w:val="clear" w:color="auto" w:fill="FFFFFF"/>
        </w:rPr>
        <w:t xml:space="preserve">A term fixing unreasonably large liquidated damages is </w:t>
      </w:r>
      <w:r w:rsidRPr="00592E1F">
        <w:rPr>
          <w:rFonts w:ascii="Times New Roman" w:eastAsia="Times New Roman" w:hAnsi="Times New Roman" w:cs="Times New Roman"/>
          <w:i/>
          <w:color w:val="000000"/>
          <w:shd w:val="clear" w:color="auto" w:fill="FFFFFF"/>
        </w:rPr>
        <w:t>void as penalty</w:t>
      </w:r>
    </w:p>
    <w:p w14:paraId="497319EC" w14:textId="30B96C2D" w:rsidR="00193CEC" w:rsidRPr="00592E1F" w:rsidRDefault="00BB0444" w:rsidP="004C665F">
      <w:pPr>
        <w:pStyle w:val="ListParagraph"/>
        <w:numPr>
          <w:ilvl w:val="0"/>
          <w:numId w:val="41"/>
        </w:numPr>
        <w:rPr>
          <w:rFonts w:ascii="Times New Roman" w:eastAsia="Times New Roman" w:hAnsi="Times New Roman" w:cs="Times New Roman"/>
        </w:rPr>
      </w:pPr>
      <w:r w:rsidRPr="00592E1F">
        <w:rPr>
          <w:rFonts w:ascii="Times New Roman" w:eastAsia="Times New Roman" w:hAnsi="Times New Roman" w:cs="Times New Roman"/>
          <w:color w:val="000000"/>
          <w:shd w:val="clear" w:color="auto" w:fill="FFFFFF"/>
        </w:rPr>
        <w:t>Even when buyer is in breach, he is entitled to</w:t>
      </w:r>
      <w:r w:rsidR="00193CEC" w:rsidRPr="00592E1F">
        <w:rPr>
          <w:rFonts w:ascii="Times New Roman" w:eastAsia="Times New Roman" w:hAnsi="Times New Roman" w:cs="Times New Roman"/>
          <w:color w:val="000000"/>
          <w:shd w:val="clear" w:color="auto" w:fill="FFFFFF"/>
        </w:rPr>
        <w:t xml:space="preserve"> resolution of any amount by which the sum of his payments exceeds</w:t>
      </w:r>
    </w:p>
    <w:p w14:paraId="5FB640BC" w14:textId="35188DCF" w:rsidR="00193CEC" w:rsidRPr="00592E1F" w:rsidRDefault="007712E3" w:rsidP="004C665F">
      <w:pPr>
        <w:pStyle w:val="ListParagraph"/>
        <w:numPr>
          <w:ilvl w:val="1"/>
          <w:numId w:val="41"/>
        </w:numPr>
        <w:rPr>
          <w:rFonts w:ascii="Times New Roman" w:eastAsia="Times New Roman" w:hAnsi="Times New Roman" w:cs="Times New Roman"/>
        </w:rPr>
      </w:pPr>
      <w:r w:rsidRPr="00592E1F">
        <w:rPr>
          <w:rFonts w:ascii="Times New Roman" w:eastAsia="Times New Roman" w:hAnsi="Times New Roman" w:cs="Times New Roman"/>
          <w:color w:val="000000"/>
          <w:shd w:val="clear" w:color="auto" w:fill="FFFFFF"/>
        </w:rPr>
        <w:t xml:space="preserve">Amount he’s paid to S in excess of liquidated damages in K (if there is one), </w:t>
      </w:r>
      <w:r w:rsidR="00193CEC" w:rsidRPr="00592E1F">
        <w:rPr>
          <w:rFonts w:ascii="Times New Roman" w:eastAsia="Times New Roman" w:hAnsi="Times New Roman" w:cs="Times New Roman"/>
          <w:color w:val="000000"/>
          <w:shd w:val="clear" w:color="auto" w:fill="FFFFFF"/>
        </w:rPr>
        <w:t>or</w:t>
      </w:r>
    </w:p>
    <w:p w14:paraId="6DDE4981" w14:textId="6582F23C" w:rsidR="00193CEC" w:rsidRPr="00592E1F" w:rsidRDefault="007712E3" w:rsidP="004C665F">
      <w:pPr>
        <w:pStyle w:val="ListParagraph"/>
        <w:numPr>
          <w:ilvl w:val="1"/>
          <w:numId w:val="41"/>
        </w:numPr>
        <w:rPr>
          <w:rFonts w:ascii="Times New Roman" w:eastAsia="Times New Roman" w:hAnsi="Times New Roman" w:cs="Times New Roman"/>
          <w:i/>
        </w:rPr>
      </w:pPr>
      <w:r w:rsidRPr="00592E1F">
        <w:rPr>
          <w:rFonts w:ascii="Times New Roman" w:eastAsia="Times New Roman" w:hAnsi="Times New Roman" w:cs="Times New Roman"/>
          <w:color w:val="000000"/>
          <w:shd w:val="clear" w:color="auto" w:fill="FFFFFF"/>
        </w:rPr>
        <w:t>Absent a liquidated damages clause:</w:t>
      </w:r>
      <w:r w:rsidR="00193CEC" w:rsidRPr="00592E1F">
        <w:rPr>
          <w:rFonts w:ascii="Times New Roman" w:eastAsia="Times New Roman" w:hAnsi="Times New Roman" w:cs="Times New Roman"/>
          <w:color w:val="000000"/>
          <w:shd w:val="clear" w:color="auto" w:fill="FFFFFF"/>
        </w:rPr>
        <w:t xml:space="preserve"> </w:t>
      </w:r>
      <w:r w:rsidR="00193CEC" w:rsidRPr="00592E1F">
        <w:rPr>
          <w:rFonts w:ascii="Times New Roman" w:eastAsia="Times New Roman" w:hAnsi="Times New Roman" w:cs="Times New Roman"/>
          <w:i/>
          <w:color w:val="000000"/>
          <w:shd w:val="clear" w:color="auto" w:fill="FFFFFF"/>
        </w:rPr>
        <w:t>20% of the value of</w:t>
      </w:r>
      <w:r w:rsidR="00A27FDF" w:rsidRPr="00592E1F">
        <w:rPr>
          <w:rFonts w:ascii="Times New Roman" w:eastAsia="Times New Roman" w:hAnsi="Times New Roman" w:cs="Times New Roman"/>
          <w:i/>
          <w:color w:val="000000"/>
          <w:shd w:val="clear" w:color="auto" w:fill="FFFFFF"/>
        </w:rPr>
        <w:t xml:space="preserve"> total performance or $500 (whichever is smaller)</w:t>
      </w:r>
    </w:p>
    <w:p w14:paraId="1ED1294A" w14:textId="0A1A5E98" w:rsidR="00193CEC" w:rsidRPr="00592E1F" w:rsidRDefault="0079541A" w:rsidP="004C665F">
      <w:pPr>
        <w:pStyle w:val="ListParagraph"/>
        <w:numPr>
          <w:ilvl w:val="0"/>
          <w:numId w:val="41"/>
        </w:numPr>
        <w:rPr>
          <w:rFonts w:ascii="Times New Roman" w:eastAsia="Times New Roman" w:hAnsi="Times New Roman" w:cs="Times New Roman"/>
        </w:rPr>
      </w:pPr>
      <w:r w:rsidRPr="00592E1F">
        <w:rPr>
          <w:rFonts w:ascii="Times New Roman" w:eastAsia="Times New Roman" w:hAnsi="Times New Roman" w:cs="Times New Roman"/>
        </w:rPr>
        <w:t>Discusses restitution, nobody is going to get more than they deserve</w:t>
      </w:r>
    </w:p>
    <w:p w14:paraId="1CB4B83E" w14:textId="44E918DA" w:rsidR="00343B32" w:rsidRPr="00592E1F" w:rsidRDefault="00343B32" w:rsidP="004C665F">
      <w:pPr>
        <w:pStyle w:val="ListParagraph"/>
        <w:numPr>
          <w:ilvl w:val="0"/>
          <w:numId w:val="41"/>
        </w:numPr>
        <w:rPr>
          <w:rFonts w:ascii="Times New Roman" w:eastAsia="Times New Roman" w:hAnsi="Times New Roman" w:cs="Times New Roman"/>
        </w:rPr>
      </w:pPr>
      <w:r w:rsidRPr="00592E1F">
        <w:rPr>
          <w:rFonts w:ascii="Times New Roman" w:eastAsia="Times New Roman" w:hAnsi="Times New Roman" w:cs="Times New Roman"/>
        </w:rPr>
        <w:t>If seller has notice of buyers breach before reselling goods received in part performance</w:t>
      </w:r>
    </w:p>
    <w:p w14:paraId="3CD3A761" w14:textId="77777777" w:rsidR="009D049B" w:rsidRPr="00592E1F" w:rsidRDefault="009D049B" w:rsidP="00A571D2">
      <w:pPr>
        <w:rPr>
          <w:rFonts w:ascii="Times New Roman" w:hAnsi="Times New Roman" w:cs="Times New Roman"/>
          <w:b/>
        </w:rPr>
      </w:pPr>
    </w:p>
    <w:p w14:paraId="668E232D" w14:textId="1EC91845" w:rsidR="00A571D2" w:rsidRPr="00592E1F" w:rsidRDefault="009D049B" w:rsidP="00A571D2">
      <w:pPr>
        <w:rPr>
          <w:rFonts w:ascii="Times New Roman" w:hAnsi="Times New Roman" w:cs="Times New Roman"/>
        </w:rPr>
      </w:pPr>
      <w:r w:rsidRPr="00592E1F">
        <w:rPr>
          <w:rFonts w:ascii="Times New Roman" w:hAnsi="Times New Roman" w:cs="Times New Roman"/>
          <w:b/>
        </w:rPr>
        <w:t>§2-723: Proof of Market Price: Time and Place</w:t>
      </w:r>
      <w:r w:rsidRPr="00592E1F">
        <w:rPr>
          <w:rFonts w:ascii="Times New Roman" w:hAnsi="Times New Roman" w:cs="Times New Roman"/>
        </w:rPr>
        <w:t>: see above</w:t>
      </w:r>
    </w:p>
    <w:p w14:paraId="0C464060" w14:textId="77777777" w:rsidR="009D049B" w:rsidRPr="00592E1F" w:rsidRDefault="009D049B" w:rsidP="00A571D2">
      <w:pPr>
        <w:rPr>
          <w:rFonts w:ascii="Times New Roman" w:hAnsi="Times New Roman" w:cs="Times New Roman"/>
        </w:rPr>
      </w:pPr>
    </w:p>
    <w:p w14:paraId="50BF29A2" w14:textId="191FF579" w:rsidR="00A571D2" w:rsidRPr="00592E1F" w:rsidRDefault="00A571D2" w:rsidP="00A571D2">
      <w:pPr>
        <w:rPr>
          <w:rFonts w:ascii="Times New Roman" w:hAnsi="Times New Roman" w:cs="Times New Roman"/>
          <w:u w:val="single"/>
        </w:rPr>
      </w:pPr>
      <w:r w:rsidRPr="00592E1F">
        <w:rPr>
          <w:rFonts w:ascii="Times New Roman" w:hAnsi="Times New Roman" w:cs="Times New Roman"/>
          <w:highlight w:val="yellow"/>
          <w:u w:val="single"/>
        </w:rPr>
        <w:t>6. Damages for Construction Ks</w:t>
      </w:r>
    </w:p>
    <w:p w14:paraId="50AD14AD" w14:textId="77777777" w:rsidR="00A571D2" w:rsidRPr="00592E1F" w:rsidRDefault="00A571D2" w:rsidP="00A571D2">
      <w:pPr>
        <w:rPr>
          <w:rFonts w:ascii="Times New Roman" w:hAnsi="Times New Roman" w:cs="Times New Roman"/>
        </w:rPr>
      </w:pPr>
    </w:p>
    <w:p w14:paraId="0EE0A009" w14:textId="77777777" w:rsidR="002F2903" w:rsidRPr="00592E1F" w:rsidRDefault="002F2903" w:rsidP="002F2903">
      <w:pPr>
        <w:rPr>
          <w:rFonts w:ascii="Times New Roman" w:hAnsi="Times New Roman" w:cs="Times New Roman"/>
          <w:b/>
        </w:rPr>
      </w:pPr>
      <w:r w:rsidRPr="00592E1F">
        <w:rPr>
          <w:rFonts w:ascii="Times New Roman" w:hAnsi="Times New Roman" w:cs="Times New Roman"/>
          <w:b/>
        </w:rPr>
        <w:t>§348: Alternatives to Loss in Value of Performance</w:t>
      </w:r>
    </w:p>
    <w:p w14:paraId="5A6843E6" w14:textId="77777777" w:rsidR="002F2903" w:rsidRPr="00592E1F" w:rsidRDefault="002F2903" w:rsidP="004C665F">
      <w:pPr>
        <w:pStyle w:val="ListParagraph"/>
        <w:numPr>
          <w:ilvl w:val="0"/>
          <w:numId w:val="29"/>
        </w:numPr>
        <w:rPr>
          <w:rFonts w:ascii="Times New Roman" w:hAnsi="Times New Roman" w:cs="Times New Roman"/>
        </w:rPr>
      </w:pPr>
      <w:r w:rsidRPr="00592E1F">
        <w:rPr>
          <w:rFonts w:ascii="Times New Roman" w:hAnsi="Times New Roman" w:cs="Times New Roman"/>
        </w:rPr>
        <w:t>if breach delays use of property…may recover damages based on rental value or interest on value of property</w:t>
      </w:r>
    </w:p>
    <w:p w14:paraId="6D01A518" w14:textId="1AF07243" w:rsidR="002F2903" w:rsidRPr="00592E1F" w:rsidRDefault="002F2903" w:rsidP="004C665F">
      <w:pPr>
        <w:pStyle w:val="ListParagraph"/>
        <w:numPr>
          <w:ilvl w:val="0"/>
          <w:numId w:val="29"/>
        </w:numPr>
        <w:rPr>
          <w:rFonts w:ascii="Times New Roman" w:hAnsi="Times New Roman" w:cs="Times New Roman"/>
        </w:rPr>
      </w:pPr>
      <w:r w:rsidRPr="00592E1F">
        <w:rPr>
          <w:rFonts w:ascii="Times New Roman" w:hAnsi="Times New Roman" w:cs="Times New Roman"/>
        </w:rPr>
        <w:t>If a breach results in defective or unfinished construction and the loss</w:t>
      </w:r>
      <w:r w:rsidR="009D6550" w:rsidRPr="00592E1F">
        <w:rPr>
          <w:rFonts w:ascii="Times New Roman" w:hAnsi="Times New Roman" w:cs="Times New Roman"/>
        </w:rPr>
        <w:t xml:space="preserve"> cannot be proved w certainty</w:t>
      </w:r>
      <w:r w:rsidRPr="00592E1F">
        <w:rPr>
          <w:rFonts w:ascii="Times New Roman" w:hAnsi="Times New Roman" w:cs="Times New Roman"/>
        </w:rPr>
        <w:t>, he may recover damages based on</w:t>
      </w:r>
    </w:p>
    <w:p w14:paraId="7327820D" w14:textId="77777777" w:rsidR="002F2903" w:rsidRPr="00592E1F" w:rsidRDefault="002F2903" w:rsidP="004C665F">
      <w:pPr>
        <w:pStyle w:val="ListParagraph"/>
        <w:numPr>
          <w:ilvl w:val="1"/>
          <w:numId w:val="29"/>
        </w:numPr>
        <w:rPr>
          <w:rFonts w:ascii="Times New Roman" w:hAnsi="Times New Roman" w:cs="Times New Roman"/>
        </w:rPr>
      </w:pPr>
      <w:r w:rsidRPr="00592E1F">
        <w:rPr>
          <w:rFonts w:ascii="Times New Roman" w:hAnsi="Times New Roman" w:cs="Times New Roman"/>
        </w:rPr>
        <w:t xml:space="preserve">The </w:t>
      </w:r>
      <w:r w:rsidRPr="00592E1F">
        <w:rPr>
          <w:rFonts w:ascii="Times New Roman" w:hAnsi="Times New Roman" w:cs="Times New Roman"/>
          <w:i/>
        </w:rPr>
        <w:t>diminution</w:t>
      </w:r>
      <w:r w:rsidRPr="00592E1F">
        <w:rPr>
          <w:rFonts w:ascii="Times New Roman" w:hAnsi="Times New Roman" w:cs="Times New Roman"/>
        </w:rPr>
        <w:t xml:space="preserve"> in the market price of the property caused by the breach, or</w:t>
      </w:r>
    </w:p>
    <w:p w14:paraId="4DB52223" w14:textId="77777777" w:rsidR="002F2903" w:rsidRPr="00592E1F" w:rsidRDefault="002F2903" w:rsidP="004C665F">
      <w:pPr>
        <w:pStyle w:val="ListParagraph"/>
        <w:numPr>
          <w:ilvl w:val="1"/>
          <w:numId w:val="29"/>
        </w:numPr>
        <w:rPr>
          <w:rFonts w:ascii="Times New Roman" w:hAnsi="Times New Roman" w:cs="Times New Roman"/>
        </w:rPr>
      </w:pPr>
      <w:r w:rsidRPr="00592E1F">
        <w:rPr>
          <w:rFonts w:ascii="Times New Roman" w:hAnsi="Times New Roman" w:cs="Times New Roman"/>
        </w:rPr>
        <w:t xml:space="preserve">The reasonable </w:t>
      </w:r>
      <w:r w:rsidRPr="00592E1F">
        <w:rPr>
          <w:rFonts w:ascii="Times New Roman" w:hAnsi="Times New Roman" w:cs="Times New Roman"/>
          <w:i/>
        </w:rPr>
        <w:t>cost of completing performance</w:t>
      </w:r>
      <w:r w:rsidRPr="00592E1F">
        <w:rPr>
          <w:rFonts w:ascii="Times New Roman" w:hAnsi="Times New Roman" w:cs="Times New Roman"/>
        </w:rPr>
        <w:t xml:space="preserve"> or of remedying the defects if that cost is not clearly disproportionate to the probable loss in value to him</w:t>
      </w:r>
    </w:p>
    <w:p w14:paraId="38EB6478" w14:textId="77777777" w:rsidR="002F2903" w:rsidRPr="00592E1F" w:rsidRDefault="002F2903" w:rsidP="002F2903">
      <w:pPr>
        <w:rPr>
          <w:rFonts w:ascii="Times New Roman" w:hAnsi="Times New Roman" w:cs="Times New Roman"/>
        </w:rPr>
      </w:pPr>
    </w:p>
    <w:p w14:paraId="397A1B92" w14:textId="0665EAC4" w:rsidR="002F2903" w:rsidRPr="00592E1F" w:rsidRDefault="00346B66" w:rsidP="002F2903">
      <w:pPr>
        <w:rPr>
          <w:rFonts w:ascii="Times New Roman" w:hAnsi="Times New Roman" w:cs="Times New Roman"/>
          <w:i/>
          <w:color w:val="FF6600"/>
        </w:rPr>
      </w:pPr>
      <w:r w:rsidRPr="009963CD">
        <w:rPr>
          <w:rFonts w:ascii="Times New Roman" w:hAnsi="Times New Roman" w:cs="Times New Roman"/>
          <w:color w:val="FF0000"/>
        </w:rPr>
        <w:t xml:space="preserve">Rule: </w:t>
      </w:r>
      <w:r w:rsidR="002F2903" w:rsidRPr="009963CD">
        <w:rPr>
          <w:rFonts w:ascii="Times New Roman" w:hAnsi="Times New Roman" w:cs="Times New Roman"/>
          <w:color w:val="FF0000"/>
        </w:rPr>
        <w:t xml:space="preserve">If the provision breached was </w:t>
      </w:r>
      <w:r w:rsidR="002F2903" w:rsidRPr="009963CD">
        <w:rPr>
          <w:rFonts w:ascii="Times New Roman" w:hAnsi="Times New Roman" w:cs="Times New Roman"/>
          <w:i/>
          <w:color w:val="FF0000"/>
        </w:rPr>
        <w:t>merely incidental to the main purpose</w:t>
      </w:r>
      <w:r w:rsidR="002F2903" w:rsidRPr="009963CD">
        <w:rPr>
          <w:rFonts w:ascii="Times New Roman" w:hAnsi="Times New Roman" w:cs="Times New Roman"/>
          <w:color w:val="FF0000"/>
        </w:rPr>
        <w:t xml:space="preserve"> of the K and cost of performance would be grossly disproportionate, then </w:t>
      </w:r>
      <w:r w:rsidR="002F2903" w:rsidRPr="009963CD">
        <w:rPr>
          <w:rFonts w:ascii="Times New Roman" w:hAnsi="Times New Roman" w:cs="Times New Roman"/>
          <w:b/>
          <w:color w:val="FF0000"/>
        </w:rPr>
        <w:t>diminution in value</w:t>
      </w:r>
      <w:r w:rsidR="002F2903" w:rsidRPr="009963CD">
        <w:rPr>
          <w:rFonts w:ascii="Times New Roman" w:hAnsi="Times New Roman" w:cs="Times New Roman"/>
          <w:color w:val="FF0000"/>
        </w:rPr>
        <w:t xml:space="preserve"> is the appropriate measure of damages</w:t>
      </w:r>
      <w:r w:rsidR="002F2903" w:rsidRPr="00592E1F">
        <w:rPr>
          <w:rFonts w:ascii="Times New Roman" w:hAnsi="Times New Roman" w:cs="Times New Roman"/>
          <w:color w:val="FF6600"/>
        </w:rPr>
        <w:t xml:space="preserve"> </w:t>
      </w:r>
      <w:r w:rsidR="002F2903" w:rsidRPr="00592E1F">
        <w:rPr>
          <w:rFonts w:ascii="Times New Roman" w:hAnsi="Times New Roman" w:cs="Times New Roman"/>
        </w:rPr>
        <w:t>(</w:t>
      </w:r>
      <w:r w:rsidR="002F2903" w:rsidRPr="00592E1F">
        <w:rPr>
          <w:rFonts w:ascii="Times New Roman" w:hAnsi="Times New Roman" w:cs="Times New Roman"/>
          <w:i/>
        </w:rPr>
        <w:t>Peevyhouse)</w:t>
      </w:r>
    </w:p>
    <w:p w14:paraId="1C8090ED" w14:textId="77777777" w:rsidR="002F2903" w:rsidRPr="00592E1F" w:rsidRDefault="002F2903" w:rsidP="002F2903">
      <w:pPr>
        <w:rPr>
          <w:rFonts w:ascii="Times New Roman" w:hAnsi="Times New Roman" w:cs="Times New Roman"/>
        </w:rPr>
      </w:pPr>
    </w:p>
    <w:p w14:paraId="0B448242" w14:textId="77777777" w:rsidR="002F2903" w:rsidRPr="00592E1F" w:rsidRDefault="002F2903" w:rsidP="002F2903">
      <w:pPr>
        <w:rPr>
          <w:rFonts w:ascii="Times New Roman" w:hAnsi="Times New Roman" w:cs="Times New Roman"/>
        </w:rPr>
      </w:pPr>
      <w:r w:rsidRPr="00592E1F">
        <w:rPr>
          <w:rFonts w:ascii="Times New Roman" w:hAnsi="Times New Roman" w:cs="Times New Roman"/>
        </w:rPr>
        <w:t xml:space="preserve">Goal is to avoid </w:t>
      </w:r>
      <w:r w:rsidRPr="00592E1F">
        <w:rPr>
          <w:rFonts w:ascii="Times New Roman" w:hAnsi="Times New Roman" w:cs="Times New Roman"/>
          <w:b/>
        </w:rPr>
        <w:t>economic waste</w:t>
      </w:r>
      <w:r w:rsidRPr="00592E1F">
        <w:rPr>
          <w:rFonts w:ascii="Times New Roman" w:hAnsi="Times New Roman" w:cs="Times New Roman"/>
        </w:rPr>
        <w:t xml:space="preserve">, or to give non-breaching party a </w:t>
      </w:r>
      <w:r w:rsidRPr="00592E1F">
        <w:rPr>
          <w:rFonts w:ascii="Times New Roman" w:hAnsi="Times New Roman" w:cs="Times New Roman"/>
          <w:b/>
        </w:rPr>
        <w:t>windfall</w:t>
      </w:r>
      <w:r w:rsidRPr="00592E1F">
        <w:rPr>
          <w:rFonts w:ascii="Times New Roman" w:hAnsi="Times New Roman" w:cs="Times New Roman"/>
        </w:rPr>
        <w:t xml:space="preserve"> </w:t>
      </w:r>
    </w:p>
    <w:p w14:paraId="5E45CD41" w14:textId="77777777" w:rsidR="002F2903" w:rsidRPr="00592E1F" w:rsidRDefault="002F2903" w:rsidP="002F2903">
      <w:pPr>
        <w:pStyle w:val="ListParagraph"/>
        <w:numPr>
          <w:ilvl w:val="0"/>
          <w:numId w:val="1"/>
        </w:numPr>
        <w:rPr>
          <w:rFonts w:ascii="Times New Roman" w:eastAsia="Times New Roman" w:hAnsi="Times New Roman" w:cs="Times New Roman"/>
        </w:rPr>
      </w:pPr>
      <w:r w:rsidRPr="00592E1F">
        <w:rPr>
          <w:rFonts w:ascii="Times New Roman" w:eastAsia="Times New Roman" w:hAnsi="Times New Roman" w:cs="Times New Roman"/>
          <w:i/>
        </w:rPr>
        <w:t>Aiello Construction v. National Tractor</w:t>
      </w:r>
      <w:r w:rsidRPr="00592E1F">
        <w:rPr>
          <w:rFonts w:ascii="Times New Roman" w:eastAsia="Times New Roman" w:hAnsi="Times New Roman" w:cs="Times New Roman"/>
        </w:rPr>
        <w:t xml:space="preserve">: Damages = Contract price – Cost of completion +/- amount paid by non-breaching party prior to breach </w:t>
      </w:r>
    </w:p>
    <w:p w14:paraId="36E0280E" w14:textId="77777777" w:rsidR="002F2903" w:rsidRPr="00592E1F" w:rsidRDefault="002F2903" w:rsidP="002F2903">
      <w:pPr>
        <w:pStyle w:val="ListParagraph"/>
        <w:rPr>
          <w:rFonts w:ascii="Times New Roman" w:hAnsi="Times New Roman" w:cs="Times New Roman"/>
        </w:rPr>
      </w:pPr>
    </w:p>
    <w:p w14:paraId="506D7B13" w14:textId="77777777" w:rsidR="002F2903" w:rsidRPr="00592E1F" w:rsidRDefault="002F2903" w:rsidP="002F2903">
      <w:pPr>
        <w:rPr>
          <w:rFonts w:ascii="Times New Roman" w:hAnsi="Times New Roman" w:cs="Times New Roman"/>
        </w:rPr>
      </w:pPr>
      <w:r w:rsidRPr="00592E1F">
        <w:rPr>
          <w:rFonts w:ascii="Times New Roman" w:hAnsi="Times New Roman" w:cs="Times New Roman"/>
        </w:rPr>
        <w:t>Examples</w:t>
      </w:r>
    </w:p>
    <w:p w14:paraId="13176784" w14:textId="2B0E1CB0" w:rsidR="002F2903" w:rsidRPr="00592E1F" w:rsidRDefault="002F2903" w:rsidP="002F2903">
      <w:pPr>
        <w:pStyle w:val="ListParagraph"/>
        <w:numPr>
          <w:ilvl w:val="0"/>
          <w:numId w:val="26"/>
        </w:numPr>
        <w:tabs>
          <w:tab w:val="left" w:pos="1170"/>
        </w:tabs>
        <w:ind w:left="720"/>
        <w:rPr>
          <w:rFonts w:ascii="Times New Roman" w:hAnsi="Times New Roman" w:cs="Times New Roman"/>
        </w:rPr>
      </w:pPr>
      <w:r w:rsidRPr="00592E1F">
        <w:rPr>
          <w:rFonts w:ascii="Times New Roman" w:hAnsi="Times New Roman" w:cs="Times New Roman"/>
        </w:rPr>
        <w:t xml:space="preserve">Fact finder may determine that if CoP is awarded instead of DIV (even if CoP is more) the owner will actually complete performance.  If he is not interested in obtaining </w:t>
      </w:r>
      <w:r w:rsidR="005D41DA" w:rsidRPr="00592E1F">
        <w:rPr>
          <w:rFonts w:ascii="Times New Roman" w:hAnsi="Times New Roman" w:cs="Times New Roman"/>
        </w:rPr>
        <w:t>damage $</w:t>
      </w:r>
      <w:r w:rsidRPr="00592E1F">
        <w:rPr>
          <w:rFonts w:ascii="Times New Roman" w:hAnsi="Times New Roman" w:cs="Times New Roman"/>
        </w:rPr>
        <w:t>, cost of repair may be appropriate.</w:t>
      </w:r>
    </w:p>
    <w:p w14:paraId="03EADDBE" w14:textId="77777777" w:rsidR="002F2903" w:rsidRPr="00592E1F" w:rsidRDefault="002F2903" w:rsidP="002F2903">
      <w:pPr>
        <w:pStyle w:val="ListParagraph"/>
        <w:numPr>
          <w:ilvl w:val="0"/>
          <w:numId w:val="26"/>
        </w:numPr>
        <w:tabs>
          <w:tab w:val="left" w:pos="1170"/>
          <w:tab w:val="left" w:pos="1710"/>
        </w:tabs>
        <w:ind w:left="720"/>
        <w:rPr>
          <w:rFonts w:ascii="Times New Roman" w:hAnsi="Times New Roman" w:cs="Times New Roman"/>
        </w:rPr>
      </w:pPr>
      <w:r w:rsidRPr="00592E1F">
        <w:rPr>
          <w:rFonts w:ascii="Times New Roman" w:hAnsi="Times New Roman" w:cs="Times New Roman"/>
        </w:rPr>
        <w:t>Where the appearance of the beams was central to the aesthetics of the architectural scheme, when the beams were defective the Ct held that CoP was the proper remedy even though it was more than DIV – defect was not incidental (</w:t>
      </w:r>
      <w:r w:rsidRPr="00592E1F">
        <w:rPr>
          <w:rFonts w:ascii="Times New Roman" w:hAnsi="Times New Roman" w:cs="Times New Roman"/>
          <w:i/>
        </w:rPr>
        <w:t>City School Dist. Of Elmira v. McLane Const. Co, pg 232</w:t>
      </w:r>
      <w:r w:rsidRPr="00592E1F">
        <w:rPr>
          <w:rFonts w:ascii="Times New Roman" w:hAnsi="Times New Roman" w:cs="Times New Roman"/>
        </w:rPr>
        <w:t>)</w:t>
      </w:r>
    </w:p>
    <w:p w14:paraId="12C0311C" w14:textId="77777777" w:rsidR="004C665F" w:rsidRPr="00592E1F" w:rsidRDefault="004C665F" w:rsidP="004C665F">
      <w:pPr>
        <w:tabs>
          <w:tab w:val="left" w:pos="1170"/>
          <w:tab w:val="left" w:pos="1710"/>
        </w:tabs>
        <w:rPr>
          <w:rFonts w:ascii="Times New Roman" w:hAnsi="Times New Roman" w:cs="Times New Roman"/>
        </w:rPr>
      </w:pPr>
    </w:p>
    <w:p w14:paraId="5E94DA19" w14:textId="77777777" w:rsidR="004C665F" w:rsidRPr="009963CD" w:rsidRDefault="004C665F" w:rsidP="004C665F">
      <w:pPr>
        <w:tabs>
          <w:tab w:val="left" w:pos="1170"/>
          <w:tab w:val="left" w:pos="1710"/>
        </w:tabs>
        <w:rPr>
          <w:rFonts w:ascii="Times New Roman" w:hAnsi="Times New Roman" w:cs="Times New Roman"/>
          <w:color w:val="FF0000"/>
        </w:rPr>
      </w:pPr>
      <w:r w:rsidRPr="009963CD">
        <w:rPr>
          <w:rFonts w:ascii="Times New Roman" w:hAnsi="Times New Roman" w:cs="Times New Roman"/>
          <w:color w:val="FF0000"/>
        </w:rPr>
        <w:t xml:space="preserve">Rule: </w:t>
      </w:r>
      <w:r w:rsidR="002F2903" w:rsidRPr="009963CD">
        <w:rPr>
          <w:rFonts w:ascii="Times New Roman" w:hAnsi="Times New Roman" w:cs="Times New Roman"/>
          <w:color w:val="FF0000"/>
        </w:rPr>
        <w:t xml:space="preserve">Where one party does not suffer a measurable loss from a breach and the D breach is deliberate and willful, damages limited solely to diminution in value may sometimes be inadequate </w:t>
      </w:r>
    </w:p>
    <w:p w14:paraId="18F68BDD" w14:textId="128B5926" w:rsidR="004C665F" w:rsidRPr="00592E1F" w:rsidRDefault="002F2903" w:rsidP="00FC7406">
      <w:pPr>
        <w:pStyle w:val="ListParagraph"/>
        <w:numPr>
          <w:ilvl w:val="0"/>
          <w:numId w:val="55"/>
        </w:numPr>
        <w:tabs>
          <w:tab w:val="left" w:pos="720"/>
          <w:tab w:val="left" w:pos="1710"/>
          <w:tab w:val="left" w:pos="2070"/>
        </w:tabs>
        <w:ind w:left="720"/>
        <w:rPr>
          <w:rFonts w:ascii="Times New Roman" w:hAnsi="Times New Roman" w:cs="Times New Roman"/>
          <w:i/>
        </w:rPr>
      </w:pPr>
      <w:r w:rsidRPr="00592E1F">
        <w:rPr>
          <w:rFonts w:ascii="Times New Roman" w:hAnsi="Times New Roman" w:cs="Times New Roman"/>
        </w:rPr>
        <w:t>Laurin v. DeCarolis Construction Co.</w:t>
      </w:r>
      <w:r w:rsidR="004C665F" w:rsidRPr="00592E1F">
        <w:rPr>
          <w:rFonts w:ascii="Times New Roman" w:hAnsi="Times New Roman" w:cs="Times New Roman"/>
        </w:rPr>
        <w:t>- P bought land from B, before moving in D removed trees, gravel, landscape</w:t>
      </w:r>
      <w:r w:rsidRPr="00592E1F">
        <w:rPr>
          <w:rFonts w:ascii="Times New Roman" w:hAnsi="Times New Roman" w:cs="Times New Roman"/>
        </w:rPr>
        <w:t xml:space="preserve">) </w:t>
      </w:r>
      <w:r w:rsidRPr="00592E1F">
        <w:rPr>
          <w:rFonts w:ascii="Times New Roman" w:hAnsi="Times New Roman" w:cs="Times New Roman"/>
          <w:i/>
        </w:rPr>
        <w:t>avoid unjust enrichment</w:t>
      </w:r>
    </w:p>
    <w:p w14:paraId="0861CBBE" w14:textId="77777777" w:rsidR="004C665F" w:rsidRPr="00592E1F" w:rsidRDefault="004C665F" w:rsidP="004C665F">
      <w:pPr>
        <w:pStyle w:val="ListParagraph"/>
        <w:tabs>
          <w:tab w:val="left" w:pos="1170"/>
          <w:tab w:val="left" w:pos="1710"/>
        </w:tabs>
        <w:ind w:left="1800"/>
        <w:rPr>
          <w:rFonts w:ascii="Times New Roman" w:hAnsi="Times New Roman" w:cs="Times New Roman"/>
        </w:rPr>
      </w:pPr>
    </w:p>
    <w:p w14:paraId="7A18D184" w14:textId="166AD290" w:rsidR="00A571D2" w:rsidRPr="00592E1F" w:rsidRDefault="00A571D2" w:rsidP="00A571D2">
      <w:pPr>
        <w:rPr>
          <w:rFonts w:ascii="Times New Roman" w:hAnsi="Times New Roman" w:cs="Times New Roman"/>
        </w:rPr>
      </w:pPr>
      <w:r w:rsidRPr="00592E1F">
        <w:rPr>
          <w:rFonts w:ascii="Times New Roman" w:hAnsi="Times New Roman" w:cs="Times New Roman"/>
          <w:highlight w:val="yellow"/>
          <w:u w:val="single"/>
        </w:rPr>
        <w:t>7. Specific Performance</w:t>
      </w:r>
      <w:r w:rsidR="009F1357" w:rsidRPr="00592E1F">
        <w:rPr>
          <w:rFonts w:ascii="Times New Roman" w:hAnsi="Times New Roman" w:cs="Times New Roman"/>
          <w:highlight w:val="yellow"/>
          <w:u w:val="single"/>
        </w:rPr>
        <w:t>:</w:t>
      </w:r>
      <w:r w:rsidR="009F1357" w:rsidRPr="00592E1F">
        <w:rPr>
          <w:rFonts w:ascii="Times New Roman" w:hAnsi="Times New Roman" w:cs="Times New Roman"/>
          <w:highlight w:val="yellow"/>
        </w:rPr>
        <w:t xml:space="preserve"> §357, §359, §360, §366, §367 (UCC §2-709</w:t>
      </w:r>
      <w:r w:rsidR="00EF13FB" w:rsidRPr="00592E1F">
        <w:rPr>
          <w:rFonts w:ascii="Times New Roman" w:hAnsi="Times New Roman" w:cs="Times New Roman"/>
          <w:highlight w:val="yellow"/>
        </w:rPr>
        <w:t>,</w:t>
      </w:r>
      <w:r w:rsidR="009F1357" w:rsidRPr="00592E1F">
        <w:rPr>
          <w:rFonts w:ascii="Times New Roman" w:hAnsi="Times New Roman" w:cs="Times New Roman"/>
          <w:highlight w:val="yellow"/>
        </w:rPr>
        <w:t xml:space="preserve"> §2-716)</w:t>
      </w:r>
    </w:p>
    <w:p w14:paraId="44040389" w14:textId="77777777" w:rsidR="005F3B82" w:rsidRPr="00592E1F" w:rsidRDefault="005F3B82" w:rsidP="005F3B82">
      <w:pPr>
        <w:rPr>
          <w:rFonts w:ascii="Times New Roman" w:hAnsi="Times New Roman" w:cs="Times New Roman"/>
        </w:rPr>
      </w:pPr>
    </w:p>
    <w:p w14:paraId="48001521" w14:textId="672BD725" w:rsidR="003A3ACF" w:rsidRPr="00592E1F" w:rsidRDefault="003A3ACF" w:rsidP="005F3B82">
      <w:pPr>
        <w:rPr>
          <w:rFonts w:ascii="Times New Roman" w:hAnsi="Times New Roman" w:cs="Times New Roman"/>
        </w:rPr>
      </w:pPr>
      <w:r w:rsidRPr="00592E1F">
        <w:rPr>
          <w:rFonts w:ascii="Times New Roman" w:hAnsi="Times New Roman" w:cs="Times New Roman"/>
        </w:rPr>
        <w:t xml:space="preserve">UCC SP see </w:t>
      </w:r>
      <w:r w:rsidRPr="00592E1F">
        <w:rPr>
          <w:rFonts w:ascii="Times New Roman" w:hAnsi="Times New Roman" w:cs="Times New Roman"/>
          <w:b/>
        </w:rPr>
        <w:t>§2-709</w:t>
      </w:r>
      <w:r w:rsidRPr="00592E1F">
        <w:rPr>
          <w:rFonts w:ascii="Times New Roman" w:hAnsi="Times New Roman" w:cs="Times New Roman"/>
        </w:rPr>
        <w:t xml:space="preserve"> and </w:t>
      </w:r>
      <w:r w:rsidRPr="00592E1F">
        <w:rPr>
          <w:rFonts w:ascii="Times New Roman" w:hAnsi="Times New Roman" w:cs="Times New Roman"/>
          <w:b/>
        </w:rPr>
        <w:t>§2-716</w:t>
      </w:r>
      <w:r w:rsidRPr="00592E1F">
        <w:rPr>
          <w:rFonts w:ascii="Times New Roman" w:hAnsi="Times New Roman" w:cs="Times New Roman"/>
        </w:rPr>
        <w:t xml:space="preserve"> (UCC does not discuss difficulty in enforcement of SP)</w:t>
      </w:r>
    </w:p>
    <w:p w14:paraId="463760EA" w14:textId="77777777" w:rsidR="003A3ACF" w:rsidRPr="00592E1F" w:rsidRDefault="003A3ACF" w:rsidP="005F3B82">
      <w:pPr>
        <w:rPr>
          <w:rFonts w:ascii="Times New Roman" w:hAnsi="Times New Roman" w:cs="Times New Roman"/>
        </w:rPr>
      </w:pPr>
    </w:p>
    <w:p w14:paraId="69086A12" w14:textId="187AEF56" w:rsidR="005F3B82" w:rsidRPr="00592E1F" w:rsidRDefault="005F3B82" w:rsidP="005F3B82">
      <w:pPr>
        <w:rPr>
          <w:rFonts w:ascii="Times New Roman" w:hAnsi="Times New Roman" w:cs="Times New Roman"/>
        </w:rPr>
      </w:pPr>
      <w:r w:rsidRPr="00592E1F">
        <w:rPr>
          <w:rFonts w:ascii="Times New Roman" w:hAnsi="Times New Roman" w:cs="Times New Roman"/>
        </w:rPr>
        <w:t xml:space="preserve">The default is that damages are money damages.  Specific performance </w:t>
      </w:r>
      <w:r w:rsidR="009E312C" w:rsidRPr="00592E1F">
        <w:rPr>
          <w:rFonts w:ascii="Times New Roman" w:hAnsi="Times New Roman" w:cs="Times New Roman"/>
        </w:rPr>
        <w:t>is the exception to this rule – court orders breaching party to perform K instead</w:t>
      </w:r>
    </w:p>
    <w:p w14:paraId="36A8E1F0" w14:textId="77777777" w:rsidR="005F3B82" w:rsidRPr="00592E1F" w:rsidRDefault="005F3B82" w:rsidP="005F3B82">
      <w:pPr>
        <w:rPr>
          <w:rFonts w:ascii="Times New Roman" w:hAnsi="Times New Roman" w:cs="Times New Roman"/>
        </w:rPr>
      </w:pPr>
    </w:p>
    <w:p w14:paraId="07F09812" w14:textId="77777777" w:rsidR="005F3B82" w:rsidRPr="00592E1F" w:rsidRDefault="005F3B82" w:rsidP="005F3B82">
      <w:pPr>
        <w:rPr>
          <w:rFonts w:ascii="Times New Roman" w:hAnsi="Times New Roman" w:cs="Times New Roman"/>
          <w:b/>
        </w:rPr>
      </w:pPr>
      <w:r w:rsidRPr="00592E1F">
        <w:rPr>
          <w:rFonts w:ascii="Times New Roman" w:hAnsi="Times New Roman" w:cs="Times New Roman"/>
          <w:b/>
        </w:rPr>
        <w:t>§357: Availability of Specific Performance and Injunction</w:t>
      </w:r>
    </w:p>
    <w:p w14:paraId="3406A2E3" w14:textId="43ED1CB9" w:rsidR="005F3B82" w:rsidRPr="00592E1F" w:rsidRDefault="00CA627C" w:rsidP="00FC7406">
      <w:pPr>
        <w:pStyle w:val="ListParagraph"/>
        <w:numPr>
          <w:ilvl w:val="0"/>
          <w:numId w:val="48"/>
        </w:numPr>
        <w:rPr>
          <w:rFonts w:ascii="Times New Roman" w:hAnsi="Times New Roman" w:cs="Times New Roman"/>
        </w:rPr>
      </w:pPr>
      <w:r w:rsidRPr="00592E1F">
        <w:rPr>
          <w:rFonts w:ascii="Times New Roman" w:hAnsi="Times New Roman" w:cs="Times New Roman"/>
        </w:rPr>
        <w:t xml:space="preserve">SP </w:t>
      </w:r>
      <w:r w:rsidR="005F3B82" w:rsidRPr="00592E1F">
        <w:rPr>
          <w:rFonts w:ascii="Times New Roman" w:hAnsi="Times New Roman" w:cs="Times New Roman"/>
        </w:rPr>
        <w:t>will be granted</w:t>
      </w:r>
      <w:r w:rsidRPr="00592E1F">
        <w:rPr>
          <w:rFonts w:ascii="Times New Roman" w:hAnsi="Times New Roman" w:cs="Times New Roman"/>
        </w:rPr>
        <w:t xml:space="preserve"> in the discretion of the court</w:t>
      </w:r>
    </w:p>
    <w:p w14:paraId="7DA3A8B7" w14:textId="2F95335F" w:rsidR="005F3B82" w:rsidRPr="00592E1F" w:rsidRDefault="005F3B82" w:rsidP="00FC7406">
      <w:pPr>
        <w:pStyle w:val="ListParagraph"/>
        <w:numPr>
          <w:ilvl w:val="0"/>
          <w:numId w:val="48"/>
        </w:numPr>
        <w:rPr>
          <w:rFonts w:ascii="Times New Roman" w:hAnsi="Times New Roman" w:cs="Times New Roman"/>
        </w:rPr>
      </w:pPr>
      <w:r w:rsidRPr="00592E1F">
        <w:rPr>
          <w:rFonts w:ascii="Times New Roman" w:hAnsi="Times New Roman" w:cs="Times New Roman"/>
        </w:rPr>
        <w:t xml:space="preserve">An injunction against breach of a </w:t>
      </w:r>
      <w:r w:rsidR="00CA627C" w:rsidRPr="00592E1F">
        <w:rPr>
          <w:rFonts w:ascii="Times New Roman" w:hAnsi="Times New Roman" w:cs="Times New Roman"/>
        </w:rPr>
        <w:t>K</w:t>
      </w:r>
      <w:r w:rsidRPr="00592E1F">
        <w:rPr>
          <w:rFonts w:ascii="Times New Roman" w:hAnsi="Times New Roman" w:cs="Times New Roman"/>
        </w:rPr>
        <w:t xml:space="preserve"> duty will be granted </w:t>
      </w:r>
      <w:r w:rsidR="007C632A" w:rsidRPr="00592E1F">
        <w:rPr>
          <w:rFonts w:ascii="Times New Roman" w:hAnsi="Times New Roman" w:cs="Times New Roman"/>
        </w:rPr>
        <w:t>if</w:t>
      </w:r>
    </w:p>
    <w:p w14:paraId="0A8C74E9" w14:textId="77777777" w:rsidR="005F3B82" w:rsidRPr="00592E1F" w:rsidRDefault="005F3B82" w:rsidP="00FC7406">
      <w:pPr>
        <w:pStyle w:val="ListParagraph"/>
        <w:numPr>
          <w:ilvl w:val="1"/>
          <w:numId w:val="48"/>
        </w:numPr>
        <w:rPr>
          <w:rFonts w:ascii="Times New Roman" w:hAnsi="Times New Roman" w:cs="Times New Roman"/>
        </w:rPr>
      </w:pPr>
      <w:r w:rsidRPr="00592E1F">
        <w:rPr>
          <w:rFonts w:ascii="Times New Roman" w:hAnsi="Times New Roman" w:cs="Times New Roman"/>
        </w:rPr>
        <w:t>the duty is one of forbearance, or</w:t>
      </w:r>
    </w:p>
    <w:p w14:paraId="496DCF02" w14:textId="09E08620" w:rsidR="005F3B82" w:rsidRPr="00592E1F" w:rsidRDefault="005F3B82" w:rsidP="00FC7406">
      <w:pPr>
        <w:pStyle w:val="ListParagraph"/>
        <w:numPr>
          <w:ilvl w:val="1"/>
          <w:numId w:val="48"/>
        </w:numPr>
        <w:rPr>
          <w:rFonts w:ascii="Times New Roman" w:hAnsi="Times New Roman" w:cs="Times New Roman"/>
        </w:rPr>
      </w:pPr>
      <w:r w:rsidRPr="00592E1F">
        <w:rPr>
          <w:rFonts w:ascii="Times New Roman" w:hAnsi="Times New Roman" w:cs="Times New Roman"/>
        </w:rPr>
        <w:t>specific performance would be denied only for reasons that are inapplicable to an injunction</w:t>
      </w:r>
    </w:p>
    <w:p w14:paraId="14AB5AB1" w14:textId="77777777" w:rsidR="005F3B82" w:rsidRPr="00592E1F" w:rsidRDefault="005F3B82" w:rsidP="005F3B82">
      <w:pPr>
        <w:rPr>
          <w:rFonts w:ascii="Times New Roman" w:hAnsi="Times New Roman" w:cs="Times New Roman"/>
        </w:rPr>
      </w:pPr>
    </w:p>
    <w:p w14:paraId="0CC2FF69" w14:textId="77777777" w:rsidR="005F3B82" w:rsidRPr="00592E1F" w:rsidRDefault="005F3B82" w:rsidP="005F3B82">
      <w:pPr>
        <w:rPr>
          <w:rFonts w:ascii="Times New Roman" w:hAnsi="Times New Roman" w:cs="Times New Roman"/>
          <w:b/>
        </w:rPr>
      </w:pPr>
      <w:r w:rsidRPr="00592E1F">
        <w:rPr>
          <w:rFonts w:ascii="Times New Roman" w:hAnsi="Times New Roman" w:cs="Times New Roman"/>
          <w:b/>
        </w:rPr>
        <w:t>§359: Effect of Adequacy of Damages</w:t>
      </w:r>
    </w:p>
    <w:p w14:paraId="2FCD2115" w14:textId="0F3FB607" w:rsidR="005F3B82" w:rsidRPr="00592E1F" w:rsidRDefault="005F3B82" w:rsidP="00FC7406">
      <w:pPr>
        <w:pStyle w:val="ListParagraph"/>
        <w:numPr>
          <w:ilvl w:val="0"/>
          <w:numId w:val="49"/>
        </w:numPr>
        <w:rPr>
          <w:rFonts w:ascii="Times New Roman" w:hAnsi="Times New Roman" w:cs="Times New Roman"/>
        </w:rPr>
      </w:pPr>
      <w:r w:rsidRPr="00592E1F">
        <w:rPr>
          <w:rFonts w:ascii="Times New Roman" w:hAnsi="Times New Roman" w:cs="Times New Roman"/>
        </w:rPr>
        <w:t xml:space="preserve">Specific performance will not be ordered if </w:t>
      </w:r>
      <w:r w:rsidR="0042517E" w:rsidRPr="00592E1F">
        <w:rPr>
          <w:rFonts w:ascii="Times New Roman" w:hAnsi="Times New Roman" w:cs="Times New Roman"/>
        </w:rPr>
        <w:t xml:space="preserve">money </w:t>
      </w:r>
      <w:r w:rsidRPr="00592E1F">
        <w:rPr>
          <w:rFonts w:ascii="Times New Roman" w:hAnsi="Times New Roman" w:cs="Times New Roman"/>
        </w:rPr>
        <w:t>damages would be adequate to protect the expectation interest of the injured party; (2); (3)</w:t>
      </w:r>
    </w:p>
    <w:p w14:paraId="6B7AF679" w14:textId="77777777" w:rsidR="005F3B82" w:rsidRPr="00592E1F" w:rsidRDefault="005F3B82" w:rsidP="005F3B82">
      <w:pPr>
        <w:rPr>
          <w:rFonts w:ascii="Times New Roman" w:hAnsi="Times New Roman" w:cs="Times New Roman"/>
        </w:rPr>
      </w:pPr>
    </w:p>
    <w:p w14:paraId="674E639C" w14:textId="77777777" w:rsidR="005F3B82" w:rsidRPr="00592E1F" w:rsidRDefault="005F3B82" w:rsidP="005F3B82">
      <w:pPr>
        <w:rPr>
          <w:rFonts w:ascii="Times New Roman" w:hAnsi="Times New Roman" w:cs="Times New Roman"/>
          <w:b/>
        </w:rPr>
      </w:pPr>
      <w:r w:rsidRPr="00592E1F">
        <w:rPr>
          <w:rFonts w:ascii="Times New Roman" w:hAnsi="Times New Roman" w:cs="Times New Roman"/>
          <w:b/>
        </w:rPr>
        <w:t>§360: Factors Affecting Adequacy of Damages</w:t>
      </w:r>
    </w:p>
    <w:p w14:paraId="455047FD" w14:textId="77777777" w:rsidR="005F3B82" w:rsidRPr="00592E1F" w:rsidRDefault="005F3B82" w:rsidP="00FC7406">
      <w:pPr>
        <w:pStyle w:val="ListParagraph"/>
        <w:widowControl w:val="0"/>
        <w:numPr>
          <w:ilvl w:val="0"/>
          <w:numId w:val="50"/>
        </w:numPr>
        <w:rPr>
          <w:rFonts w:ascii="Times New Roman" w:hAnsi="Times New Roman" w:cs="Times New Roman"/>
        </w:rPr>
      </w:pPr>
      <w:r w:rsidRPr="00592E1F">
        <w:rPr>
          <w:rFonts w:ascii="Times New Roman" w:hAnsi="Times New Roman" w:cs="Times New Roman"/>
        </w:rPr>
        <w:t>In determining whether the remedy in damages would be adequate, the following circumstances are significant:</w:t>
      </w:r>
    </w:p>
    <w:p w14:paraId="33E69977" w14:textId="4AEA4047" w:rsidR="005F3B82" w:rsidRPr="00592E1F" w:rsidRDefault="00234195" w:rsidP="00FC7406">
      <w:pPr>
        <w:pStyle w:val="ListParagraph"/>
        <w:widowControl w:val="0"/>
        <w:numPr>
          <w:ilvl w:val="1"/>
          <w:numId w:val="50"/>
        </w:numPr>
        <w:rPr>
          <w:rFonts w:ascii="Times New Roman" w:hAnsi="Times New Roman" w:cs="Times New Roman"/>
        </w:rPr>
      </w:pPr>
      <w:r w:rsidRPr="00592E1F">
        <w:rPr>
          <w:rFonts w:ascii="Times New Roman" w:hAnsi="Times New Roman" w:cs="Times New Roman"/>
        </w:rPr>
        <w:t>D</w:t>
      </w:r>
      <w:r w:rsidR="005F3B82" w:rsidRPr="00592E1F">
        <w:rPr>
          <w:rFonts w:ascii="Times New Roman" w:hAnsi="Times New Roman" w:cs="Times New Roman"/>
        </w:rPr>
        <w:t>ifficult</w:t>
      </w:r>
      <w:r w:rsidRPr="00592E1F">
        <w:rPr>
          <w:rFonts w:ascii="Times New Roman" w:hAnsi="Times New Roman" w:cs="Times New Roman"/>
        </w:rPr>
        <w:t xml:space="preserve"> to prove damages with certainty</w:t>
      </w:r>
    </w:p>
    <w:p w14:paraId="309A3AEE" w14:textId="704E39B4" w:rsidR="005F3B82" w:rsidRPr="00592E1F" w:rsidRDefault="00234195" w:rsidP="00FC7406">
      <w:pPr>
        <w:pStyle w:val="ListParagraph"/>
        <w:widowControl w:val="0"/>
        <w:numPr>
          <w:ilvl w:val="1"/>
          <w:numId w:val="50"/>
        </w:numPr>
        <w:rPr>
          <w:rFonts w:ascii="Times New Roman" w:hAnsi="Times New Roman" w:cs="Times New Roman"/>
        </w:rPr>
      </w:pPr>
      <w:r w:rsidRPr="00592E1F">
        <w:rPr>
          <w:rFonts w:ascii="Times New Roman" w:hAnsi="Times New Roman" w:cs="Times New Roman"/>
        </w:rPr>
        <w:t>Difficult for P to procure substitute performance w/ damages awarded</w:t>
      </w:r>
    </w:p>
    <w:p w14:paraId="27D387FE" w14:textId="5C8EE9FF" w:rsidR="005F3B82" w:rsidRPr="00592E1F" w:rsidRDefault="00234195" w:rsidP="00FC7406">
      <w:pPr>
        <w:pStyle w:val="ListParagraph"/>
        <w:widowControl w:val="0"/>
        <w:numPr>
          <w:ilvl w:val="1"/>
          <w:numId w:val="50"/>
        </w:numPr>
        <w:rPr>
          <w:rFonts w:ascii="Times New Roman" w:hAnsi="Times New Roman" w:cs="Times New Roman"/>
        </w:rPr>
      </w:pPr>
      <w:r w:rsidRPr="00592E1F">
        <w:rPr>
          <w:rFonts w:ascii="Times New Roman" w:hAnsi="Times New Roman" w:cs="Times New Roman"/>
        </w:rPr>
        <w:t>P will have hard time collecting damages from D</w:t>
      </w:r>
    </w:p>
    <w:p w14:paraId="7914D258" w14:textId="77777777" w:rsidR="005F3B82" w:rsidRPr="00592E1F" w:rsidRDefault="005F3B82" w:rsidP="005F3B82">
      <w:pPr>
        <w:rPr>
          <w:rFonts w:ascii="Times New Roman" w:hAnsi="Times New Roman" w:cs="Times New Roman"/>
        </w:rPr>
      </w:pPr>
    </w:p>
    <w:p w14:paraId="1D5EF394" w14:textId="41C7D99F" w:rsidR="00601015" w:rsidRPr="00592E1F" w:rsidRDefault="00AB2591" w:rsidP="005F3B82">
      <w:pPr>
        <w:rPr>
          <w:rFonts w:ascii="Times New Roman" w:hAnsi="Times New Roman" w:cs="Times New Roman"/>
        </w:rPr>
      </w:pPr>
      <w:r w:rsidRPr="00592E1F">
        <w:rPr>
          <w:rFonts w:ascii="Times New Roman" w:hAnsi="Times New Roman" w:cs="Times New Roman"/>
          <w:b/>
        </w:rPr>
        <w:t>§366:</w:t>
      </w:r>
      <w:r w:rsidRPr="00592E1F">
        <w:rPr>
          <w:rFonts w:ascii="Times New Roman" w:hAnsi="Times New Roman" w:cs="Times New Roman"/>
        </w:rPr>
        <w:t xml:space="preserve"> </w:t>
      </w:r>
      <w:r w:rsidRPr="00592E1F">
        <w:rPr>
          <w:rFonts w:ascii="Times New Roman" w:hAnsi="Times New Roman" w:cs="Times New Roman"/>
          <w:b/>
        </w:rPr>
        <w:t xml:space="preserve">Effect of Difficulty in enforcement or supervision: </w:t>
      </w:r>
      <w:r w:rsidR="00601015" w:rsidRPr="00592E1F">
        <w:rPr>
          <w:rFonts w:ascii="Times New Roman" w:hAnsi="Times New Roman" w:cs="Times New Roman"/>
        </w:rPr>
        <w:t xml:space="preserve">courts </w:t>
      </w:r>
      <w:r w:rsidR="00843481" w:rsidRPr="00592E1F">
        <w:rPr>
          <w:rFonts w:ascii="Times New Roman" w:hAnsi="Times New Roman" w:cs="Times New Roman"/>
        </w:rPr>
        <w:t xml:space="preserve">wont give SP if it places a great burden on the court </w:t>
      </w:r>
    </w:p>
    <w:p w14:paraId="486971B5" w14:textId="77777777" w:rsidR="00AB2591" w:rsidRPr="00592E1F" w:rsidRDefault="00AB2591" w:rsidP="005F3B82">
      <w:pPr>
        <w:rPr>
          <w:rFonts w:ascii="Times New Roman" w:hAnsi="Times New Roman" w:cs="Times New Roman"/>
        </w:rPr>
      </w:pPr>
    </w:p>
    <w:p w14:paraId="2ED66737" w14:textId="77777777" w:rsidR="005F3B82" w:rsidRPr="00592E1F" w:rsidRDefault="005F3B82" w:rsidP="005F3B82">
      <w:pPr>
        <w:rPr>
          <w:rFonts w:ascii="Times New Roman" w:hAnsi="Times New Roman" w:cs="Times New Roman"/>
        </w:rPr>
      </w:pPr>
      <w:r w:rsidRPr="00592E1F">
        <w:rPr>
          <w:rFonts w:ascii="Times New Roman" w:hAnsi="Times New Roman" w:cs="Times New Roman"/>
          <w:b/>
        </w:rPr>
        <w:t>§367: Contracts for Personal Service or Supervision</w:t>
      </w:r>
      <w:r w:rsidRPr="00592E1F">
        <w:rPr>
          <w:rFonts w:ascii="Times New Roman" w:hAnsi="Times New Roman" w:cs="Times New Roman"/>
        </w:rPr>
        <w:t>: try to avoid SP for employment Ks and don’t enforce non-competing clause that leave the employee without a way to make a living</w:t>
      </w:r>
    </w:p>
    <w:p w14:paraId="72427C86" w14:textId="77777777" w:rsidR="005F3B82" w:rsidRPr="00592E1F" w:rsidRDefault="005F3B82" w:rsidP="005F3B82">
      <w:pPr>
        <w:widowControl w:val="0"/>
        <w:rPr>
          <w:rFonts w:ascii="Times New Roman" w:hAnsi="Times New Roman" w:cs="Times New Roman"/>
        </w:rPr>
      </w:pPr>
    </w:p>
    <w:p w14:paraId="73E5F3FB" w14:textId="16A7E1D1" w:rsidR="00020204" w:rsidRPr="009963CD" w:rsidRDefault="00B91A64" w:rsidP="005F3B82">
      <w:pPr>
        <w:rPr>
          <w:rFonts w:ascii="Times New Roman" w:hAnsi="Times New Roman" w:cs="Times New Roman"/>
          <w:color w:val="FF0000"/>
        </w:rPr>
      </w:pPr>
      <w:r w:rsidRPr="009963CD">
        <w:rPr>
          <w:rFonts w:ascii="Times New Roman" w:hAnsi="Times New Roman" w:cs="Times New Roman"/>
          <w:color w:val="FF0000"/>
        </w:rPr>
        <w:t xml:space="preserve">Rule: </w:t>
      </w:r>
      <w:r w:rsidR="005F3B82" w:rsidRPr="009963CD">
        <w:rPr>
          <w:rFonts w:ascii="Times New Roman" w:hAnsi="Times New Roman" w:cs="Times New Roman"/>
          <w:color w:val="FF0000"/>
        </w:rPr>
        <w:t xml:space="preserve">An equitable decree will not be adjudged unless the ordinary common law remedy of damages for a breach of K is an inadequate and incomplete remedy for injuries arising from the </w:t>
      </w:r>
      <w:r w:rsidR="00020204" w:rsidRPr="009963CD">
        <w:rPr>
          <w:rFonts w:ascii="Times New Roman" w:hAnsi="Times New Roman" w:cs="Times New Roman"/>
          <w:color w:val="FF0000"/>
        </w:rPr>
        <w:t>failure to carry out its terms</w:t>
      </w:r>
    </w:p>
    <w:p w14:paraId="77016025" w14:textId="3290EA1D" w:rsidR="005F3B82" w:rsidRPr="00592E1F" w:rsidRDefault="005F3B82" w:rsidP="00A571D2">
      <w:pPr>
        <w:pStyle w:val="ListParagraph"/>
        <w:numPr>
          <w:ilvl w:val="5"/>
          <w:numId w:val="28"/>
        </w:numPr>
        <w:rPr>
          <w:rFonts w:ascii="Times New Roman" w:hAnsi="Times New Roman" w:cs="Times New Roman"/>
        </w:rPr>
      </w:pPr>
      <w:r w:rsidRPr="00592E1F">
        <w:rPr>
          <w:rFonts w:ascii="Times New Roman" w:hAnsi="Times New Roman" w:cs="Times New Roman"/>
          <w:i/>
        </w:rPr>
        <w:t>London Bucket Co v. Stewart, pg 326 – K to furnish and install a heating system, D did a bad job and never finished, P sued for specific performance</w:t>
      </w:r>
      <w:r w:rsidRPr="00592E1F">
        <w:rPr>
          <w:rFonts w:ascii="Times New Roman" w:hAnsi="Times New Roman" w:cs="Times New Roman"/>
        </w:rPr>
        <w:t>)</w:t>
      </w:r>
    </w:p>
    <w:p w14:paraId="7C723498" w14:textId="77777777" w:rsidR="00570528" w:rsidRPr="00592E1F" w:rsidRDefault="00570528" w:rsidP="00020204">
      <w:pPr>
        <w:rPr>
          <w:rFonts w:ascii="Times New Roman" w:hAnsi="Times New Roman" w:cs="Times New Roman"/>
        </w:rPr>
      </w:pPr>
    </w:p>
    <w:p w14:paraId="0BEC62DF" w14:textId="719C3AF1" w:rsidR="00020204" w:rsidRPr="00592E1F" w:rsidRDefault="00020204" w:rsidP="00020204">
      <w:pPr>
        <w:rPr>
          <w:rFonts w:ascii="Times New Roman" w:hAnsi="Times New Roman" w:cs="Times New Roman"/>
        </w:rPr>
      </w:pPr>
      <w:r w:rsidRPr="00592E1F">
        <w:rPr>
          <w:rFonts w:ascii="Times New Roman" w:hAnsi="Times New Roman" w:cs="Times New Roman"/>
        </w:rPr>
        <w:t>Note</w:t>
      </w:r>
      <w:r w:rsidR="00570528" w:rsidRPr="00592E1F">
        <w:rPr>
          <w:rFonts w:ascii="Times New Roman" w:hAnsi="Times New Roman" w:cs="Times New Roman"/>
        </w:rPr>
        <w:t>s</w:t>
      </w:r>
      <w:r w:rsidRPr="00592E1F">
        <w:rPr>
          <w:rFonts w:ascii="Times New Roman" w:hAnsi="Times New Roman" w:cs="Times New Roman"/>
        </w:rPr>
        <w:t xml:space="preserve">: </w:t>
      </w:r>
    </w:p>
    <w:p w14:paraId="274F67E3" w14:textId="77777777" w:rsidR="00020204" w:rsidRPr="00592E1F" w:rsidRDefault="00020204" w:rsidP="00020204">
      <w:pPr>
        <w:pStyle w:val="ListParagraph"/>
        <w:numPr>
          <w:ilvl w:val="5"/>
          <w:numId w:val="28"/>
        </w:numPr>
        <w:rPr>
          <w:rFonts w:ascii="Times New Roman" w:hAnsi="Times New Roman" w:cs="Times New Roman"/>
        </w:rPr>
      </w:pPr>
      <w:r w:rsidRPr="00592E1F">
        <w:rPr>
          <w:rFonts w:ascii="Times New Roman" w:hAnsi="Times New Roman" w:cs="Times New Roman"/>
        </w:rPr>
        <w:t xml:space="preserve">courts weigh the </w:t>
      </w:r>
      <w:r w:rsidRPr="00592E1F">
        <w:rPr>
          <w:rFonts w:ascii="Times New Roman" w:hAnsi="Times New Roman" w:cs="Times New Roman"/>
          <w:i/>
        </w:rPr>
        <w:t>ease of enforcement</w:t>
      </w:r>
      <w:r w:rsidRPr="00592E1F">
        <w:rPr>
          <w:rFonts w:ascii="Times New Roman" w:hAnsi="Times New Roman" w:cs="Times New Roman"/>
        </w:rPr>
        <w:t xml:space="preserve"> of specific performance with the </w:t>
      </w:r>
      <w:r w:rsidRPr="00592E1F">
        <w:rPr>
          <w:rFonts w:ascii="Times New Roman" w:hAnsi="Times New Roman" w:cs="Times New Roman"/>
          <w:i/>
        </w:rPr>
        <w:t xml:space="preserve">ease of calculation </w:t>
      </w:r>
      <w:r w:rsidRPr="00592E1F">
        <w:rPr>
          <w:rFonts w:ascii="Times New Roman" w:hAnsi="Times New Roman" w:cs="Times New Roman"/>
        </w:rPr>
        <w:t>of monetary damages (Walgreens v Sara Creek)</w:t>
      </w:r>
    </w:p>
    <w:p w14:paraId="5F2AC9AF" w14:textId="2C5134B3" w:rsidR="00020204" w:rsidRPr="00592E1F" w:rsidRDefault="00020204" w:rsidP="00020204">
      <w:pPr>
        <w:pStyle w:val="ListParagraph"/>
        <w:numPr>
          <w:ilvl w:val="5"/>
          <w:numId w:val="28"/>
        </w:numPr>
        <w:rPr>
          <w:rFonts w:ascii="Times New Roman" w:hAnsi="Times New Roman" w:cs="Times New Roman"/>
        </w:rPr>
      </w:pPr>
      <w:r w:rsidRPr="00592E1F">
        <w:rPr>
          <w:rFonts w:ascii="Times New Roman" w:hAnsi="Times New Roman" w:cs="Times New Roman"/>
        </w:rPr>
        <w:t>Specific performance is traditionally the remedy for breach in the sale of real property (more often available for buyers)</w:t>
      </w:r>
    </w:p>
    <w:p w14:paraId="2AB4B529" w14:textId="4B473D9A" w:rsidR="00020204" w:rsidRPr="00592E1F" w:rsidRDefault="00020204" w:rsidP="00A571D2">
      <w:pPr>
        <w:pStyle w:val="ListParagraph"/>
        <w:numPr>
          <w:ilvl w:val="5"/>
          <w:numId w:val="28"/>
        </w:numPr>
        <w:rPr>
          <w:rFonts w:ascii="Times New Roman" w:eastAsia="Times New Roman" w:hAnsi="Times New Roman" w:cs="Times New Roman"/>
        </w:rPr>
      </w:pPr>
      <w:r w:rsidRPr="00592E1F">
        <w:rPr>
          <w:rFonts w:ascii="Times New Roman" w:hAnsi="Times New Roman" w:cs="Times New Roman"/>
        </w:rPr>
        <w:t>Damages may be inadequate if difficult to calculate</w:t>
      </w:r>
    </w:p>
    <w:p w14:paraId="7196B6BD" w14:textId="77777777" w:rsidR="00020204" w:rsidRPr="00592E1F" w:rsidRDefault="00020204" w:rsidP="00A571D2">
      <w:pPr>
        <w:rPr>
          <w:rFonts w:ascii="Times New Roman" w:hAnsi="Times New Roman" w:cs="Times New Roman"/>
          <w:u w:val="single"/>
        </w:rPr>
      </w:pPr>
    </w:p>
    <w:p w14:paraId="57EA1F36" w14:textId="77777777" w:rsidR="00CA627C" w:rsidRPr="00592E1F" w:rsidRDefault="00CA627C" w:rsidP="00CA627C">
      <w:pPr>
        <w:rPr>
          <w:rFonts w:ascii="Times New Roman" w:hAnsi="Times New Roman" w:cs="Times New Roman"/>
        </w:rPr>
      </w:pPr>
      <w:r w:rsidRPr="00592E1F">
        <w:rPr>
          <w:rFonts w:ascii="Times New Roman" w:hAnsi="Times New Roman" w:cs="Times New Roman"/>
        </w:rPr>
        <w:t>Arguments against SP</w:t>
      </w:r>
    </w:p>
    <w:p w14:paraId="4BBC51E7" w14:textId="77777777" w:rsidR="00CA627C" w:rsidRPr="00592E1F" w:rsidRDefault="00CA627C" w:rsidP="00CA627C">
      <w:pPr>
        <w:pStyle w:val="ListParagraph"/>
        <w:widowControl w:val="0"/>
        <w:numPr>
          <w:ilvl w:val="5"/>
          <w:numId w:val="28"/>
        </w:numPr>
        <w:rPr>
          <w:rFonts w:ascii="Times New Roman" w:hAnsi="Times New Roman" w:cs="Times New Roman"/>
        </w:rPr>
      </w:pPr>
      <w:r w:rsidRPr="00592E1F">
        <w:rPr>
          <w:rFonts w:ascii="Times New Roman" w:hAnsi="Times New Roman" w:cs="Times New Roman"/>
        </w:rPr>
        <w:t>Public policy</w:t>
      </w:r>
    </w:p>
    <w:p w14:paraId="129EEB5B" w14:textId="77777777" w:rsidR="00CA627C" w:rsidRPr="00592E1F" w:rsidRDefault="00CA627C" w:rsidP="00CA627C">
      <w:pPr>
        <w:pStyle w:val="ListParagraph"/>
        <w:widowControl w:val="0"/>
        <w:numPr>
          <w:ilvl w:val="5"/>
          <w:numId w:val="28"/>
        </w:numPr>
        <w:rPr>
          <w:rFonts w:ascii="Times New Roman" w:hAnsi="Times New Roman" w:cs="Times New Roman"/>
        </w:rPr>
      </w:pPr>
      <w:r w:rsidRPr="00592E1F">
        <w:rPr>
          <w:rFonts w:ascii="Times New Roman" w:hAnsi="Times New Roman" w:cs="Times New Roman"/>
        </w:rPr>
        <w:t>Difficulties of supervision</w:t>
      </w:r>
    </w:p>
    <w:p w14:paraId="1EEF284F" w14:textId="309517EC" w:rsidR="00CA627C" w:rsidRPr="00592E1F" w:rsidRDefault="00CA627C" w:rsidP="00A571D2">
      <w:pPr>
        <w:pStyle w:val="ListParagraph"/>
        <w:widowControl w:val="0"/>
        <w:numPr>
          <w:ilvl w:val="5"/>
          <w:numId w:val="28"/>
        </w:numPr>
        <w:rPr>
          <w:rFonts w:ascii="Times New Roman" w:hAnsi="Times New Roman" w:cs="Times New Roman"/>
        </w:rPr>
      </w:pPr>
      <w:r w:rsidRPr="00592E1F">
        <w:rPr>
          <w:rFonts w:ascii="Times New Roman" w:hAnsi="Times New Roman" w:cs="Times New Roman"/>
        </w:rPr>
        <w:t>Personal relationships</w:t>
      </w:r>
    </w:p>
    <w:p w14:paraId="0AD254DE" w14:textId="77777777" w:rsidR="005F3B82" w:rsidRPr="00592E1F" w:rsidRDefault="005F3B82" w:rsidP="00A571D2">
      <w:pPr>
        <w:rPr>
          <w:rFonts w:ascii="Times New Roman" w:hAnsi="Times New Roman" w:cs="Times New Roman"/>
          <w:u w:val="single"/>
        </w:rPr>
      </w:pPr>
    </w:p>
    <w:p w14:paraId="35C99B02" w14:textId="775D05C4" w:rsidR="00C06977" w:rsidRPr="00592E1F" w:rsidRDefault="00A571D2" w:rsidP="005F754F">
      <w:pPr>
        <w:rPr>
          <w:rFonts w:ascii="Times New Roman" w:hAnsi="Times New Roman" w:cs="Times New Roman"/>
        </w:rPr>
      </w:pPr>
      <w:r w:rsidRPr="00592E1F">
        <w:rPr>
          <w:rFonts w:ascii="Times New Roman" w:hAnsi="Times New Roman" w:cs="Times New Roman"/>
          <w:highlight w:val="yellow"/>
          <w:u w:val="single"/>
        </w:rPr>
        <w:t>8. Limitations on Damages</w:t>
      </w:r>
      <w:r w:rsidR="003F5923" w:rsidRPr="00592E1F">
        <w:rPr>
          <w:rFonts w:ascii="Times New Roman" w:hAnsi="Times New Roman" w:cs="Times New Roman"/>
          <w:highlight w:val="yellow"/>
          <w:u w:val="single"/>
        </w:rPr>
        <w:t>:</w:t>
      </w:r>
      <w:r w:rsidR="003F5923" w:rsidRPr="00592E1F">
        <w:rPr>
          <w:rFonts w:ascii="Times New Roman" w:hAnsi="Times New Roman" w:cs="Times New Roman"/>
          <w:highlight w:val="yellow"/>
        </w:rPr>
        <w:t xml:space="preserve"> §350, §351, §352, §356</w:t>
      </w:r>
    </w:p>
    <w:p w14:paraId="1C5AD35B" w14:textId="77777777" w:rsidR="00DD73B8" w:rsidRPr="00592E1F" w:rsidRDefault="00DD73B8" w:rsidP="00463311">
      <w:pPr>
        <w:rPr>
          <w:rFonts w:ascii="Times New Roman" w:hAnsi="Times New Roman" w:cs="Times New Roman"/>
          <w:b/>
          <w:sz w:val="28"/>
          <w:u w:val="single"/>
        </w:rPr>
      </w:pPr>
    </w:p>
    <w:p w14:paraId="331A25C7" w14:textId="5BEFB28C" w:rsidR="00DD73B8" w:rsidRPr="00592E1F" w:rsidRDefault="001C27D5" w:rsidP="00463311">
      <w:pPr>
        <w:rPr>
          <w:rFonts w:ascii="Times New Roman" w:hAnsi="Times New Roman" w:cs="Times New Roman"/>
          <w:b/>
          <w:u w:val="single"/>
        </w:rPr>
      </w:pPr>
      <w:r w:rsidRPr="00592E1F">
        <w:rPr>
          <w:rFonts w:ascii="Times New Roman" w:hAnsi="Times New Roman" w:cs="Times New Roman"/>
          <w:b/>
          <w:u w:val="single"/>
        </w:rPr>
        <w:t>Mitigation</w:t>
      </w:r>
    </w:p>
    <w:p w14:paraId="5B3E13A5" w14:textId="77777777" w:rsidR="005D157D" w:rsidRPr="00592E1F" w:rsidRDefault="005D157D" w:rsidP="005D157D">
      <w:pPr>
        <w:rPr>
          <w:rFonts w:ascii="Times New Roman" w:hAnsi="Times New Roman" w:cs="Times New Roman"/>
          <w:b/>
        </w:rPr>
      </w:pPr>
      <w:r w:rsidRPr="00592E1F">
        <w:rPr>
          <w:rFonts w:ascii="Times New Roman" w:hAnsi="Times New Roman" w:cs="Times New Roman"/>
        </w:rPr>
        <w:t>For UCC see</w:t>
      </w:r>
      <w:r w:rsidRPr="00592E1F">
        <w:rPr>
          <w:rFonts w:ascii="Times New Roman" w:hAnsi="Times New Roman" w:cs="Times New Roman"/>
          <w:b/>
        </w:rPr>
        <w:t xml:space="preserve"> §2-704(2) </w:t>
      </w:r>
      <w:r w:rsidRPr="00592E1F">
        <w:rPr>
          <w:rFonts w:ascii="Times New Roman" w:hAnsi="Times New Roman" w:cs="Times New Roman"/>
        </w:rPr>
        <w:t>and</w:t>
      </w:r>
      <w:r w:rsidRPr="00592E1F">
        <w:rPr>
          <w:rFonts w:ascii="Times New Roman" w:hAnsi="Times New Roman" w:cs="Times New Roman"/>
          <w:b/>
        </w:rPr>
        <w:t xml:space="preserve"> §2-715(2)</w:t>
      </w:r>
    </w:p>
    <w:p w14:paraId="0DCF397F" w14:textId="4F1C53D5" w:rsidR="00787DE4" w:rsidRPr="00592E1F" w:rsidRDefault="00787DE4" w:rsidP="00787DE4">
      <w:pPr>
        <w:pStyle w:val="ListParagraph"/>
        <w:numPr>
          <w:ilvl w:val="5"/>
          <w:numId w:val="28"/>
        </w:numPr>
        <w:rPr>
          <w:rFonts w:ascii="Times New Roman" w:hAnsi="Times New Roman" w:cs="Times New Roman"/>
        </w:rPr>
      </w:pPr>
      <w:r w:rsidRPr="00592E1F">
        <w:rPr>
          <w:rFonts w:ascii="Times New Roman" w:hAnsi="Times New Roman" w:cs="Times New Roman"/>
        </w:rPr>
        <w:t xml:space="preserve">UCC has clause that says all damages must be reasonable, using the word reasonable implies duty to mitigate </w:t>
      </w:r>
      <w:r w:rsidRPr="00592E1F">
        <w:rPr>
          <w:rFonts w:ascii="Times New Roman" w:hAnsi="Times New Roman" w:cs="Times New Roman"/>
        </w:rPr>
        <w:sym w:font="Wingdings" w:char="F0E0"/>
      </w:r>
      <w:r w:rsidRPr="00592E1F">
        <w:rPr>
          <w:rFonts w:ascii="Times New Roman" w:hAnsi="Times New Roman" w:cs="Times New Roman"/>
        </w:rPr>
        <w:t xml:space="preserve"> seller can usually not recover full contract price unless the goods could not reasonably be resold. Any costs from attempt to mitigate can be added to damages</w:t>
      </w:r>
    </w:p>
    <w:p w14:paraId="70133545" w14:textId="77777777" w:rsidR="00787DE4" w:rsidRPr="00592E1F" w:rsidRDefault="00787DE4" w:rsidP="00787DE4">
      <w:pPr>
        <w:pStyle w:val="ListParagraph"/>
        <w:ind w:left="1080"/>
        <w:rPr>
          <w:rFonts w:ascii="Times New Roman" w:hAnsi="Times New Roman" w:cs="Times New Roman"/>
        </w:rPr>
      </w:pPr>
    </w:p>
    <w:p w14:paraId="6532700C" w14:textId="3570629E" w:rsidR="001C27D5" w:rsidRPr="00592E1F" w:rsidRDefault="001C27D5" w:rsidP="005C026D">
      <w:pPr>
        <w:rPr>
          <w:rFonts w:ascii="Times New Roman" w:hAnsi="Times New Roman" w:cs="Times New Roman"/>
        </w:rPr>
      </w:pPr>
      <w:r w:rsidRPr="00592E1F">
        <w:rPr>
          <w:rFonts w:ascii="Times New Roman" w:hAnsi="Times New Roman" w:cs="Times New Roman"/>
        </w:rPr>
        <w:t>Duty to mitigate damages</w:t>
      </w:r>
      <w:r w:rsidR="004F5F9C" w:rsidRPr="00592E1F">
        <w:rPr>
          <w:rFonts w:ascii="Times New Roman" w:hAnsi="Times New Roman" w:cs="Times New Roman"/>
        </w:rPr>
        <w:t xml:space="preserve"> (limit damages)</w:t>
      </w:r>
      <w:r w:rsidR="00DF485E" w:rsidRPr="00592E1F">
        <w:rPr>
          <w:rFonts w:ascii="Times New Roman" w:hAnsi="Times New Roman" w:cs="Times New Roman"/>
        </w:rPr>
        <w:t xml:space="preserve"> </w:t>
      </w:r>
      <w:r w:rsidR="00DF485E" w:rsidRPr="00592E1F">
        <w:rPr>
          <w:rFonts w:ascii="Times New Roman" w:hAnsi="Times New Roman" w:cs="Times New Roman"/>
        </w:rPr>
        <w:sym w:font="Wingdings" w:char="F0E0"/>
      </w:r>
      <w:r w:rsidR="00DF485E" w:rsidRPr="00592E1F">
        <w:rPr>
          <w:rFonts w:ascii="Times New Roman" w:hAnsi="Times New Roman" w:cs="Times New Roman"/>
        </w:rPr>
        <w:t xml:space="preserve"> </w:t>
      </w:r>
      <w:r w:rsidR="00257D98" w:rsidRPr="00592E1F">
        <w:rPr>
          <w:rFonts w:ascii="Times New Roman" w:hAnsi="Times New Roman" w:cs="Times New Roman"/>
        </w:rPr>
        <w:t xml:space="preserve">violates </w:t>
      </w:r>
      <w:r w:rsidR="00DF485E" w:rsidRPr="00592E1F">
        <w:rPr>
          <w:rFonts w:ascii="Times New Roman" w:hAnsi="Times New Roman" w:cs="Times New Roman"/>
        </w:rPr>
        <w:t xml:space="preserve">expectation </w:t>
      </w:r>
      <w:r w:rsidR="00257D98" w:rsidRPr="00592E1F">
        <w:rPr>
          <w:rFonts w:ascii="Times New Roman" w:hAnsi="Times New Roman" w:cs="Times New Roman"/>
        </w:rPr>
        <w:t>interest</w:t>
      </w:r>
      <w:r w:rsidR="00DF485E" w:rsidRPr="00592E1F">
        <w:rPr>
          <w:rFonts w:ascii="Times New Roman" w:hAnsi="Times New Roman" w:cs="Times New Roman"/>
        </w:rPr>
        <w:t>, purpose is to avoid economic waste</w:t>
      </w:r>
      <w:r w:rsidR="00FF6D4F" w:rsidRPr="00592E1F">
        <w:rPr>
          <w:rFonts w:ascii="Times New Roman" w:hAnsi="Times New Roman" w:cs="Times New Roman"/>
        </w:rPr>
        <w:t>, encourage efficiency</w:t>
      </w:r>
    </w:p>
    <w:p w14:paraId="5EE44DC8" w14:textId="77777777" w:rsidR="005C026D" w:rsidRPr="00592E1F" w:rsidRDefault="005C026D" w:rsidP="005C026D">
      <w:pPr>
        <w:rPr>
          <w:rFonts w:ascii="Times New Roman" w:hAnsi="Times New Roman" w:cs="Times New Roman"/>
        </w:rPr>
      </w:pPr>
    </w:p>
    <w:p w14:paraId="6581E0CB" w14:textId="77777777" w:rsidR="00873B80" w:rsidRPr="00592E1F" w:rsidRDefault="00873B80" w:rsidP="00873B80">
      <w:pPr>
        <w:rPr>
          <w:rFonts w:ascii="Times New Roman" w:hAnsi="Times New Roman" w:cs="Times New Roman"/>
          <w:b/>
        </w:rPr>
      </w:pPr>
      <w:r w:rsidRPr="00592E1F">
        <w:rPr>
          <w:rFonts w:ascii="Times New Roman" w:hAnsi="Times New Roman" w:cs="Times New Roman"/>
          <w:b/>
        </w:rPr>
        <w:t>§350: Availability as a Limitation on Damages</w:t>
      </w:r>
    </w:p>
    <w:p w14:paraId="09B7BDF8" w14:textId="6C2BC7E9" w:rsidR="00873B80" w:rsidRPr="00592E1F" w:rsidRDefault="00143464" w:rsidP="004C665F">
      <w:pPr>
        <w:pStyle w:val="ListParagraph"/>
        <w:numPr>
          <w:ilvl w:val="0"/>
          <w:numId w:val="42"/>
        </w:numPr>
        <w:rPr>
          <w:rFonts w:ascii="Times New Roman" w:hAnsi="Times New Roman" w:cs="Times New Roman"/>
          <w:i/>
        </w:rPr>
      </w:pPr>
      <w:r w:rsidRPr="00592E1F">
        <w:rPr>
          <w:rFonts w:ascii="Times New Roman" w:hAnsi="Times New Roman" w:cs="Times New Roman"/>
        </w:rPr>
        <w:t>Can’t recover damages that</w:t>
      </w:r>
      <w:r w:rsidR="00873B80" w:rsidRPr="00592E1F">
        <w:rPr>
          <w:rFonts w:ascii="Times New Roman" w:hAnsi="Times New Roman" w:cs="Times New Roman"/>
        </w:rPr>
        <w:t xml:space="preserve"> could have avoided </w:t>
      </w:r>
      <w:r w:rsidR="00873B80" w:rsidRPr="00592E1F">
        <w:rPr>
          <w:rFonts w:ascii="Times New Roman" w:hAnsi="Times New Roman" w:cs="Times New Roman"/>
          <w:i/>
        </w:rPr>
        <w:t>without undue risk, burden, or humiliation</w:t>
      </w:r>
    </w:p>
    <w:p w14:paraId="66A13193" w14:textId="77777777" w:rsidR="00143464" w:rsidRPr="00592E1F" w:rsidRDefault="00134547" w:rsidP="004C665F">
      <w:pPr>
        <w:pStyle w:val="ListParagraph"/>
        <w:numPr>
          <w:ilvl w:val="1"/>
          <w:numId w:val="42"/>
        </w:numPr>
        <w:rPr>
          <w:rFonts w:ascii="Times New Roman" w:hAnsi="Times New Roman" w:cs="Times New Roman"/>
        </w:rPr>
      </w:pPr>
      <w:r w:rsidRPr="00592E1F">
        <w:rPr>
          <w:rFonts w:ascii="Times New Roman" w:hAnsi="Times New Roman" w:cs="Times New Roman"/>
        </w:rPr>
        <w:t xml:space="preserve">Rockingham County v. Luten Bridge: granted damages in an amount sufficient to compensate plaintiff for labor and materials costs incurred prior to repudiation of K (P did not get benefit of their bargain) </w:t>
      </w:r>
    </w:p>
    <w:p w14:paraId="270DAF14" w14:textId="374CE361" w:rsidR="00134547" w:rsidRPr="00592E1F" w:rsidRDefault="00143464" w:rsidP="004C665F">
      <w:pPr>
        <w:pStyle w:val="ListParagraph"/>
        <w:numPr>
          <w:ilvl w:val="1"/>
          <w:numId w:val="42"/>
        </w:numPr>
        <w:rPr>
          <w:rFonts w:ascii="Times New Roman" w:hAnsi="Times New Roman" w:cs="Times New Roman"/>
        </w:rPr>
      </w:pPr>
      <w:r w:rsidRPr="00592E1F">
        <w:rPr>
          <w:rFonts w:ascii="Times New Roman" w:hAnsi="Times New Roman" w:cs="Times New Roman"/>
        </w:rPr>
        <w:t xml:space="preserve">Ex. </w:t>
      </w:r>
      <w:r w:rsidR="00134547" w:rsidRPr="00592E1F">
        <w:rPr>
          <w:rFonts w:ascii="Times New Roman" w:hAnsi="Times New Roman" w:cs="Times New Roman"/>
        </w:rPr>
        <w:t xml:space="preserve">Luten’s expenses $1,900, Profits: $10,000, Damages: $11,900 </w:t>
      </w:r>
      <w:r w:rsidR="00134547" w:rsidRPr="00592E1F">
        <w:rPr>
          <w:rFonts w:ascii="Times New Roman" w:hAnsi="Times New Roman" w:cs="Times New Roman"/>
        </w:rPr>
        <w:sym w:font="Wingdings" w:char="F0E0"/>
      </w:r>
      <w:r w:rsidR="00134547" w:rsidRPr="00592E1F">
        <w:rPr>
          <w:rFonts w:ascii="Times New Roman" w:hAnsi="Times New Roman" w:cs="Times New Roman"/>
        </w:rPr>
        <w:t xml:space="preserve"> if they had stopped work)</w:t>
      </w:r>
    </w:p>
    <w:p w14:paraId="5B017152" w14:textId="35E5F3E4" w:rsidR="001C27D5" w:rsidRPr="00592E1F" w:rsidRDefault="00873B80" w:rsidP="004C665F">
      <w:pPr>
        <w:pStyle w:val="ListParagraph"/>
        <w:numPr>
          <w:ilvl w:val="0"/>
          <w:numId w:val="42"/>
        </w:numPr>
        <w:rPr>
          <w:rFonts w:ascii="Times New Roman" w:hAnsi="Times New Roman" w:cs="Times New Roman"/>
        </w:rPr>
      </w:pPr>
      <w:r w:rsidRPr="00592E1F">
        <w:rPr>
          <w:rFonts w:ascii="Times New Roman" w:hAnsi="Times New Roman" w:cs="Times New Roman"/>
        </w:rPr>
        <w:t xml:space="preserve">The injured party is not precluded from recovery </w:t>
      </w:r>
      <w:r w:rsidR="00143464" w:rsidRPr="00592E1F">
        <w:rPr>
          <w:rFonts w:ascii="Times New Roman" w:hAnsi="Times New Roman" w:cs="Times New Roman"/>
        </w:rPr>
        <w:t>if he has made a</w:t>
      </w:r>
      <w:r w:rsidRPr="00592E1F">
        <w:rPr>
          <w:rFonts w:ascii="Times New Roman" w:hAnsi="Times New Roman" w:cs="Times New Roman"/>
        </w:rPr>
        <w:t xml:space="preserve"> reasonable but uns</w:t>
      </w:r>
      <w:r w:rsidR="00143464" w:rsidRPr="00592E1F">
        <w:rPr>
          <w:rFonts w:ascii="Times New Roman" w:hAnsi="Times New Roman" w:cs="Times New Roman"/>
        </w:rPr>
        <w:t>uccessful efforts to avoid loss</w:t>
      </w:r>
    </w:p>
    <w:p w14:paraId="40A53975" w14:textId="77777777" w:rsidR="001C27D5" w:rsidRPr="00592E1F" w:rsidRDefault="001C27D5" w:rsidP="001C27D5">
      <w:pPr>
        <w:ind w:firstLine="720"/>
        <w:rPr>
          <w:rFonts w:ascii="Times New Roman" w:hAnsi="Times New Roman" w:cs="Times New Roman"/>
          <w:color w:val="0000FF"/>
          <w:sz w:val="28"/>
        </w:rPr>
      </w:pPr>
    </w:p>
    <w:p w14:paraId="102CB2A2" w14:textId="15A179AE" w:rsidR="00D90EB4" w:rsidRPr="00592E1F" w:rsidRDefault="001C27D5" w:rsidP="00D90EB4">
      <w:pPr>
        <w:rPr>
          <w:rFonts w:ascii="Times New Roman" w:hAnsi="Times New Roman" w:cs="Times New Roman"/>
          <w:b/>
        </w:rPr>
      </w:pPr>
      <w:r w:rsidRPr="00592E1F">
        <w:rPr>
          <w:rFonts w:ascii="Times New Roman" w:hAnsi="Times New Roman" w:cs="Times New Roman"/>
          <w:b/>
        </w:rPr>
        <w:t>Mitigation: K for Employment</w:t>
      </w:r>
    </w:p>
    <w:p w14:paraId="4ACDF482" w14:textId="1DCDA0F5" w:rsidR="00D90EB4" w:rsidRPr="009963CD" w:rsidRDefault="00D90EB4" w:rsidP="00D90EB4">
      <w:pPr>
        <w:rPr>
          <w:rFonts w:ascii="Times New Roman" w:hAnsi="Times New Roman" w:cs="Times New Roman"/>
          <w:color w:val="FF0000"/>
        </w:rPr>
      </w:pPr>
      <w:r w:rsidRPr="009963CD">
        <w:rPr>
          <w:rFonts w:ascii="Times New Roman" w:hAnsi="Times New Roman" w:cs="Times New Roman"/>
          <w:color w:val="FF0000"/>
        </w:rPr>
        <w:t xml:space="preserve">Rule: employee is under duty to use </w:t>
      </w:r>
      <w:r w:rsidRPr="009963CD">
        <w:rPr>
          <w:rFonts w:ascii="Times New Roman" w:hAnsi="Times New Roman" w:cs="Times New Roman"/>
          <w:i/>
          <w:color w:val="FF0000"/>
        </w:rPr>
        <w:t>reasonable</w:t>
      </w:r>
      <w:r w:rsidRPr="009963CD">
        <w:rPr>
          <w:rFonts w:ascii="Times New Roman" w:hAnsi="Times New Roman" w:cs="Times New Roman"/>
          <w:color w:val="FF0000"/>
        </w:rPr>
        <w:t xml:space="preserve"> care to find employment of </w:t>
      </w:r>
      <w:r w:rsidRPr="009963CD">
        <w:rPr>
          <w:rFonts w:ascii="Times New Roman" w:hAnsi="Times New Roman" w:cs="Times New Roman"/>
          <w:i/>
          <w:color w:val="FF0000"/>
        </w:rPr>
        <w:t>substantially similar type and rank</w:t>
      </w:r>
      <w:r w:rsidRPr="009963CD">
        <w:rPr>
          <w:rFonts w:ascii="Times New Roman" w:hAnsi="Times New Roman" w:cs="Times New Roman"/>
          <w:color w:val="FF0000"/>
        </w:rPr>
        <w:t xml:space="preserve"> </w:t>
      </w:r>
    </w:p>
    <w:p w14:paraId="35131A05" w14:textId="45B0F764" w:rsidR="005F0B7B" w:rsidRPr="00592E1F" w:rsidRDefault="00272F22" w:rsidP="005F0B7B">
      <w:pPr>
        <w:pStyle w:val="ListParagraph"/>
        <w:numPr>
          <w:ilvl w:val="5"/>
          <w:numId w:val="35"/>
        </w:numPr>
        <w:rPr>
          <w:rFonts w:ascii="Times New Roman" w:hAnsi="Times New Roman" w:cs="Times New Roman"/>
        </w:rPr>
      </w:pPr>
      <w:r w:rsidRPr="00592E1F">
        <w:rPr>
          <w:rFonts w:ascii="Times New Roman" w:hAnsi="Times New Roman" w:cs="Times New Roman"/>
        </w:rPr>
        <w:t>In Employment K, du</w:t>
      </w:r>
      <w:r w:rsidR="00641C8F" w:rsidRPr="00592E1F">
        <w:rPr>
          <w:rFonts w:ascii="Times New Roman" w:hAnsi="Times New Roman" w:cs="Times New Roman"/>
        </w:rPr>
        <w:t>ty to mitigate doesn’t require P</w:t>
      </w:r>
      <w:r w:rsidRPr="00592E1F">
        <w:rPr>
          <w:rFonts w:ascii="Times New Roman" w:hAnsi="Times New Roman" w:cs="Times New Roman"/>
        </w:rPr>
        <w:t xml:space="preserve"> to accept different or inferior employment (Shirley MacLaine Parker v. 20</w:t>
      </w:r>
      <w:r w:rsidRPr="00592E1F">
        <w:rPr>
          <w:rFonts w:ascii="Times New Roman" w:hAnsi="Times New Roman" w:cs="Times New Roman"/>
          <w:vertAlign w:val="superscript"/>
        </w:rPr>
        <w:t>th</w:t>
      </w:r>
      <w:r w:rsidR="005F0B7B" w:rsidRPr="00592E1F">
        <w:rPr>
          <w:rFonts w:ascii="Times New Roman" w:hAnsi="Times New Roman" w:cs="Times New Roman"/>
        </w:rPr>
        <w:t xml:space="preserve"> Century-Fox Film Corp.) </w:t>
      </w:r>
      <w:r w:rsidRPr="00592E1F">
        <w:rPr>
          <w:rFonts w:ascii="Times New Roman" w:hAnsi="Times New Roman" w:cs="Times New Roman"/>
        </w:rPr>
        <w:t xml:space="preserve"> </w:t>
      </w:r>
    </w:p>
    <w:p w14:paraId="35A828E5" w14:textId="0AD281A5" w:rsidR="00272F22" w:rsidRPr="00592E1F" w:rsidRDefault="005F0B7B" w:rsidP="005F0B7B">
      <w:pPr>
        <w:pStyle w:val="ListParagraph"/>
        <w:numPr>
          <w:ilvl w:val="5"/>
          <w:numId w:val="35"/>
        </w:numPr>
        <w:rPr>
          <w:rFonts w:ascii="Times New Roman" w:hAnsi="Times New Roman" w:cs="Times New Roman"/>
        </w:rPr>
      </w:pPr>
      <w:r w:rsidRPr="00592E1F">
        <w:rPr>
          <w:rFonts w:ascii="Times New Roman" w:hAnsi="Times New Roman" w:cs="Times New Roman"/>
        </w:rPr>
        <w:t>M</w:t>
      </w:r>
      <w:r w:rsidR="00272F22" w:rsidRPr="00592E1F">
        <w:rPr>
          <w:rFonts w:ascii="Times New Roman" w:hAnsi="Times New Roman" w:cs="Times New Roman"/>
        </w:rPr>
        <w:t xml:space="preserve">ust do what is reasonable &amp; </w:t>
      </w:r>
      <w:r w:rsidRPr="00592E1F">
        <w:rPr>
          <w:rFonts w:ascii="Times New Roman" w:hAnsi="Times New Roman" w:cs="Times New Roman"/>
        </w:rPr>
        <w:t>D</w:t>
      </w:r>
      <w:r w:rsidR="00272F22" w:rsidRPr="00592E1F">
        <w:rPr>
          <w:rFonts w:ascii="Times New Roman" w:hAnsi="Times New Roman" w:cs="Times New Roman"/>
        </w:rPr>
        <w:t xml:space="preserve"> must show that other employment was comparable (also don’t have to </w:t>
      </w:r>
      <w:r w:rsidRPr="00592E1F">
        <w:rPr>
          <w:rFonts w:ascii="Times New Roman" w:hAnsi="Times New Roman" w:cs="Times New Roman"/>
        </w:rPr>
        <w:t>take employment far from home</w:t>
      </w:r>
    </w:p>
    <w:p w14:paraId="7DACEACC" w14:textId="28064415" w:rsidR="00466425" w:rsidRPr="00592E1F" w:rsidRDefault="001C27D5" w:rsidP="004C665F">
      <w:pPr>
        <w:pStyle w:val="ListParagraph"/>
        <w:numPr>
          <w:ilvl w:val="5"/>
          <w:numId w:val="35"/>
        </w:numPr>
        <w:rPr>
          <w:rFonts w:ascii="Times New Roman" w:hAnsi="Times New Roman" w:cs="Times New Roman"/>
        </w:rPr>
      </w:pPr>
      <w:r w:rsidRPr="00592E1F">
        <w:rPr>
          <w:rFonts w:ascii="Times New Roman" w:hAnsi="Times New Roman" w:cs="Times New Roman"/>
        </w:rPr>
        <w:t>If the employee obtains other employment, even if different or inferior, his earnings are used in calculation of mitigation of damages</w:t>
      </w:r>
    </w:p>
    <w:p w14:paraId="1083D325" w14:textId="6DB88A7E" w:rsidR="001C27D5" w:rsidRPr="00592E1F" w:rsidRDefault="001C27D5" w:rsidP="004C665F">
      <w:pPr>
        <w:pStyle w:val="ListParagraph"/>
        <w:numPr>
          <w:ilvl w:val="5"/>
          <w:numId w:val="35"/>
        </w:numPr>
        <w:rPr>
          <w:rFonts w:ascii="Times New Roman" w:hAnsi="Times New Roman" w:cs="Times New Roman"/>
        </w:rPr>
      </w:pPr>
      <w:r w:rsidRPr="00592E1F">
        <w:rPr>
          <w:rFonts w:ascii="Times New Roman" w:hAnsi="Times New Roman" w:cs="Times New Roman"/>
        </w:rPr>
        <w:t xml:space="preserve">If the employee can prove real and specific losses that resulted from the injury to their reputation by the breach of contract (i.e. damage to reputation that hurts future opportunities, inability to practice the profession if such practice was reasonably foreseeable through the contemplation of the contract), such damages may be recoverable.        </w:t>
      </w:r>
    </w:p>
    <w:p w14:paraId="18AB76FC" w14:textId="2F4F9E66" w:rsidR="008D4C52" w:rsidRPr="009963CD" w:rsidRDefault="008D4C52" w:rsidP="008D4C52">
      <w:pPr>
        <w:rPr>
          <w:rFonts w:ascii="Times New Roman" w:hAnsi="Times New Roman" w:cs="Times New Roman"/>
          <w:color w:val="FF0000"/>
        </w:rPr>
      </w:pPr>
      <w:r w:rsidRPr="009963CD">
        <w:rPr>
          <w:rFonts w:ascii="Times New Roman" w:hAnsi="Times New Roman" w:cs="Times New Roman"/>
          <w:color w:val="FF0000"/>
        </w:rPr>
        <w:t>* Damages = amount of salary agreed upon for period of service – amount which employer proves employee has earned or with reasonable effort might have earned from other employment</w:t>
      </w:r>
    </w:p>
    <w:p w14:paraId="2C47E5EB" w14:textId="77777777" w:rsidR="001C27D5" w:rsidRPr="00592E1F" w:rsidRDefault="001C27D5" w:rsidP="001C27D5">
      <w:pPr>
        <w:pStyle w:val="ListParagraph"/>
        <w:ind w:left="1440"/>
        <w:rPr>
          <w:rFonts w:ascii="Times New Roman" w:hAnsi="Times New Roman" w:cs="Times New Roman"/>
        </w:rPr>
      </w:pPr>
    </w:p>
    <w:p w14:paraId="2CFB7E85" w14:textId="6EC5D35D" w:rsidR="00EA3CF4" w:rsidRPr="00592E1F" w:rsidRDefault="001C27D5" w:rsidP="00EA3CF4">
      <w:pPr>
        <w:rPr>
          <w:rFonts w:ascii="Times New Roman" w:hAnsi="Times New Roman" w:cs="Times New Roman"/>
          <w:b/>
          <w:u w:val="single"/>
        </w:rPr>
      </w:pPr>
      <w:r w:rsidRPr="00592E1F">
        <w:rPr>
          <w:rFonts w:ascii="Times New Roman" w:hAnsi="Times New Roman" w:cs="Times New Roman"/>
          <w:b/>
          <w:u w:val="single"/>
        </w:rPr>
        <w:t>Foreseeability</w:t>
      </w:r>
    </w:p>
    <w:p w14:paraId="137C6E8B" w14:textId="15DA086C" w:rsidR="003744AF" w:rsidRPr="00592E1F" w:rsidRDefault="003744AF" w:rsidP="003744AF">
      <w:pPr>
        <w:rPr>
          <w:rFonts w:ascii="Times New Roman" w:hAnsi="Times New Roman" w:cs="Times New Roman"/>
        </w:rPr>
      </w:pPr>
      <w:r w:rsidRPr="00592E1F">
        <w:rPr>
          <w:rFonts w:ascii="Times New Roman" w:hAnsi="Times New Roman" w:cs="Times New Roman"/>
        </w:rPr>
        <w:t xml:space="preserve">For UCC, see </w:t>
      </w:r>
      <w:r w:rsidRPr="00592E1F">
        <w:rPr>
          <w:rFonts w:ascii="Times New Roman" w:hAnsi="Times New Roman" w:cs="Times New Roman"/>
          <w:b/>
        </w:rPr>
        <w:t>§2-713</w:t>
      </w:r>
      <w:r w:rsidRPr="00592E1F">
        <w:rPr>
          <w:rFonts w:ascii="Times New Roman" w:hAnsi="Times New Roman" w:cs="Times New Roman"/>
        </w:rPr>
        <w:t>,</w:t>
      </w:r>
      <w:r w:rsidRPr="00592E1F">
        <w:rPr>
          <w:rFonts w:ascii="Times New Roman" w:hAnsi="Times New Roman" w:cs="Times New Roman"/>
          <w:b/>
        </w:rPr>
        <w:t xml:space="preserve"> §2-715(2)</w:t>
      </w:r>
    </w:p>
    <w:p w14:paraId="58FA4096" w14:textId="138C96A8" w:rsidR="003744AF" w:rsidRPr="00592E1F" w:rsidRDefault="003744AF" w:rsidP="00EA3CF4">
      <w:pPr>
        <w:rPr>
          <w:rFonts w:ascii="Times New Roman" w:hAnsi="Times New Roman" w:cs="Times New Roman"/>
        </w:rPr>
      </w:pPr>
    </w:p>
    <w:p w14:paraId="450D0081" w14:textId="57A8191A" w:rsidR="00E43BCA" w:rsidRPr="00592E1F" w:rsidRDefault="00E43BCA" w:rsidP="00E43BCA">
      <w:pPr>
        <w:rPr>
          <w:rFonts w:ascii="Times New Roman" w:hAnsi="Times New Roman" w:cs="Times New Roman"/>
          <w:i/>
          <w:color w:val="FF0000"/>
        </w:rPr>
      </w:pPr>
      <w:r w:rsidRPr="009963CD">
        <w:rPr>
          <w:rFonts w:ascii="Times New Roman" w:hAnsi="Times New Roman" w:cs="Times New Roman"/>
          <w:color w:val="FF0000"/>
        </w:rPr>
        <w:t xml:space="preserve">Rule: damages have to be in the </w:t>
      </w:r>
      <w:r w:rsidRPr="009963CD">
        <w:rPr>
          <w:rFonts w:ascii="Times New Roman" w:hAnsi="Times New Roman" w:cs="Times New Roman"/>
          <w:i/>
          <w:color w:val="FF0000"/>
        </w:rPr>
        <w:t>reasonable contemplation</w:t>
      </w:r>
      <w:r w:rsidRPr="009963CD">
        <w:rPr>
          <w:rFonts w:ascii="Times New Roman" w:hAnsi="Times New Roman" w:cs="Times New Roman"/>
          <w:color w:val="FF0000"/>
        </w:rPr>
        <w:t xml:space="preserve"> of the parties at the time of K, or the special circumstance must have been communicated to the party at the time of K</w:t>
      </w:r>
      <w:r w:rsidRPr="00592E1F">
        <w:rPr>
          <w:rFonts w:ascii="Times New Roman" w:hAnsi="Times New Roman" w:cs="Times New Roman"/>
          <w:color w:val="FF0000"/>
        </w:rPr>
        <w:t xml:space="preserve"> </w:t>
      </w:r>
      <w:r w:rsidRPr="00592E1F">
        <w:rPr>
          <w:rFonts w:ascii="Times New Roman" w:hAnsi="Times New Roman" w:cs="Times New Roman"/>
        </w:rPr>
        <w:t xml:space="preserve">(undermines expectation damages </w:t>
      </w:r>
      <w:r w:rsidRPr="00592E1F">
        <w:rPr>
          <w:rFonts w:ascii="Times New Roman" w:hAnsi="Times New Roman" w:cs="Times New Roman"/>
        </w:rPr>
        <w:sym w:font="Wingdings" w:char="F0E0"/>
      </w:r>
      <w:r w:rsidRPr="00592E1F">
        <w:rPr>
          <w:rFonts w:ascii="Times New Roman" w:hAnsi="Times New Roman" w:cs="Times New Roman"/>
        </w:rPr>
        <w:t xml:space="preserve"> public policy concerns, policy for fairness, want ppl to plan for risk, avoid </w:t>
      </w:r>
      <w:r w:rsidRPr="00592E1F">
        <w:rPr>
          <w:rFonts w:ascii="Times New Roman" w:hAnsi="Times New Roman" w:cs="Times New Roman"/>
          <w:i/>
        </w:rPr>
        <w:t>disproportionate compensation</w:t>
      </w:r>
    </w:p>
    <w:p w14:paraId="197E6391" w14:textId="1F6C0520" w:rsidR="001C27D5" w:rsidRPr="00592E1F" w:rsidRDefault="001C27D5" w:rsidP="004C665F">
      <w:pPr>
        <w:pStyle w:val="ListParagraph"/>
        <w:numPr>
          <w:ilvl w:val="5"/>
          <w:numId w:val="35"/>
        </w:numPr>
        <w:rPr>
          <w:rFonts w:ascii="Times New Roman" w:hAnsi="Times New Roman" w:cs="Times New Roman"/>
        </w:rPr>
      </w:pPr>
      <w:r w:rsidRPr="00592E1F">
        <w:rPr>
          <w:rFonts w:ascii="Times New Roman" w:hAnsi="Times New Roman" w:cs="Times New Roman"/>
        </w:rPr>
        <w:t>Rule promotes the sharing of information (</w:t>
      </w:r>
      <w:r w:rsidRPr="00592E1F">
        <w:rPr>
          <w:rFonts w:ascii="Times New Roman" w:hAnsi="Times New Roman" w:cs="Times New Roman"/>
          <w:i/>
        </w:rPr>
        <w:t>Hadley v. Baxendale</w:t>
      </w:r>
      <w:r w:rsidR="00403B73" w:rsidRPr="00592E1F">
        <w:rPr>
          <w:rFonts w:ascii="Times New Roman" w:hAnsi="Times New Roman" w:cs="Times New Roman"/>
        </w:rPr>
        <w:t>:</w:t>
      </w:r>
      <w:r w:rsidRPr="00592E1F">
        <w:rPr>
          <w:rFonts w:ascii="Times New Roman" w:hAnsi="Times New Roman" w:cs="Times New Roman"/>
          <w:i/>
        </w:rPr>
        <w:t xml:space="preserve"> </w:t>
      </w:r>
      <w:r w:rsidRPr="00592E1F">
        <w:rPr>
          <w:rFonts w:ascii="Times New Roman" w:hAnsi="Times New Roman" w:cs="Times New Roman"/>
        </w:rPr>
        <w:t>broken crank shaft S/D mill for a few days, mill sued for lost profits and court denied recovery)</w:t>
      </w:r>
    </w:p>
    <w:p w14:paraId="262CBDB6" w14:textId="77777777" w:rsidR="00F623A3" w:rsidRPr="00592E1F" w:rsidRDefault="00F623A3" w:rsidP="00F623A3">
      <w:pPr>
        <w:rPr>
          <w:rFonts w:ascii="Times New Roman" w:hAnsi="Times New Roman" w:cs="Times New Roman"/>
        </w:rPr>
      </w:pPr>
    </w:p>
    <w:p w14:paraId="4BF413CD" w14:textId="77777777" w:rsidR="00766BC0" w:rsidRPr="00592E1F" w:rsidRDefault="001C27D5" w:rsidP="00766BC0">
      <w:pPr>
        <w:rPr>
          <w:rFonts w:ascii="Times New Roman" w:hAnsi="Times New Roman" w:cs="Times New Roman"/>
          <w:b/>
        </w:rPr>
      </w:pPr>
      <w:r w:rsidRPr="00592E1F">
        <w:rPr>
          <w:rFonts w:ascii="Times New Roman" w:hAnsi="Times New Roman" w:cs="Times New Roman"/>
          <w:b/>
        </w:rPr>
        <w:t>§351: Unforeseeability and Related Limitations on Damages</w:t>
      </w:r>
    </w:p>
    <w:p w14:paraId="4DC35521" w14:textId="0B82D486" w:rsidR="001C27D5" w:rsidRPr="00592E1F" w:rsidRDefault="0066300B" w:rsidP="004C665F">
      <w:pPr>
        <w:pStyle w:val="ListParagraph"/>
        <w:numPr>
          <w:ilvl w:val="0"/>
          <w:numId w:val="43"/>
        </w:numPr>
        <w:rPr>
          <w:rFonts w:ascii="Times New Roman" w:hAnsi="Times New Roman" w:cs="Times New Roman"/>
        </w:rPr>
      </w:pPr>
      <w:r w:rsidRPr="00592E1F">
        <w:rPr>
          <w:rFonts w:ascii="Times New Roman" w:hAnsi="Times New Roman" w:cs="Times New Roman"/>
        </w:rPr>
        <w:t>Damages must be foreseeable to recover</w:t>
      </w:r>
    </w:p>
    <w:p w14:paraId="3CCA7782" w14:textId="77777777" w:rsidR="00B5585B" w:rsidRPr="00592E1F" w:rsidRDefault="001C27D5" w:rsidP="004C665F">
      <w:pPr>
        <w:pStyle w:val="ListParagraph"/>
        <w:numPr>
          <w:ilvl w:val="0"/>
          <w:numId w:val="43"/>
        </w:numPr>
        <w:rPr>
          <w:rFonts w:ascii="Times New Roman" w:hAnsi="Times New Roman" w:cs="Times New Roman"/>
        </w:rPr>
      </w:pPr>
      <w:r w:rsidRPr="00592E1F">
        <w:rPr>
          <w:rFonts w:ascii="Times New Roman" w:hAnsi="Times New Roman" w:cs="Times New Roman"/>
        </w:rPr>
        <w:t>Loss may be foreseeable as a probable result of a breach because it follows from the breach</w:t>
      </w:r>
    </w:p>
    <w:p w14:paraId="2A0E97E4" w14:textId="77777777" w:rsidR="00B5585B" w:rsidRPr="00592E1F" w:rsidRDefault="001C27D5" w:rsidP="004C665F">
      <w:pPr>
        <w:pStyle w:val="ListParagraph"/>
        <w:numPr>
          <w:ilvl w:val="1"/>
          <w:numId w:val="43"/>
        </w:numPr>
        <w:rPr>
          <w:rFonts w:ascii="Times New Roman" w:hAnsi="Times New Roman" w:cs="Times New Roman"/>
        </w:rPr>
      </w:pPr>
      <w:r w:rsidRPr="00592E1F">
        <w:rPr>
          <w:rFonts w:ascii="Times New Roman" w:hAnsi="Times New Roman" w:cs="Times New Roman"/>
        </w:rPr>
        <w:t>in the ordinary course of events, or</w:t>
      </w:r>
    </w:p>
    <w:p w14:paraId="3186768B" w14:textId="27685209" w:rsidR="001C27D5" w:rsidRPr="00592E1F" w:rsidRDefault="001C27D5" w:rsidP="004C665F">
      <w:pPr>
        <w:pStyle w:val="ListParagraph"/>
        <w:numPr>
          <w:ilvl w:val="1"/>
          <w:numId w:val="43"/>
        </w:numPr>
        <w:rPr>
          <w:rFonts w:ascii="Times New Roman" w:hAnsi="Times New Roman" w:cs="Times New Roman"/>
        </w:rPr>
      </w:pPr>
      <w:r w:rsidRPr="00592E1F">
        <w:rPr>
          <w:rFonts w:ascii="Times New Roman" w:hAnsi="Times New Roman" w:cs="Times New Roman"/>
        </w:rPr>
        <w:t xml:space="preserve">as a result of special circumstances, beyond the ordinary course of events, that the party in breach </w:t>
      </w:r>
      <w:r w:rsidRPr="00592E1F">
        <w:rPr>
          <w:rFonts w:ascii="Times New Roman" w:hAnsi="Times New Roman" w:cs="Times New Roman"/>
          <w:i/>
        </w:rPr>
        <w:t>had reason to know</w:t>
      </w:r>
    </w:p>
    <w:p w14:paraId="2DB61983" w14:textId="29A0B638" w:rsidR="00E70ECF" w:rsidRPr="00592E1F" w:rsidRDefault="00CC515E" w:rsidP="004C665F">
      <w:pPr>
        <w:pStyle w:val="ListParagraph"/>
        <w:widowControl w:val="0"/>
        <w:numPr>
          <w:ilvl w:val="0"/>
          <w:numId w:val="43"/>
        </w:numPr>
        <w:rPr>
          <w:rFonts w:ascii="Times New Roman" w:hAnsi="Times New Roman" w:cs="Times New Roman"/>
        </w:rPr>
      </w:pPr>
      <w:r w:rsidRPr="00592E1F">
        <w:rPr>
          <w:rFonts w:ascii="Times New Roman" w:hAnsi="Times New Roman" w:cs="Times New Roman"/>
        </w:rPr>
        <w:t>Damages are not recoverable for loss that the party in breach did not have reason to foresee as a probably result of the breach when the contract was made (Hadley rule)</w:t>
      </w:r>
    </w:p>
    <w:p w14:paraId="6BC0E1A7" w14:textId="77777777" w:rsidR="007B3A18" w:rsidRPr="00592E1F" w:rsidRDefault="007B3A18" w:rsidP="007B3A18">
      <w:pPr>
        <w:rPr>
          <w:rFonts w:ascii="Times New Roman" w:eastAsia="Times New Roman" w:hAnsi="Times New Roman" w:cs="Times New Roman"/>
          <w:b/>
        </w:rPr>
      </w:pPr>
    </w:p>
    <w:p w14:paraId="619DC092" w14:textId="77777777" w:rsidR="007B3A18" w:rsidRPr="00592E1F" w:rsidRDefault="007B3A18" w:rsidP="007B3A18">
      <w:pPr>
        <w:rPr>
          <w:rFonts w:ascii="Times New Roman" w:eastAsia="Times New Roman" w:hAnsi="Times New Roman" w:cs="Times New Roman"/>
          <w:b/>
          <w:color w:val="000000"/>
          <w:shd w:val="clear" w:color="auto" w:fill="FFFFFF"/>
        </w:rPr>
      </w:pPr>
      <w:r w:rsidRPr="00592E1F">
        <w:rPr>
          <w:rFonts w:ascii="Times New Roman" w:eastAsia="Times New Roman" w:hAnsi="Times New Roman" w:cs="Times New Roman"/>
          <w:b/>
        </w:rPr>
        <w:t xml:space="preserve">Restatement </w:t>
      </w:r>
      <w:r w:rsidRPr="00592E1F">
        <w:rPr>
          <w:rFonts w:ascii="Times New Roman" w:eastAsia="Times New Roman" w:hAnsi="Times New Roman" w:cs="Times New Roman"/>
          <w:b/>
          <w:color w:val="000000"/>
          <w:shd w:val="clear" w:color="auto" w:fill="FFFFFF"/>
        </w:rPr>
        <w:t xml:space="preserve">§356: Liquidated Damages and Penalties: </w:t>
      </w:r>
    </w:p>
    <w:p w14:paraId="7E98A6A4" w14:textId="396E3DD4" w:rsidR="007B3A18" w:rsidRPr="00592E1F" w:rsidRDefault="007B3A18" w:rsidP="004C665F">
      <w:pPr>
        <w:pStyle w:val="ListParagraph"/>
        <w:numPr>
          <w:ilvl w:val="0"/>
          <w:numId w:val="44"/>
        </w:num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color w:val="000000"/>
          <w:shd w:val="clear" w:color="auto" w:fill="FFFFFF"/>
        </w:rPr>
        <w:t>Damages for breach by either party may be liquidated in the agreement but only at an amount that is reasonable in the light of the anticipated or actual loss caused by the breach and the difficulties in proof of loss</w:t>
      </w:r>
    </w:p>
    <w:p w14:paraId="6CB13D6E" w14:textId="77777777" w:rsidR="007B3A18" w:rsidRPr="00592E1F" w:rsidRDefault="007B3A18" w:rsidP="007B3A18">
      <w:pPr>
        <w:widowControl w:val="0"/>
        <w:rPr>
          <w:rFonts w:ascii="Times New Roman" w:hAnsi="Times New Roman" w:cs="Times New Roman"/>
        </w:rPr>
      </w:pPr>
    </w:p>
    <w:p w14:paraId="08379EC2" w14:textId="57245372" w:rsidR="001C27D5" w:rsidRPr="00592E1F" w:rsidRDefault="001C27D5" w:rsidP="00595AE6">
      <w:pPr>
        <w:rPr>
          <w:rFonts w:ascii="Times New Roman" w:hAnsi="Times New Roman" w:cs="Times New Roman"/>
        </w:rPr>
      </w:pPr>
      <w:r w:rsidRPr="00592E1F">
        <w:rPr>
          <w:rFonts w:ascii="Times New Roman" w:hAnsi="Times New Roman" w:cs="Times New Roman"/>
        </w:rPr>
        <w:t xml:space="preserve">Test is </w:t>
      </w:r>
      <w:r w:rsidRPr="00592E1F">
        <w:rPr>
          <w:rFonts w:ascii="Times New Roman" w:hAnsi="Times New Roman" w:cs="Times New Roman"/>
          <w:i/>
        </w:rPr>
        <w:t>reasonable foreseeability</w:t>
      </w:r>
      <w:r w:rsidRPr="00592E1F">
        <w:rPr>
          <w:rFonts w:ascii="Times New Roman" w:hAnsi="Times New Roman" w:cs="Times New Roman"/>
        </w:rPr>
        <w:t xml:space="preserve">, not actual knowledge. It doesn’t have to be the most foreseeable consequence, just a foreseeable consequence to the </w:t>
      </w:r>
      <w:r w:rsidRPr="00592E1F">
        <w:rPr>
          <w:rFonts w:ascii="Times New Roman" w:hAnsi="Times New Roman" w:cs="Times New Roman"/>
          <w:i/>
        </w:rPr>
        <w:t>reasonable person</w:t>
      </w:r>
      <w:r w:rsidRPr="00592E1F">
        <w:rPr>
          <w:rFonts w:ascii="Times New Roman" w:hAnsi="Times New Roman" w:cs="Times New Roman"/>
        </w:rPr>
        <w:t xml:space="preserve"> </w:t>
      </w:r>
    </w:p>
    <w:p w14:paraId="58D231DF" w14:textId="77777777" w:rsidR="001C27D5" w:rsidRPr="00592E1F" w:rsidRDefault="001C27D5" w:rsidP="001C27D5">
      <w:pPr>
        <w:rPr>
          <w:rFonts w:ascii="Times New Roman" w:hAnsi="Times New Roman" w:cs="Times New Roman"/>
        </w:rPr>
      </w:pPr>
    </w:p>
    <w:p w14:paraId="5546C947" w14:textId="1C18C5FA" w:rsidR="00987724" w:rsidRPr="00592E1F" w:rsidRDefault="00987724" w:rsidP="001C27D5">
      <w:pPr>
        <w:rPr>
          <w:rFonts w:ascii="Times New Roman" w:hAnsi="Times New Roman" w:cs="Times New Roman"/>
          <w:b/>
          <w:u w:val="single"/>
        </w:rPr>
      </w:pPr>
      <w:r w:rsidRPr="00592E1F">
        <w:rPr>
          <w:rFonts w:ascii="Times New Roman" w:hAnsi="Times New Roman" w:cs="Times New Roman"/>
          <w:b/>
          <w:u w:val="single"/>
        </w:rPr>
        <w:t>Certainty</w:t>
      </w:r>
    </w:p>
    <w:p w14:paraId="586B4999" w14:textId="77777777" w:rsidR="002C386D" w:rsidRPr="00592E1F" w:rsidRDefault="002C386D" w:rsidP="00987724">
      <w:pPr>
        <w:rPr>
          <w:rFonts w:ascii="Times New Roman" w:hAnsi="Times New Roman" w:cs="Times New Roman"/>
        </w:rPr>
      </w:pPr>
    </w:p>
    <w:p w14:paraId="00F48C66" w14:textId="4C880078" w:rsidR="002C386D" w:rsidRPr="00592E1F" w:rsidRDefault="002C386D" w:rsidP="002C386D">
      <w:pPr>
        <w:rPr>
          <w:rFonts w:ascii="Times New Roman" w:eastAsia="Times New Roman" w:hAnsi="Times New Roman" w:cs="Times New Roman"/>
          <w:b/>
        </w:rPr>
      </w:pPr>
      <w:r w:rsidRPr="00592E1F">
        <w:rPr>
          <w:rFonts w:ascii="Times New Roman" w:eastAsia="Times New Roman" w:hAnsi="Times New Roman" w:cs="Times New Roman"/>
          <w:b/>
          <w:color w:val="000000"/>
          <w:shd w:val="clear" w:color="auto" w:fill="FFFFFF"/>
        </w:rPr>
        <w:t xml:space="preserve">§352: Uncertainty as a Limitation on Damages: </w:t>
      </w:r>
      <w:r w:rsidR="00FD5942" w:rsidRPr="00592E1F">
        <w:rPr>
          <w:rFonts w:ascii="Times New Roman" w:eastAsia="Times New Roman" w:hAnsi="Times New Roman" w:cs="Times New Roman"/>
          <w:color w:val="000000"/>
          <w:shd w:val="clear" w:color="auto" w:fill="FFFFFF"/>
        </w:rPr>
        <w:t>cant recover damages that cannot be proved within reasonable certainty</w:t>
      </w:r>
    </w:p>
    <w:p w14:paraId="005CDC63" w14:textId="77777777" w:rsidR="0050600C" w:rsidRPr="00592E1F" w:rsidRDefault="0050600C" w:rsidP="00987724">
      <w:pPr>
        <w:rPr>
          <w:rFonts w:ascii="Times New Roman" w:hAnsi="Times New Roman" w:cs="Times New Roman"/>
        </w:rPr>
      </w:pPr>
    </w:p>
    <w:p w14:paraId="78C44114" w14:textId="77777777" w:rsidR="00987724" w:rsidRPr="00592E1F" w:rsidRDefault="00987724" w:rsidP="00987724">
      <w:pPr>
        <w:rPr>
          <w:rFonts w:ascii="Times New Roman" w:hAnsi="Times New Roman" w:cs="Times New Roman"/>
        </w:rPr>
      </w:pPr>
      <w:r w:rsidRPr="00592E1F">
        <w:rPr>
          <w:rFonts w:ascii="Times New Roman" w:hAnsi="Times New Roman" w:cs="Times New Roman"/>
        </w:rPr>
        <w:t>Damages must be:</w:t>
      </w:r>
    </w:p>
    <w:p w14:paraId="04F0094A" w14:textId="4F760CA3" w:rsidR="006D291C" w:rsidRPr="00592E1F" w:rsidRDefault="00987724" w:rsidP="006D291C">
      <w:pPr>
        <w:pStyle w:val="ListParagraph"/>
        <w:numPr>
          <w:ilvl w:val="5"/>
          <w:numId w:val="28"/>
        </w:numPr>
        <w:rPr>
          <w:rFonts w:ascii="Times New Roman" w:hAnsi="Times New Roman" w:cs="Times New Roman"/>
        </w:rPr>
      </w:pPr>
      <w:r w:rsidRPr="00592E1F">
        <w:rPr>
          <w:rFonts w:ascii="Times New Roman" w:hAnsi="Times New Roman" w:cs="Times New Roman"/>
        </w:rPr>
        <w:t xml:space="preserve">Demonstrated with certainty that such damages </w:t>
      </w:r>
      <w:r w:rsidR="006D291C" w:rsidRPr="00592E1F">
        <w:rPr>
          <w:rFonts w:ascii="Times New Roman" w:hAnsi="Times New Roman" w:cs="Times New Roman"/>
        </w:rPr>
        <w:t>resulted from breach</w:t>
      </w:r>
    </w:p>
    <w:p w14:paraId="70805BBD" w14:textId="6331B4C0" w:rsidR="00987724" w:rsidRPr="00592E1F" w:rsidRDefault="00987724" w:rsidP="00227C64">
      <w:pPr>
        <w:numPr>
          <w:ilvl w:val="5"/>
          <w:numId w:val="28"/>
        </w:numPr>
        <w:rPr>
          <w:rFonts w:ascii="Times New Roman" w:hAnsi="Times New Roman" w:cs="Times New Roman"/>
        </w:rPr>
      </w:pPr>
      <w:r w:rsidRPr="00592E1F">
        <w:rPr>
          <w:rFonts w:ascii="Times New Roman" w:hAnsi="Times New Roman" w:cs="Times New Roman"/>
        </w:rPr>
        <w:t>Alleged lost must be capable of proo</w:t>
      </w:r>
      <w:r w:rsidR="006D291C" w:rsidRPr="00592E1F">
        <w:rPr>
          <w:rFonts w:ascii="Times New Roman" w:hAnsi="Times New Roman" w:cs="Times New Roman"/>
        </w:rPr>
        <w:t>f with reasonable certainty</w:t>
      </w:r>
    </w:p>
    <w:p w14:paraId="48CD98E1" w14:textId="77777777" w:rsidR="00A8607F" w:rsidRPr="00592E1F" w:rsidRDefault="00987724" w:rsidP="00227C64">
      <w:pPr>
        <w:numPr>
          <w:ilvl w:val="5"/>
          <w:numId w:val="28"/>
        </w:numPr>
        <w:rPr>
          <w:rFonts w:ascii="Times New Roman" w:hAnsi="Times New Roman" w:cs="Times New Roman"/>
        </w:rPr>
      </w:pPr>
      <w:r w:rsidRPr="00592E1F">
        <w:rPr>
          <w:rFonts w:ascii="Times New Roman" w:hAnsi="Times New Roman" w:cs="Times New Roman"/>
        </w:rPr>
        <w:t xml:space="preserve">Must be a showing that the particular damages were “foreseeable” (ex. </w:t>
      </w:r>
      <w:r w:rsidRPr="00592E1F">
        <w:rPr>
          <w:rFonts w:ascii="Times New Roman" w:hAnsi="Times New Roman" w:cs="Times New Roman"/>
          <w:i/>
        </w:rPr>
        <w:t>Kenford Co. v Erie County, pg 292 – domed stadium in Buffalo</w:t>
      </w:r>
      <w:r w:rsidRPr="00592E1F">
        <w:rPr>
          <w:rFonts w:ascii="Times New Roman" w:hAnsi="Times New Roman" w:cs="Times New Roman"/>
        </w:rPr>
        <w:t>)</w:t>
      </w:r>
    </w:p>
    <w:p w14:paraId="3F5FDD92" w14:textId="142E1AB1" w:rsidR="00A8607F" w:rsidRPr="00592E1F" w:rsidRDefault="006D291C" w:rsidP="00227C64">
      <w:pPr>
        <w:numPr>
          <w:ilvl w:val="5"/>
          <w:numId w:val="28"/>
        </w:numPr>
        <w:rPr>
          <w:rFonts w:ascii="Times New Roman" w:hAnsi="Times New Roman" w:cs="Times New Roman"/>
          <w:i/>
        </w:rPr>
      </w:pPr>
      <w:r w:rsidRPr="00592E1F">
        <w:rPr>
          <w:rFonts w:ascii="Times New Roman" w:hAnsi="Times New Roman" w:cs="Times New Roman"/>
        </w:rPr>
        <w:t>Does</w:t>
      </w:r>
      <w:r w:rsidR="00987724" w:rsidRPr="00592E1F">
        <w:rPr>
          <w:rFonts w:ascii="Times New Roman" w:hAnsi="Times New Roman" w:cs="Times New Roman"/>
        </w:rPr>
        <w:t xml:space="preserve"> n</w:t>
      </w:r>
      <w:r w:rsidR="00A8607F" w:rsidRPr="00592E1F">
        <w:rPr>
          <w:rFonts w:ascii="Times New Roman" w:hAnsi="Times New Roman" w:cs="Times New Roman"/>
        </w:rPr>
        <w:t>ot require absolute certainty</w:t>
      </w:r>
      <w:r w:rsidRPr="00592E1F">
        <w:rPr>
          <w:rFonts w:ascii="Times New Roman" w:hAnsi="Times New Roman" w:cs="Times New Roman"/>
        </w:rPr>
        <w:t>, only</w:t>
      </w:r>
      <w:r w:rsidR="00987724" w:rsidRPr="00592E1F">
        <w:rPr>
          <w:rFonts w:ascii="Times New Roman" w:hAnsi="Times New Roman" w:cs="Times New Roman"/>
        </w:rPr>
        <w:t xml:space="preserve"> capable of measurement based upon known reliable factors </w:t>
      </w:r>
      <w:r w:rsidR="00987724" w:rsidRPr="00592E1F">
        <w:rPr>
          <w:rFonts w:ascii="Times New Roman" w:hAnsi="Times New Roman" w:cs="Times New Roman"/>
          <w:i/>
        </w:rPr>
        <w:t xml:space="preserve">without undue speculation </w:t>
      </w:r>
    </w:p>
    <w:p w14:paraId="69CC30F1" w14:textId="73EC5F81" w:rsidR="00A8607F" w:rsidRPr="00592E1F" w:rsidRDefault="00531070" w:rsidP="00227C64">
      <w:pPr>
        <w:numPr>
          <w:ilvl w:val="5"/>
          <w:numId w:val="28"/>
        </w:numPr>
        <w:rPr>
          <w:rFonts w:ascii="Times New Roman" w:hAnsi="Times New Roman" w:cs="Times New Roman"/>
        </w:rPr>
      </w:pPr>
      <w:r w:rsidRPr="00592E1F">
        <w:rPr>
          <w:rFonts w:ascii="Times New Roman" w:hAnsi="Times New Roman" w:cs="Times New Roman"/>
        </w:rPr>
        <w:t>For new business:</w:t>
      </w:r>
      <w:r w:rsidR="00987724" w:rsidRPr="00592E1F">
        <w:rPr>
          <w:rFonts w:ascii="Times New Roman" w:hAnsi="Times New Roman" w:cs="Times New Roman"/>
        </w:rPr>
        <w:t xml:space="preserve"> a stricter standard is imposed </w:t>
      </w:r>
      <w:r w:rsidR="007C6BF1" w:rsidRPr="00592E1F">
        <w:rPr>
          <w:rFonts w:ascii="Times New Roman" w:hAnsi="Times New Roman" w:cs="Times New Roman"/>
        </w:rPr>
        <w:t xml:space="preserve">bc there is not </w:t>
      </w:r>
      <w:r w:rsidR="00987724" w:rsidRPr="00592E1F">
        <w:rPr>
          <w:rFonts w:ascii="Times New Roman" w:hAnsi="Times New Roman" w:cs="Times New Roman"/>
        </w:rPr>
        <w:t>a reasonable basis of experience on which to estimate lost profits with the requisite degree of reasonable certainty (</w:t>
      </w:r>
      <w:r w:rsidR="00987724" w:rsidRPr="00592E1F">
        <w:rPr>
          <w:rFonts w:ascii="Times New Roman" w:hAnsi="Times New Roman" w:cs="Times New Roman"/>
          <w:i/>
        </w:rPr>
        <w:t>Kenford Co. v. Erie County, pg 292</w:t>
      </w:r>
      <w:r w:rsidR="00987724" w:rsidRPr="00592E1F">
        <w:rPr>
          <w:rFonts w:ascii="Times New Roman" w:hAnsi="Times New Roman" w:cs="Times New Roman"/>
        </w:rPr>
        <w:t>)</w:t>
      </w:r>
    </w:p>
    <w:p w14:paraId="7D6FBF90" w14:textId="49C575B1" w:rsidR="00987724" w:rsidRPr="00592E1F" w:rsidRDefault="00987724" w:rsidP="00227C64">
      <w:pPr>
        <w:numPr>
          <w:ilvl w:val="5"/>
          <w:numId w:val="28"/>
        </w:numPr>
        <w:rPr>
          <w:rFonts w:ascii="Times New Roman" w:hAnsi="Times New Roman" w:cs="Times New Roman"/>
        </w:rPr>
      </w:pPr>
      <w:r w:rsidRPr="00592E1F">
        <w:rPr>
          <w:rFonts w:ascii="Times New Roman" w:hAnsi="Times New Roman" w:cs="Times New Roman"/>
        </w:rPr>
        <w:t>Courts considered damages certain where racehorse had proved her ability prior to the breach and then was consistent in the year after the breach</w:t>
      </w:r>
      <w:r w:rsidR="00531070" w:rsidRPr="00592E1F">
        <w:rPr>
          <w:rFonts w:ascii="Times New Roman" w:hAnsi="Times New Roman" w:cs="Times New Roman"/>
        </w:rPr>
        <w:t xml:space="preserve"> (</w:t>
      </w:r>
      <w:r w:rsidR="00531070" w:rsidRPr="00592E1F">
        <w:rPr>
          <w:rFonts w:ascii="Times New Roman" w:hAnsi="Times New Roman" w:cs="Times New Roman"/>
          <w:i/>
        </w:rPr>
        <w:t>Rombola</w:t>
      </w:r>
      <w:r w:rsidR="00531070" w:rsidRPr="00592E1F">
        <w:rPr>
          <w:rFonts w:ascii="Times New Roman" w:hAnsi="Times New Roman" w:cs="Times New Roman"/>
        </w:rPr>
        <w:t>)</w:t>
      </w:r>
    </w:p>
    <w:p w14:paraId="54E0D6DE" w14:textId="77777777" w:rsidR="008B0F5A" w:rsidRPr="00592E1F" w:rsidRDefault="008B0F5A" w:rsidP="00650108">
      <w:pPr>
        <w:rPr>
          <w:rFonts w:ascii="Times New Roman" w:eastAsia="Times New Roman" w:hAnsi="Times New Roman" w:cs="Times New Roman"/>
        </w:rPr>
      </w:pPr>
    </w:p>
    <w:p w14:paraId="59207C01" w14:textId="5D9F5C83" w:rsidR="00650108" w:rsidRPr="00592E1F" w:rsidRDefault="006830B6" w:rsidP="00650108">
      <w:pPr>
        <w:rPr>
          <w:rFonts w:ascii="Times New Roman" w:eastAsia="Times New Roman" w:hAnsi="Times New Roman" w:cs="Times New Roman"/>
          <w:b/>
          <w:u w:val="single"/>
        </w:rPr>
      </w:pPr>
      <w:r w:rsidRPr="00592E1F">
        <w:rPr>
          <w:rFonts w:ascii="Times New Roman" w:eastAsia="Times New Roman" w:hAnsi="Times New Roman" w:cs="Times New Roman"/>
          <w:b/>
          <w:u w:val="single"/>
        </w:rPr>
        <w:t>Liquidated Damages Clauses:</w:t>
      </w:r>
    </w:p>
    <w:p w14:paraId="2E208710" w14:textId="77777777" w:rsidR="00970252" w:rsidRPr="00592E1F" w:rsidRDefault="00970252" w:rsidP="00650108">
      <w:pPr>
        <w:rPr>
          <w:rFonts w:ascii="Times New Roman" w:eastAsia="Times New Roman" w:hAnsi="Times New Roman" w:cs="Times New Roman"/>
          <w:b/>
          <w:u w:val="single"/>
        </w:rPr>
      </w:pPr>
    </w:p>
    <w:p w14:paraId="393988B7" w14:textId="77777777" w:rsidR="00AF6EBB" w:rsidRPr="00592E1F" w:rsidRDefault="00970252" w:rsidP="00AF6EBB">
      <w:p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b/>
          <w:color w:val="000000"/>
          <w:shd w:val="clear" w:color="auto" w:fill="FFFFFF"/>
        </w:rPr>
        <w:t>§356: Liquidated Damages and Penalties</w:t>
      </w:r>
      <w:r w:rsidR="007067C4" w:rsidRPr="00592E1F">
        <w:rPr>
          <w:rFonts w:ascii="Times New Roman" w:eastAsia="Times New Roman" w:hAnsi="Times New Roman" w:cs="Times New Roman"/>
          <w:b/>
          <w:color w:val="000000"/>
          <w:shd w:val="clear" w:color="auto" w:fill="FFFFFF"/>
        </w:rPr>
        <w:t xml:space="preserve"> </w:t>
      </w:r>
      <w:r w:rsidR="007067C4" w:rsidRPr="00592E1F">
        <w:rPr>
          <w:rFonts w:ascii="Times New Roman" w:eastAsia="Times New Roman" w:hAnsi="Times New Roman" w:cs="Times New Roman"/>
          <w:color w:val="000000"/>
          <w:shd w:val="clear" w:color="auto" w:fill="FFFFFF"/>
        </w:rPr>
        <w:t>–</w:t>
      </w:r>
    </w:p>
    <w:p w14:paraId="1121F454" w14:textId="4B92E89F" w:rsidR="007067C4" w:rsidRPr="00592E1F" w:rsidRDefault="007067C4" w:rsidP="00FC7406">
      <w:pPr>
        <w:pStyle w:val="ListParagraph"/>
        <w:numPr>
          <w:ilvl w:val="0"/>
          <w:numId w:val="56"/>
        </w:num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color w:val="000000"/>
          <w:shd w:val="clear" w:color="auto" w:fill="FFFFFF"/>
        </w:rPr>
        <w:t xml:space="preserve">liquidated damages </w:t>
      </w:r>
      <w:r w:rsidR="006830B6" w:rsidRPr="00592E1F">
        <w:rPr>
          <w:rFonts w:ascii="Times New Roman" w:eastAsia="Times New Roman" w:hAnsi="Times New Roman" w:cs="Times New Roman"/>
          <w:color w:val="000000"/>
          <w:shd w:val="clear" w:color="auto" w:fill="FFFFFF"/>
        </w:rPr>
        <w:t xml:space="preserve">terms must be </w:t>
      </w:r>
      <w:r w:rsidR="006830B6" w:rsidRPr="00592E1F">
        <w:rPr>
          <w:rFonts w:ascii="Times New Roman" w:eastAsia="Times New Roman" w:hAnsi="Times New Roman" w:cs="Times New Roman"/>
          <w:i/>
          <w:color w:val="000000"/>
          <w:shd w:val="clear" w:color="auto" w:fill="FFFFFF"/>
        </w:rPr>
        <w:t>reasonable</w:t>
      </w:r>
      <w:r w:rsidR="00AF6EBB" w:rsidRPr="00592E1F">
        <w:rPr>
          <w:rFonts w:ascii="Times New Roman" w:eastAsia="Times New Roman" w:hAnsi="Times New Roman" w:cs="Times New Roman"/>
          <w:i/>
          <w:color w:val="000000"/>
          <w:shd w:val="clear" w:color="auto" w:fill="FFFFFF"/>
        </w:rPr>
        <w:t xml:space="preserve"> </w:t>
      </w:r>
      <w:r w:rsidR="00AF6EBB" w:rsidRPr="00592E1F">
        <w:rPr>
          <w:rFonts w:ascii="Times New Roman" w:eastAsia="Times New Roman" w:hAnsi="Times New Roman" w:cs="Times New Roman"/>
          <w:color w:val="000000"/>
          <w:shd w:val="clear" w:color="auto" w:fill="FFFFFF"/>
        </w:rPr>
        <w:t>i</w:t>
      </w:r>
      <w:r w:rsidRPr="00592E1F">
        <w:rPr>
          <w:rFonts w:ascii="Times New Roman" w:eastAsia="Times New Roman" w:hAnsi="Times New Roman" w:cs="Times New Roman"/>
          <w:color w:val="000000"/>
          <w:shd w:val="clear" w:color="auto" w:fill="FFFFFF"/>
        </w:rPr>
        <w:t>n light of anticipated or actual harm</w:t>
      </w:r>
      <w:r w:rsidR="00AF6EBB" w:rsidRPr="00592E1F">
        <w:rPr>
          <w:rFonts w:ascii="Times New Roman" w:eastAsia="Times New Roman" w:hAnsi="Times New Roman" w:cs="Times New Roman"/>
          <w:color w:val="000000"/>
          <w:shd w:val="clear" w:color="auto" w:fill="FFFFFF"/>
        </w:rPr>
        <w:t xml:space="preserve"> cause by the breach and the di</w:t>
      </w:r>
      <w:r w:rsidRPr="00592E1F">
        <w:rPr>
          <w:rFonts w:ascii="Times New Roman" w:eastAsia="Times New Roman" w:hAnsi="Times New Roman" w:cs="Times New Roman"/>
          <w:color w:val="000000"/>
          <w:shd w:val="clear" w:color="auto" w:fill="FFFFFF"/>
        </w:rPr>
        <w:t>fficulties of proof of loss</w:t>
      </w:r>
    </w:p>
    <w:p w14:paraId="0E5AF964" w14:textId="663A3306" w:rsidR="00E034D4" w:rsidRPr="00592E1F" w:rsidRDefault="00AF6EBB" w:rsidP="00FC7406">
      <w:pPr>
        <w:pStyle w:val="ListParagraph"/>
        <w:numPr>
          <w:ilvl w:val="0"/>
          <w:numId w:val="56"/>
        </w:num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color w:val="000000"/>
          <w:shd w:val="clear" w:color="auto" w:fill="FFFFFF"/>
        </w:rPr>
        <w:t xml:space="preserve">penalty clauses are unenforceable on ground of </w:t>
      </w:r>
      <w:r w:rsidRPr="00592E1F">
        <w:rPr>
          <w:rFonts w:ascii="Times New Roman" w:eastAsia="Times New Roman" w:hAnsi="Times New Roman" w:cs="Times New Roman"/>
          <w:i/>
          <w:color w:val="000000"/>
          <w:shd w:val="clear" w:color="auto" w:fill="FFFFFF"/>
        </w:rPr>
        <w:t>public policy</w:t>
      </w:r>
    </w:p>
    <w:p w14:paraId="61C461B1" w14:textId="45E4AE73" w:rsidR="00AF6EBB" w:rsidRPr="00592E1F" w:rsidRDefault="00AF6EBB" w:rsidP="00FC7406">
      <w:pPr>
        <w:pStyle w:val="ListParagraph"/>
        <w:numPr>
          <w:ilvl w:val="1"/>
          <w:numId w:val="56"/>
        </w:numPr>
        <w:rPr>
          <w:rFonts w:ascii="Times New Roman" w:eastAsia="Times New Roman" w:hAnsi="Times New Roman" w:cs="Times New Roman"/>
          <w:color w:val="000000"/>
          <w:shd w:val="clear" w:color="auto" w:fill="FFFFFF"/>
        </w:rPr>
      </w:pPr>
      <w:r w:rsidRPr="00592E1F">
        <w:rPr>
          <w:rFonts w:ascii="Times New Roman" w:eastAsia="Times New Roman" w:hAnsi="Times New Roman" w:cs="Times New Roman"/>
        </w:rPr>
        <w:t>fixed sum a party agrees to pay in event of breach (used as punishment)</w:t>
      </w:r>
    </w:p>
    <w:p w14:paraId="0D62476E" w14:textId="77777777" w:rsidR="00E034D4" w:rsidRPr="00592E1F" w:rsidRDefault="00E034D4" w:rsidP="00E034D4">
      <w:pPr>
        <w:rPr>
          <w:rFonts w:ascii="Times New Roman" w:eastAsia="Times New Roman" w:hAnsi="Times New Roman" w:cs="Times New Roman"/>
          <w:i/>
        </w:rPr>
      </w:pPr>
    </w:p>
    <w:p w14:paraId="520F71C5" w14:textId="7C49862C" w:rsidR="00BE6127" w:rsidRPr="00592E1F" w:rsidRDefault="00D354DE" w:rsidP="00AF6EBB">
      <w:pPr>
        <w:rPr>
          <w:rFonts w:ascii="Times New Roman" w:eastAsia="Times New Roman" w:hAnsi="Times New Roman" w:cs="Times New Roman"/>
          <w:i/>
        </w:rPr>
      </w:pPr>
      <w:r w:rsidRPr="00592E1F">
        <w:rPr>
          <w:rFonts w:ascii="Times New Roman" w:eastAsia="Times New Roman" w:hAnsi="Times New Roman" w:cs="Times New Roman"/>
          <w:i/>
        </w:rPr>
        <w:t>E</w:t>
      </w:r>
      <w:r w:rsidR="00650108" w:rsidRPr="00592E1F">
        <w:rPr>
          <w:rFonts w:ascii="Times New Roman" w:eastAsia="Times New Roman" w:hAnsi="Times New Roman" w:cs="Times New Roman"/>
          <w:i/>
        </w:rPr>
        <w:t>nforceable damages clauses</w:t>
      </w:r>
      <w:r w:rsidR="00650108" w:rsidRPr="00592E1F">
        <w:rPr>
          <w:rFonts w:ascii="Times New Roman" w:eastAsia="Times New Roman" w:hAnsi="Times New Roman" w:cs="Times New Roman"/>
        </w:rPr>
        <w:t xml:space="preserve">: reasonable forecast of injury resulting from breach, otherwise </w:t>
      </w:r>
      <w:r w:rsidR="00E82D4E" w:rsidRPr="00592E1F">
        <w:rPr>
          <w:rFonts w:ascii="Times New Roman" w:eastAsia="Times New Roman" w:hAnsi="Times New Roman" w:cs="Times New Roman"/>
        </w:rPr>
        <w:t>it is considered an unenforceable penalty clause and non-breaching party will be limited to conventional damage measures</w:t>
      </w:r>
      <w:r w:rsidR="00821860" w:rsidRPr="00592E1F">
        <w:rPr>
          <w:rFonts w:ascii="Times New Roman" w:eastAsia="Times New Roman" w:hAnsi="Times New Roman" w:cs="Times New Roman"/>
        </w:rPr>
        <w:t xml:space="preserve"> (</w:t>
      </w:r>
      <w:r w:rsidR="00821860" w:rsidRPr="00592E1F">
        <w:rPr>
          <w:rFonts w:ascii="Times New Roman" w:eastAsia="Times New Roman" w:hAnsi="Times New Roman" w:cs="Times New Roman"/>
          <w:i/>
        </w:rPr>
        <w:t>Wasserman v Middletown)</w:t>
      </w:r>
    </w:p>
    <w:p w14:paraId="1E2E414D" w14:textId="77777777" w:rsidR="00923D69" w:rsidRPr="00592E1F" w:rsidRDefault="00923D69" w:rsidP="00AF6EBB">
      <w:pPr>
        <w:rPr>
          <w:rFonts w:ascii="Times New Roman" w:eastAsia="Times New Roman" w:hAnsi="Times New Roman" w:cs="Times New Roman"/>
          <w:i/>
        </w:rPr>
      </w:pPr>
    </w:p>
    <w:p w14:paraId="77514ABC" w14:textId="04ACF5B4" w:rsidR="00923D69" w:rsidRPr="00592E1F" w:rsidRDefault="00923D69" w:rsidP="00AF6EBB">
      <w:pPr>
        <w:rPr>
          <w:rFonts w:ascii="Times New Roman" w:eastAsia="Times New Roman" w:hAnsi="Times New Roman" w:cs="Times New Roman"/>
        </w:rPr>
      </w:pPr>
      <w:r w:rsidRPr="00592E1F">
        <w:rPr>
          <w:rFonts w:ascii="Times New Roman" w:eastAsia="Times New Roman" w:hAnsi="Times New Roman" w:cs="Times New Roman"/>
        </w:rPr>
        <w:t xml:space="preserve">Notes: </w:t>
      </w:r>
    </w:p>
    <w:p w14:paraId="50B6D122" w14:textId="638CCA41" w:rsidR="00923D69" w:rsidRPr="00592E1F" w:rsidRDefault="00923D69" w:rsidP="00923D69">
      <w:pPr>
        <w:pStyle w:val="ListParagraph"/>
        <w:numPr>
          <w:ilvl w:val="5"/>
          <w:numId w:val="28"/>
        </w:numPr>
        <w:rPr>
          <w:rFonts w:ascii="Times New Roman" w:hAnsi="Times New Roman" w:cs="Times New Roman"/>
        </w:rPr>
      </w:pPr>
      <w:r w:rsidRPr="00592E1F">
        <w:rPr>
          <w:rFonts w:ascii="Times New Roman" w:hAnsi="Times New Roman" w:cs="Times New Roman"/>
        </w:rPr>
        <w:t>Liquidated damages clauses must be in amount reasonable compared to actual or anticipated loss, and actual damages must have been difficult to foresee at time of K</w:t>
      </w:r>
    </w:p>
    <w:p w14:paraId="528AEB6E" w14:textId="3D9D6D33" w:rsidR="00592E1F" w:rsidRDefault="00923D69" w:rsidP="00AF6EBB">
      <w:pPr>
        <w:pStyle w:val="ListParagraph"/>
        <w:numPr>
          <w:ilvl w:val="5"/>
          <w:numId w:val="28"/>
        </w:numPr>
        <w:rPr>
          <w:rFonts w:ascii="Times New Roman" w:hAnsi="Times New Roman" w:cs="Times New Roman"/>
        </w:rPr>
      </w:pPr>
      <w:r w:rsidRPr="00592E1F">
        <w:rPr>
          <w:rFonts w:ascii="Times New Roman" w:hAnsi="Times New Roman" w:cs="Times New Roman"/>
        </w:rPr>
        <w:t>Policy: point of Ks is not to penalize breaching party</w:t>
      </w:r>
      <w:r w:rsidR="00453105" w:rsidRPr="00592E1F">
        <w:rPr>
          <w:rFonts w:ascii="Times New Roman" w:hAnsi="Times New Roman" w:cs="Times New Roman"/>
        </w:rPr>
        <w:t>, don’t want to give one party a windfall</w:t>
      </w:r>
    </w:p>
    <w:p w14:paraId="0AE6A62E" w14:textId="76098CDB" w:rsidR="007F4074" w:rsidRPr="0034008E" w:rsidRDefault="007F4074" w:rsidP="00EF312F">
      <w:pPr>
        <w:rPr>
          <w:rFonts w:ascii="Times New Roman" w:hAnsi="Times New Roman" w:cs="Times New Roman"/>
          <w:b/>
          <w:color w:val="3366FF"/>
          <w:sz w:val="28"/>
          <w:szCs w:val="28"/>
        </w:rPr>
      </w:pPr>
    </w:p>
    <w:sectPr w:rsidR="007F4074" w:rsidRPr="0034008E" w:rsidSect="00670B16">
      <w:headerReference w:type="even" r:id="rId9"/>
      <w:headerReference w:type="default" r:id="rId10"/>
      <w:footerReference w:type="even"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FDC85" w14:textId="77777777" w:rsidR="002D30EA" w:rsidRDefault="002D30EA" w:rsidP="00050BEA">
      <w:r>
        <w:separator/>
      </w:r>
    </w:p>
  </w:endnote>
  <w:endnote w:type="continuationSeparator" w:id="0">
    <w:p w14:paraId="26DF7ED6" w14:textId="77777777" w:rsidR="002D30EA" w:rsidRDefault="002D30EA" w:rsidP="0005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A5901" w14:textId="77777777" w:rsidR="002D30EA" w:rsidRDefault="002D30EA" w:rsidP="00BB2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C74FB9" w14:textId="77777777" w:rsidR="002D30EA" w:rsidRDefault="002D30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02947" w14:textId="77777777" w:rsidR="002D30EA" w:rsidRDefault="002D30EA" w:rsidP="00050BEA">
      <w:r>
        <w:separator/>
      </w:r>
    </w:p>
  </w:footnote>
  <w:footnote w:type="continuationSeparator" w:id="0">
    <w:p w14:paraId="0824458F" w14:textId="77777777" w:rsidR="002D30EA" w:rsidRDefault="002D30EA" w:rsidP="00050B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3A792" w14:textId="77777777" w:rsidR="002D30EA" w:rsidRDefault="002D30EA" w:rsidP="002D30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E6B7BD" w14:textId="77777777" w:rsidR="002D30EA" w:rsidRDefault="002D30EA" w:rsidP="00E90C0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AB140" w14:textId="77777777" w:rsidR="002D30EA" w:rsidRDefault="002D30EA" w:rsidP="002D30EA">
    <w:pPr>
      <w:pStyle w:val="Header"/>
      <w:framePr w:wrap="around" w:vAnchor="text" w:hAnchor="page" w:x="10261" w:y="361"/>
      <w:rPr>
        <w:rStyle w:val="PageNumber"/>
      </w:rPr>
    </w:pPr>
    <w:r>
      <w:rPr>
        <w:rStyle w:val="PageNumber"/>
      </w:rPr>
      <w:fldChar w:fldCharType="begin"/>
    </w:r>
    <w:r>
      <w:rPr>
        <w:rStyle w:val="PageNumber"/>
      </w:rPr>
      <w:instrText xml:space="preserve">PAGE  </w:instrText>
    </w:r>
    <w:r>
      <w:rPr>
        <w:rStyle w:val="PageNumber"/>
      </w:rPr>
      <w:fldChar w:fldCharType="separate"/>
    </w:r>
    <w:r w:rsidR="005B26F1">
      <w:rPr>
        <w:rStyle w:val="PageNumber"/>
        <w:noProof/>
      </w:rPr>
      <w:t>1</w:t>
    </w:r>
    <w:r>
      <w:rPr>
        <w:rStyle w:val="PageNumber"/>
      </w:rPr>
      <w:fldChar w:fldCharType="end"/>
    </w:r>
  </w:p>
  <w:p w14:paraId="0742FA58" w14:textId="77777777" w:rsidR="002D30EA" w:rsidRDefault="002D30EA" w:rsidP="00E90C0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E1E"/>
    <w:multiLevelType w:val="hybridMultilevel"/>
    <w:tmpl w:val="EBD02200"/>
    <w:lvl w:ilvl="0" w:tplc="6C86CC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A7A64"/>
    <w:multiLevelType w:val="hybridMultilevel"/>
    <w:tmpl w:val="6AD04C84"/>
    <w:lvl w:ilvl="0" w:tplc="230A7D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20862"/>
    <w:multiLevelType w:val="hybridMultilevel"/>
    <w:tmpl w:val="D0F28DB2"/>
    <w:lvl w:ilvl="0" w:tplc="DA6872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F2098"/>
    <w:multiLevelType w:val="hybridMultilevel"/>
    <w:tmpl w:val="795E7A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D1924E62">
      <w:start w:val="1"/>
      <w:numFmt w:val="bullet"/>
      <w:lvlText w:val="-"/>
      <w:lvlJc w:val="left"/>
      <w:pPr>
        <w:ind w:left="1080" w:hanging="360"/>
      </w:pPr>
      <w:rPr>
        <w:rFonts w:ascii="Courier New" w:hAnsi="Courier New"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96717B"/>
    <w:multiLevelType w:val="hybridMultilevel"/>
    <w:tmpl w:val="848C6CDC"/>
    <w:lvl w:ilvl="0" w:tplc="CC58F0A0">
      <w:start w:val="1"/>
      <w:numFmt w:val="decimal"/>
      <w:lvlText w:val="%1."/>
      <w:lvlJc w:val="left"/>
      <w:pPr>
        <w:ind w:left="2140" w:hanging="10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F96C01"/>
    <w:multiLevelType w:val="multilevel"/>
    <w:tmpl w:val="A892802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AC014D4"/>
    <w:multiLevelType w:val="hybridMultilevel"/>
    <w:tmpl w:val="BEFEB0E0"/>
    <w:lvl w:ilvl="0" w:tplc="328447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D12277"/>
    <w:multiLevelType w:val="hybridMultilevel"/>
    <w:tmpl w:val="2E000B72"/>
    <w:lvl w:ilvl="0" w:tplc="328447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77D45"/>
    <w:multiLevelType w:val="hybridMultilevel"/>
    <w:tmpl w:val="3146D310"/>
    <w:lvl w:ilvl="0" w:tplc="D6D894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C3716A"/>
    <w:multiLevelType w:val="hybridMultilevel"/>
    <w:tmpl w:val="07662164"/>
    <w:lvl w:ilvl="0" w:tplc="04EAB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2142EE"/>
    <w:multiLevelType w:val="hybridMultilevel"/>
    <w:tmpl w:val="BAB8DEC6"/>
    <w:lvl w:ilvl="0" w:tplc="32844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7C4DB5"/>
    <w:multiLevelType w:val="hybridMultilevel"/>
    <w:tmpl w:val="D0749C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C9984D00">
      <w:start w:val="20"/>
      <w:numFmt w:val="bullet"/>
      <w:lvlText w:val="-"/>
      <w:lvlJc w:val="left"/>
      <w:pPr>
        <w:ind w:left="720" w:hanging="360"/>
      </w:pPr>
      <w:rPr>
        <w:rFonts w:ascii="Cambria" w:eastAsiaTheme="minorEastAsia" w:hAnsi="Cambria" w:cstheme="minorBidi" w:hint="default"/>
      </w:rPr>
    </w:lvl>
    <w:lvl w:ilvl="6" w:tplc="04090005">
      <w:start w:val="1"/>
      <w:numFmt w:val="bullet"/>
      <w:lvlText w:val=""/>
      <w:lvlJc w:val="left"/>
      <w:pPr>
        <w:ind w:left="5760" w:hanging="360"/>
      </w:pPr>
      <w:rPr>
        <w:rFonts w:ascii="Wingdings" w:hAnsi="Wingdings"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F21294E"/>
    <w:multiLevelType w:val="hybridMultilevel"/>
    <w:tmpl w:val="53183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B24C44"/>
    <w:multiLevelType w:val="hybridMultilevel"/>
    <w:tmpl w:val="2FBA7F44"/>
    <w:lvl w:ilvl="0" w:tplc="328447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A8127D"/>
    <w:multiLevelType w:val="hybridMultilevel"/>
    <w:tmpl w:val="7BC81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9B5517"/>
    <w:multiLevelType w:val="multilevel"/>
    <w:tmpl w:val="2E40D6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3B23F3A"/>
    <w:multiLevelType w:val="hybridMultilevel"/>
    <w:tmpl w:val="B98A97F4"/>
    <w:lvl w:ilvl="0" w:tplc="D1924E62">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7">
    <w:nsid w:val="146113F8"/>
    <w:multiLevelType w:val="hybridMultilevel"/>
    <w:tmpl w:val="488C70E2"/>
    <w:lvl w:ilvl="0" w:tplc="12B861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7618F2"/>
    <w:multiLevelType w:val="hybridMultilevel"/>
    <w:tmpl w:val="F30EF0EA"/>
    <w:lvl w:ilvl="0" w:tplc="04EAB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AC1D09"/>
    <w:multiLevelType w:val="hybridMultilevel"/>
    <w:tmpl w:val="69BA7108"/>
    <w:lvl w:ilvl="0" w:tplc="328447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740300"/>
    <w:multiLevelType w:val="hybridMultilevel"/>
    <w:tmpl w:val="1FF8DBC6"/>
    <w:lvl w:ilvl="0" w:tplc="12B861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3458C3"/>
    <w:multiLevelType w:val="multilevel"/>
    <w:tmpl w:val="9410BD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BB23FF7"/>
    <w:multiLevelType w:val="hybridMultilevel"/>
    <w:tmpl w:val="F9F00176"/>
    <w:lvl w:ilvl="0" w:tplc="4DA8B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366A3B"/>
    <w:multiLevelType w:val="hybridMultilevel"/>
    <w:tmpl w:val="69F2C2B0"/>
    <w:lvl w:ilvl="0" w:tplc="D1924E62">
      <w:start w:val="1"/>
      <w:numFmt w:val="bullet"/>
      <w:lvlText w:val="-"/>
      <w:lvlJc w:val="left"/>
      <w:pPr>
        <w:ind w:left="180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4">
    <w:nsid w:val="1D672731"/>
    <w:multiLevelType w:val="hybridMultilevel"/>
    <w:tmpl w:val="8A845C6A"/>
    <w:lvl w:ilvl="0" w:tplc="328447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FC720A"/>
    <w:multiLevelType w:val="hybridMultilevel"/>
    <w:tmpl w:val="0C6E5DF8"/>
    <w:lvl w:ilvl="0" w:tplc="149046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48510E"/>
    <w:multiLevelType w:val="hybridMultilevel"/>
    <w:tmpl w:val="A18CF9A4"/>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20E7682B"/>
    <w:multiLevelType w:val="hybridMultilevel"/>
    <w:tmpl w:val="AD5AF8BA"/>
    <w:lvl w:ilvl="0" w:tplc="103E72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1C5668"/>
    <w:multiLevelType w:val="hybridMultilevel"/>
    <w:tmpl w:val="44C25DD0"/>
    <w:lvl w:ilvl="0" w:tplc="BBB48B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341C65"/>
    <w:multiLevelType w:val="hybridMultilevel"/>
    <w:tmpl w:val="611CCDE8"/>
    <w:lvl w:ilvl="0" w:tplc="43D6C96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46550E"/>
    <w:multiLevelType w:val="hybridMultilevel"/>
    <w:tmpl w:val="320ED028"/>
    <w:lvl w:ilvl="0" w:tplc="02363B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690DFA"/>
    <w:multiLevelType w:val="hybridMultilevel"/>
    <w:tmpl w:val="D22A50F0"/>
    <w:lvl w:ilvl="0" w:tplc="328447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317553"/>
    <w:multiLevelType w:val="hybridMultilevel"/>
    <w:tmpl w:val="6F1607AE"/>
    <w:lvl w:ilvl="0" w:tplc="04EABD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7D66793"/>
    <w:multiLevelType w:val="hybridMultilevel"/>
    <w:tmpl w:val="5CC67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9FD7D98"/>
    <w:multiLevelType w:val="hybridMultilevel"/>
    <w:tmpl w:val="EDC8AB50"/>
    <w:lvl w:ilvl="0" w:tplc="D1924E62">
      <w:start w:val="1"/>
      <w:numFmt w:val="bullet"/>
      <w:lvlText w:val="-"/>
      <w:lvlJc w:val="left"/>
      <w:pPr>
        <w:ind w:left="2880" w:hanging="360"/>
      </w:pPr>
      <w:rPr>
        <w:rFonts w:ascii="Courier New" w:hAnsi="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5">
    <w:nsid w:val="2BC9723C"/>
    <w:multiLevelType w:val="hybridMultilevel"/>
    <w:tmpl w:val="C75223FC"/>
    <w:lvl w:ilvl="0" w:tplc="582E3AB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CBB2E4F"/>
    <w:multiLevelType w:val="hybridMultilevel"/>
    <w:tmpl w:val="7C7AD248"/>
    <w:lvl w:ilvl="0" w:tplc="C9984D00">
      <w:start w:val="20"/>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7">
    <w:nsid w:val="2CD5122E"/>
    <w:multiLevelType w:val="hybridMultilevel"/>
    <w:tmpl w:val="54BAF684"/>
    <w:lvl w:ilvl="0" w:tplc="32844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CF86EBB"/>
    <w:multiLevelType w:val="hybridMultilevel"/>
    <w:tmpl w:val="A5ECE9DE"/>
    <w:lvl w:ilvl="0" w:tplc="04EAB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CF2586"/>
    <w:multiLevelType w:val="hybridMultilevel"/>
    <w:tmpl w:val="9A4CF9AC"/>
    <w:lvl w:ilvl="0" w:tplc="D1924E62">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2E5F2371"/>
    <w:multiLevelType w:val="hybridMultilevel"/>
    <w:tmpl w:val="A888F208"/>
    <w:lvl w:ilvl="0" w:tplc="C9984D00">
      <w:start w:val="2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1">
    <w:nsid w:val="2F493CC4"/>
    <w:multiLevelType w:val="hybridMultilevel"/>
    <w:tmpl w:val="84F4F7E4"/>
    <w:lvl w:ilvl="0" w:tplc="32844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03E78EF"/>
    <w:multiLevelType w:val="hybridMultilevel"/>
    <w:tmpl w:val="EFB81186"/>
    <w:lvl w:ilvl="0" w:tplc="C2E8CA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1C803FE"/>
    <w:multiLevelType w:val="hybridMultilevel"/>
    <w:tmpl w:val="98B02410"/>
    <w:lvl w:ilvl="0" w:tplc="328447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33AD39B0"/>
    <w:multiLevelType w:val="hybridMultilevel"/>
    <w:tmpl w:val="580A08D4"/>
    <w:lvl w:ilvl="0" w:tplc="74AC5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4BD7C30"/>
    <w:multiLevelType w:val="hybridMultilevel"/>
    <w:tmpl w:val="2DB01246"/>
    <w:lvl w:ilvl="0" w:tplc="C9984D00">
      <w:start w:val="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5D15B6F"/>
    <w:multiLevelType w:val="hybridMultilevel"/>
    <w:tmpl w:val="023C242A"/>
    <w:lvl w:ilvl="0" w:tplc="C9984D00">
      <w:start w:val="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37F8731E"/>
    <w:multiLevelType w:val="hybridMultilevel"/>
    <w:tmpl w:val="5336A9C6"/>
    <w:lvl w:ilvl="0" w:tplc="04EABD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B2B31DC"/>
    <w:multiLevelType w:val="hybridMultilevel"/>
    <w:tmpl w:val="83B2C6E2"/>
    <w:lvl w:ilvl="0" w:tplc="44FAA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B974AFB"/>
    <w:multiLevelType w:val="hybridMultilevel"/>
    <w:tmpl w:val="24DC54E8"/>
    <w:lvl w:ilvl="0" w:tplc="A468C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BB433E4"/>
    <w:multiLevelType w:val="hybridMultilevel"/>
    <w:tmpl w:val="E188C5EA"/>
    <w:lvl w:ilvl="0" w:tplc="D1924E62">
      <w:start w:val="1"/>
      <w:numFmt w:val="bullet"/>
      <w:lvlText w:val="-"/>
      <w:lvlJc w:val="left"/>
      <w:pPr>
        <w:ind w:left="2160" w:hanging="360"/>
      </w:pPr>
      <w:rPr>
        <w:rFonts w:ascii="Courier New" w:hAnsi="Courier New"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51">
    <w:nsid w:val="3BB9627A"/>
    <w:multiLevelType w:val="hybridMultilevel"/>
    <w:tmpl w:val="F9A26FD0"/>
    <w:lvl w:ilvl="0" w:tplc="B8A8A8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C56644B"/>
    <w:multiLevelType w:val="hybridMultilevel"/>
    <w:tmpl w:val="C8365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C787693"/>
    <w:multiLevelType w:val="hybridMultilevel"/>
    <w:tmpl w:val="B5CAAED2"/>
    <w:lvl w:ilvl="0" w:tplc="04EAB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E8C3292"/>
    <w:multiLevelType w:val="hybridMultilevel"/>
    <w:tmpl w:val="68C25A16"/>
    <w:lvl w:ilvl="0" w:tplc="ED8CC832">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3F171512"/>
    <w:multiLevelType w:val="hybridMultilevel"/>
    <w:tmpl w:val="8A28A6EA"/>
    <w:lvl w:ilvl="0" w:tplc="FF5C0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07B638C"/>
    <w:multiLevelType w:val="hybridMultilevel"/>
    <w:tmpl w:val="F7566356"/>
    <w:lvl w:ilvl="0" w:tplc="825218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11C0382"/>
    <w:multiLevelType w:val="hybridMultilevel"/>
    <w:tmpl w:val="29A05FFA"/>
    <w:lvl w:ilvl="0" w:tplc="328447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189591D"/>
    <w:multiLevelType w:val="hybridMultilevel"/>
    <w:tmpl w:val="9A16E6E6"/>
    <w:lvl w:ilvl="0" w:tplc="32844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20028FA"/>
    <w:multiLevelType w:val="hybridMultilevel"/>
    <w:tmpl w:val="C4D832CC"/>
    <w:lvl w:ilvl="0" w:tplc="12B86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47744A3"/>
    <w:multiLevelType w:val="hybridMultilevel"/>
    <w:tmpl w:val="D8B41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7F54FAD"/>
    <w:multiLevelType w:val="hybridMultilevel"/>
    <w:tmpl w:val="C19895C8"/>
    <w:lvl w:ilvl="0" w:tplc="32844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820414D"/>
    <w:multiLevelType w:val="hybridMultilevel"/>
    <w:tmpl w:val="D1D68206"/>
    <w:lvl w:ilvl="0" w:tplc="328447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98B2B2E"/>
    <w:multiLevelType w:val="hybridMultilevel"/>
    <w:tmpl w:val="F92CCE76"/>
    <w:lvl w:ilvl="0" w:tplc="33A8FFE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E0E390D"/>
    <w:multiLevelType w:val="hybridMultilevel"/>
    <w:tmpl w:val="03E0F8B6"/>
    <w:lvl w:ilvl="0" w:tplc="33A8FF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E6B1688"/>
    <w:multiLevelType w:val="hybridMultilevel"/>
    <w:tmpl w:val="15C2147C"/>
    <w:lvl w:ilvl="0" w:tplc="51823D4E">
      <w:start w:val="1"/>
      <w:numFmt w:val="decimal"/>
      <w:lvlText w:val="(%1)"/>
      <w:lvlJc w:val="left"/>
      <w:pPr>
        <w:ind w:left="720" w:hanging="360"/>
      </w:pPr>
      <w:rPr>
        <w:rFonts w:hint="default"/>
      </w:rPr>
    </w:lvl>
    <w:lvl w:ilvl="1" w:tplc="C9984D00">
      <w:start w:val="20"/>
      <w:numFmt w:val="bullet"/>
      <w:lvlText w:val="-"/>
      <w:lvlJc w:val="left"/>
      <w:pPr>
        <w:ind w:left="720" w:hanging="360"/>
      </w:pPr>
      <w:rPr>
        <w:rFonts w:ascii="Cambria" w:eastAsiaTheme="minorEastAsia" w:hAnsi="Cambria"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15F6A8C"/>
    <w:multiLevelType w:val="hybridMultilevel"/>
    <w:tmpl w:val="F97A7EF2"/>
    <w:lvl w:ilvl="0" w:tplc="328447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1ED2BAF"/>
    <w:multiLevelType w:val="hybridMultilevel"/>
    <w:tmpl w:val="13260B86"/>
    <w:lvl w:ilvl="0" w:tplc="04090019">
      <w:start w:val="1"/>
      <w:numFmt w:val="lowerLetter"/>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35E7242"/>
    <w:multiLevelType w:val="hybridMultilevel"/>
    <w:tmpl w:val="E6C6EB84"/>
    <w:lvl w:ilvl="0" w:tplc="32844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38E3A97"/>
    <w:multiLevelType w:val="hybridMultilevel"/>
    <w:tmpl w:val="F1F8738C"/>
    <w:lvl w:ilvl="0" w:tplc="32844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69725BE"/>
    <w:multiLevelType w:val="hybridMultilevel"/>
    <w:tmpl w:val="A8928020"/>
    <w:lvl w:ilvl="0" w:tplc="ED8CC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9513C7B"/>
    <w:multiLevelType w:val="hybridMultilevel"/>
    <w:tmpl w:val="6DEC7F0A"/>
    <w:lvl w:ilvl="0" w:tplc="945274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C9A5C91"/>
    <w:multiLevelType w:val="hybridMultilevel"/>
    <w:tmpl w:val="C4CE9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DF24C40"/>
    <w:multiLevelType w:val="hybridMultilevel"/>
    <w:tmpl w:val="E6C005AE"/>
    <w:lvl w:ilvl="0" w:tplc="A7B093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F2B2CAA"/>
    <w:multiLevelType w:val="hybridMultilevel"/>
    <w:tmpl w:val="8F6ED298"/>
    <w:lvl w:ilvl="0" w:tplc="328447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FA462EB"/>
    <w:multiLevelType w:val="hybridMultilevel"/>
    <w:tmpl w:val="2E40D666"/>
    <w:lvl w:ilvl="0" w:tplc="328447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A717B8"/>
    <w:multiLevelType w:val="hybridMultilevel"/>
    <w:tmpl w:val="A5903242"/>
    <w:lvl w:ilvl="0" w:tplc="3E7EE9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1BC3E14"/>
    <w:multiLevelType w:val="hybridMultilevel"/>
    <w:tmpl w:val="38043B88"/>
    <w:lvl w:ilvl="0" w:tplc="F81E6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2133926"/>
    <w:multiLevelType w:val="hybridMultilevel"/>
    <w:tmpl w:val="2B4698D8"/>
    <w:lvl w:ilvl="0" w:tplc="D1924E62">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79">
    <w:nsid w:val="62B46CAD"/>
    <w:multiLevelType w:val="hybridMultilevel"/>
    <w:tmpl w:val="E47E6A58"/>
    <w:lvl w:ilvl="0" w:tplc="E6CA74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30E6B96"/>
    <w:multiLevelType w:val="hybridMultilevel"/>
    <w:tmpl w:val="334C75C4"/>
    <w:lvl w:ilvl="0" w:tplc="6C8E0F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4DD36F0"/>
    <w:multiLevelType w:val="hybridMultilevel"/>
    <w:tmpl w:val="F6884334"/>
    <w:lvl w:ilvl="0" w:tplc="328447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5C166C5"/>
    <w:multiLevelType w:val="hybridMultilevel"/>
    <w:tmpl w:val="531E3F40"/>
    <w:lvl w:ilvl="0" w:tplc="328447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8780FC6"/>
    <w:multiLevelType w:val="hybridMultilevel"/>
    <w:tmpl w:val="7B62F748"/>
    <w:lvl w:ilvl="0" w:tplc="32844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9054482"/>
    <w:multiLevelType w:val="hybridMultilevel"/>
    <w:tmpl w:val="24AEAEE6"/>
    <w:lvl w:ilvl="0" w:tplc="51823D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9663AAE"/>
    <w:multiLevelType w:val="hybridMultilevel"/>
    <w:tmpl w:val="746CC8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A563062"/>
    <w:multiLevelType w:val="hybridMultilevel"/>
    <w:tmpl w:val="5AF4A6AE"/>
    <w:lvl w:ilvl="0" w:tplc="328447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B660701"/>
    <w:multiLevelType w:val="hybridMultilevel"/>
    <w:tmpl w:val="DD88531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7542C7B6">
      <w:start w:val="1"/>
      <w:numFmt w:val="decimal"/>
      <w:lvlText w:val="(%4)"/>
      <w:lvlJc w:val="left"/>
      <w:pPr>
        <w:ind w:left="4320" w:hanging="360"/>
      </w:pPr>
      <w:rPr>
        <w:rFonts w:hint="default"/>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nsid w:val="6B9925CA"/>
    <w:multiLevelType w:val="hybridMultilevel"/>
    <w:tmpl w:val="73C850AA"/>
    <w:lvl w:ilvl="0" w:tplc="C9984D00">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BE15FAF"/>
    <w:multiLevelType w:val="hybridMultilevel"/>
    <w:tmpl w:val="37AC307A"/>
    <w:lvl w:ilvl="0" w:tplc="540CDC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E3B13F1"/>
    <w:multiLevelType w:val="hybridMultilevel"/>
    <w:tmpl w:val="69BA7108"/>
    <w:lvl w:ilvl="0" w:tplc="328447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05124F4"/>
    <w:multiLevelType w:val="hybridMultilevel"/>
    <w:tmpl w:val="B56A1B3A"/>
    <w:lvl w:ilvl="0" w:tplc="90C8D7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300241D"/>
    <w:multiLevelType w:val="hybridMultilevel"/>
    <w:tmpl w:val="5D9A34E6"/>
    <w:lvl w:ilvl="0" w:tplc="C9984D00">
      <w:start w:val="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392792C"/>
    <w:multiLevelType w:val="hybridMultilevel"/>
    <w:tmpl w:val="8108A60A"/>
    <w:lvl w:ilvl="0" w:tplc="32844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50B6553"/>
    <w:multiLevelType w:val="hybridMultilevel"/>
    <w:tmpl w:val="AC8C2878"/>
    <w:lvl w:ilvl="0" w:tplc="2D84A8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5440A6E"/>
    <w:multiLevelType w:val="hybridMultilevel"/>
    <w:tmpl w:val="B4BAEC92"/>
    <w:lvl w:ilvl="0" w:tplc="D1924E62">
      <w:start w:val="1"/>
      <w:numFmt w:val="bullet"/>
      <w:lvlText w:val="-"/>
      <w:lvlJc w:val="left"/>
      <w:pPr>
        <w:ind w:left="2160" w:hanging="360"/>
      </w:pPr>
      <w:rPr>
        <w:rFonts w:ascii="Courier New" w:hAnsi="Courier New"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96">
    <w:nsid w:val="76377F37"/>
    <w:multiLevelType w:val="hybridMultilevel"/>
    <w:tmpl w:val="21AC09A6"/>
    <w:lvl w:ilvl="0" w:tplc="124896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7997708"/>
    <w:multiLevelType w:val="hybridMultilevel"/>
    <w:tmpl w:val="891EE766"/>
    <w:lvl w:ilvl="0" w:tplc="75F83D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87F7E01"/>
    <w:multiLevelType w:val="hybridMultilevel"/>
    <w:tmpl w:val="A8EE569A"/>
    <w:lvl w:ilvl="0" w:tplc="32844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97E1E85"/>
    <w:multiLevelType w:val="hybridMultilevel"/>
    <w:tmpl w:val="9600ED9C"/>
    <w:lvl w:ilvl="0" w:tplc="32844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BF35F6C"/>
    <w:multiLevelType w:val="hybridMultilevel"/>
    <w:tmpl w:val="7E4C8990"/>
    <w:lvl w:ilvl="0" w:tplc="A54285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D771EE1"/>
    <w:multiLevelType w:val="hybridMultilevel"/>
    <w:tmpl w:val="8AE61E4E"/>
    <w:lvl w:ilvl="0" w:tplc="05E0D9C0">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nsid w:val="7E4A1E97"/>
    <w:multiLevelType w:val="hybridMultilevel"/>
    <w:tmpl w:val="7F6004C4"/>
    <w:lvl w:ilvl="0" w:tplc="C9984D00">
      <w:start w:val="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EFB4A70"/>
    <w:multiLevelType w:val="hybridMultilevel"/>
    <w:tmpl w:val="7D6E87DC"/>
    <w:lvl w:ilvl="0" w:tplc="30406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F292F62"/>
    <w:multiLevelType w:val="hybridMultilevel"/>
    <w:tmpl w:val="20E091D0"/>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1">
      <w:start w:val="1"/>
      <w:numFmt w:val="bullet"/>
      <w:lvlText w:val=""/>
      <w:lvlJc w:val="left"/>
      <w:pPr>
        <w:ind w:left="3600" w:hanging="360"/>
      </w:pPr>
      <w:rPr>
        <w:rFonts w:ascii="Symbol" w:hAnsi="Symbol" w:hint="default"/>
      </w:rPr>
    </w:lvl>
    <w:lvl w:ilvl="3" w:tplc="D1924E62">
      <w:start w:val="1"/>
      <w:numFmt w:val="bullet"/>
      <w:lvlText w:val="-"/>
      <w:lvlJc w:val="left"/>
      <w:pPr>
        <w:ind w:left="4320" w:hanging="360"/>
      </w:pPr>
      <w:rPr>
        <w:rFonts w:ascii="Courier New" w:hAnsi="Courier New"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8"/>
  </w:num>
  <w:num w:numId="2">
    <w:abstractNumId w:val="12"/>
  </w:num>
  <w:num w:numId="3">
    <w:abstractNumId w:val="34"/>
  </w:num>
  <w:num w:numId="4">
    <w:abstractNumId w:val="14"/>
  </w:num>
  <w:num w:numId="5">
    <w:abstractNumId w:val="95"/>
  </w:num>
  <w:num w:numId="6">
    <w:abstractNumId w:val="60"/>
  </w:num>
  <w:num w:numId="7">
    <w:abstractNumId w:val="42"/>
  </w:num>
  <w:num w:numId="8">
    <w:abstractNumId w:val="22"/>
  </w:num>
  <w:num w:numId="9">
    <w:abstractNumId w:val="26"/>
  </w:num>
  <w:num w:numId="10">
    <w:abstractNumId w:val="104"/>
  </w:num>
  <w:num w:numId="11">
    <w:abstractNumId w:val="77"/>
  </w:num>
  <w:num w:numId="12">
    <w:abstractNumId w:val="55"/>
  </w:num>
  <w:num w:numId="13">
    <w:abstractNumId w:val="4"/>
  </w:num>
  <w:num w:numId="14">
    <w:abstractNumId w:val="92"/>
  </w:num>
  <w:num w:numId="15">
    <w:abstractNumId w:val="101"/>
  </w:num>
  <w:num w:numId="16">
    <w:abstractNumId w:val="35"/>
  </w:num>
  <w:num w:numId="17">
    <w:abstractNumId w:val="16"/>
  </w:num>
  <w:num w:numId="18">
    <w:abstractNumId w:val="50"/>
  </w:num>
  <w:num w:numId="19">
    <w:abstractNumId w:val="39"/>
  </w:num>
  <w:num w:numId="20">
    <w:abstractNumId w:val="48"/>
  </w:num>
  <w:num w:numId="21">
    <w:abstractNumId w:val="56"/>
  </w:num>
  <w:num w:numId="22">
    <w:abstractNumId w:val="45"/>
  </w:num>
  <w:num w:numId="23">
    <w:abstractNumId w:val="29"/>
  </w:num>
  <w:num w:numId="24">
    <w:abstractNumId w:val="72"/>
  </w:num>
  <w:num w:numId="25">
    <w:abstractNumId w:val="1"/>
  </w:num>
  <w:num w:numId="26">
    <w:abstractNumId w:val="78"/>
  </w:num>
  <w:num w:numId="27">
    <w:abstractNumId w:val="87"/>
  </w:num>
  <w:num w:numId="28">
    <w:abstractNumId w:val="3"/>
  </w:num>
  <w:num w:numId="29">
    <w:abstractNumId w:val="85"/>
  </w:num>
  <w:num w:numId="30">
    <w:abstractNumId w:val="94"/>
  </w:num>
  <w:num w:numId="31">
    <w:abstractNumId w:val="27"/>
  </w:num>
  <w:num w:numId="32">
    <w:abstractNumId w:val="25"/>
  </w:num>
  <w:num w:numId="33">
    <w:abstractNumId w:val="79"/>
  </w:num>
  <w:num w:numId="34">
    <w:abstractNumId w:val="100"/>
  </w:num>
  <w:num w:numId="35">
    <w:abstractNumId w:val="11"/>
  </w:num>
  <w:num w:numId="36">
    <w:abstractNumId w:val="51"/>
  </w:num>
  <w:num w:numId="37">
    <w:abstractNumId w:val="76"/>
  </w:num>
  <w:num w:numId="38">
    <w:abstractNumId w:val="91"/>
  </w:num>
  <w:num w:numId="39">
    <w:abstractNumId w:val="28"/>
  </w:num>
  <w:num w:numId="40">
    <w:abstractNumId w:val="2"/>
  </w:num>
  <w:num w:numId="41">
    <w:abstractNumId w:val="80"/>
  </w:num>
  <w:num w:numId="42">
    <w:abstractNumId w:val="0"/>
  </w:num>
  <w:num w:numId="43">
    <w:abstractNumId w:val="71"/>
  </w:num>
  <w:num w:numId="44">
    <w:abstractNumId w:val="103"/>
  </w:num>
  <w:num w:numId="45">
    <w:abstractNumId w:val="84"/>
  </w:num>
  <w:num w:numId="46">
    <w:abstractNumId w:val="46"/>
  </w:num>
  <w:num w:numId="47">
    <w:abstractNumId w:val="40"/>
  </w:num>
  <w:num w:numId="48">
    <w:abstractNumId w:val="97"/>
  </w:num>
  <w:num w:numId="49">
    <w:abstractNumId w:val="49"/>
  </w:num>
  <w:num w:numId="50">
    <w:abstractNumId w:val="8"/>
  </w:num>
  <w:num w:numId="51">
    <w:abstractNumId w:val="44"/>
  </w:num>
  <w:num w:numId="52">
    <w:abstractNumId w:val="96"/>
  </w:num>
  <w:num w:numId="53">
    <w:abstractNumId w:val="102"/>
  </w:num>
  <w:num w:numId="54">
    <w:abstractNumId w:val="65"/>
  </w:num>
  <w:num w:numId="55">
    <w:abstractNumId w:val="36"/>
  </w:num>
  <w:num w:numId="56">
    <w:abstractNumId w:val="73"/>
  </w:num>
  <w:num w:numId="57">
    <w:abstractNumId w:val="74"/>
  </w:num>
  <w:num w:numId="58">
    <w:abstractNumId w:val="61"/>
  </w:num>
  <w:num w:numId="59">
    <w:abstractNumId w:val="75"/>
  </w:num>
  <w:num w:numId="60">
    <w:abstractNumId w:val="90"/>
  </w:num>
  <w:num w:numId="61">
    <w:abstractNumId w:val="69"/>
  </w:num>
  <w:num w:numId="62">
    <w:abstractNumId w:val="52"/>
  </w:num>
  <w:num w:numId="63">
    <w:abstractNumId w:val="24"/>
  </w:num>
  <w:num w:numId="64">
    <w:abstractNumId w:val="98"/>
  </w:num>
  <w:num w:numId="65">
    <w:abstractNumId w:val="13"/>
  </w:num>
  <w:num w:numId="66">
    <w:abstractNumId w:val="7"/>
  </w:num>
  <w:num w:numId="67">
    <w:abstractNumId w:val="58"/>
  </w:num>
  <w:num w:numId="68">
    <w:abstractNumId w:val="37"/>
  </w:num>
  <w:num w:numId="69">
    <w:abstractNumId w:val="10"/>
  </w:num>
  <w:num w:numId="70">
    <w:abstractNumId w:val="81"/>
  </w:num>
  <w:num w:numId="71">
    <w:abstractNumId w:val="66"/>
  </w:num>
  <w:num w:numId="72">
    <w:abstractNumId w:val="86"/>
  </w:num>
  <w:num w:numId="73">
    <w:abstractNumId w:val="57"/>
  </w:num>
  <w:num w:numId="74">
    <w:abstractNumId w:val="23"/>
  </w:num>
  <w:num w:numId="75">
    <w:abstractNumId w:val="18"/>
  </w:num>
  <w:num w:numId="76">
    <w:abstractNumId w:val="83"/>
  </w:num>
  <w:num w:numId="77">
    <w:abstractNumId w:val="41"/>
  </w:num>
  <w:num w:numId="78">
    <w:abstractNumId w:val="32"/>
  </w:num>
  <w:num w:numId="79">
    <w:abstractNumId w:val="99"/>
  </w:num>
  <w:num w:numId="80">
    <w:abstractNumId w:val="82"/>
  </w:num>
  <w:num w:numId="81">
    <w:abstractNumId w:val="6"/>
  </w:num>
  <w:num w:numId="82">
    <w:abstractNumId w:val="68"/>
  </w:num>
  <w:num w:numId="83">
    <w:abstractNumId w:val="93"/>
  </w:num>
  <w:num w:numId="84">
    <w:abstractNumId w:val="33"/>
  </w:num>
  <w:num w:numId="85">
    <w:abstractNumId w:val="62"/>
  </w:num>
  <w:num w:numId="86">
    <w:abstractNumId w:val="64"/>
  </w:num>
  <w:num w:numId="87">
    <w:abstractNumId w:val="63"/>
  </w:num>
  <w:num w:numId="88">
    <w:abstractNumId w:val="17"/>
  </w:num>
  <w:num w:numId="89">
    <w:abstractNumId w:val="59"/>
  </w:num>
  <w:num w:numId="90">
    <w:abstractNumId w:val="20"/>
  </w:num>
  <w:num w:numId="91">
    <w:abstractNumId w:val="30"/>
  </w:num>
  <w:num w:numId="92">
    <w:abstractNumId w:val="38"/>
  </w:num>
  <w:num w:numId="93">
    <w:abstractNumId w:val="9"/>
  </w:num>
  <w:num w:numId="94">
    <w:abstractNumId w:val="47"/>
  </w:num>
  <w:num w:numId="95">
    <w:abstractNumId w:val="53"/>
  </w:num>
  <w:num w:numId="96">
    <w:abstractNumId w:val="89"/>
  </w:num>
  <w:num w:numId="97">
    <w:abstractNumId w:val="21"/>
  </w:num>
  <w:num w:numId="98">
    <w:abstractNumId w:val="67"/>
  </w:num>
  <w:num w:numId="99">
    <w:abstractNumId w:val="15"/>
  </w:num>
  <w:num w:numId="100">
    <w:abstractNumId w:val="31"/>
  </w:num>
  <w:num w:numId="101">
    <w:abstractNumId w:val="43"/>
  </w:num>
  <w:num w:numId="102">
    <w:abstractNumId w:val="70"/>
  </w:num>
  <w:num w:numId="103">
    <w:abstractNumId w:val="5"/>
  </w:num>
  <w:num w:numId="104">
    <w:abstractNumId w:val="54"/>
  </w:num>
  <w:num w:numId="105">
    <w:abstractNumId w:val="1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CB"/>
    <w:rsid w:val="00001262"/>
    <w:rsid w:val="00001879"/>
    <w:rsid w:val="0000521C"/>
    <w:rsid w:val="00006277"/>
    <w:rsid w:val="000065BB"/>
    <w:rsid w:val="000077D5"/>
    <w:rsid w:val="00011B1F"/>
    <w:rsid w:val="00017C0E"/>
    <w:rsid w:val="00020204"/>
    <w:rsid w:val="0002022F"/>
    <w:rsid w:val="00025C72"/>
    <w:rsid w:val="00030BD5"/>
    <w:rsid w:val="00033BC6"/>
    <w:rsid w:val="000352E4"/>
    <w:rsid w:val="00037669"/>
    <w:rsid w:val="00037DD0"/>
    <w:rsid w:val="00040CF3"/>
    <w:rsid w:val="00043EEC"/>
    <w:rsid w:val="00045F22"/>
    <w:rsid w:val="00050BEA"/>
    <w:rsid w:val="00052796"/>
    <w:rsid w:val="000547F5"/>
    <w:rsid w:val="00056D96"/>
    <w:rsid w:val="000575DE"/>
    <w:rsid w:val="00062214"/>
    <w:rsid w:val="00065C21"/>
    <w:rsid w:val="00065C34"/>
    <w:rsid w:val="00067975"/>
    <w:rsid w:val="00070D92"/>
    <w:rsid w:val="000720E2"/>
    <w:rsid w:val="00072F3A"/>
    <w:rsid w:val="0007328F"/>
    <w:rsid w:val="00081950"/>
    <w:rsid w:val="000836BA"/>
    <w:rsid w:val="00086915"/>
    <w:rsid w:val="00090127"/>
    <w:rsid w:val="000925EA"/>
    <w:rsid w:val="00092E05"/>
    <w:rsid w:val="00095A82"/>
    <w:rsid w:val="00095C21"/>
    <w:rsid w:val="0009670F"/>
    <w:rsid w:val="000968A7"/>
    <w:rsid w:val="00097D0C"/>
    <w:rsid w:val="000B1173"/>
    <w:rsid w:val="000C2D02"/>
    <w:rsid w:val="000D04BD"/>
    <w:rsid w:val="000D19CE"/>
    <w:rsid w:val="000D32C8"/>
    <w:rsid w:val="000D5841"/>
    <w:rsid w:val="000D7C9B"/>
    <w:rsid w:val="000E14D8"/>
    <w:rsid w:val="000E4BB5"/>
    <w:rsid w:val="000F077F"/>
    <w:rsid w:val="000F0E00"/>
    <w:rsid w:val="000F0EED"/>
    <w:rsid w:val="000F1DFC"/>
    <w:rsid w:val="000F26DD"/>
    <w:rsid w:val="000F46B5"/>
    <w:rsid w:val="000F5E5B"/>
    <w:rsid w:val="000F7570"/>
    <w:rsid w:val="00103FA2"/>
    <w:rsid w:val="00104715"/>
    <w:rsid w:val="001073A9"/>
    <w:rsid w:val="0011334E"/>
    <w:rsid w:val="00114F5D"/>
    <w:rsid w:val="00115805"/>
    <w:rsid w:val="00116E95"/>
    <w:rsid w:val="00117358"/>
    <w:rsid w:val="00121109"/>
    <w:rsid w:val="00124E20"/>
    <w:rsid w:val="001267C3"/>
    <w:rsid w:val="00131ED0"/>
    <w:rsid w:val="00132014"/>
    <w:rsid w:val="00134547"/>
    <w:rsid w:val="00135614"/>
    <w:rsid w:val="00135DE1"/>
    <w:rsid w:val="0013712A"/>
    <w:rsid w:val="001407B0"/>
    <w:rsid w:val="00141868"/>
    <w:rsid w:val="00141A73"/>
    <w:rsid w:val="00141B56"/>
    <w:rsid w:val="00143464"/>
    <w:rsid w:val="0015162A"/>
    <w:rsid w:val="00157358"/>
    <w:rsid w:val="0016363A"/>
    <w:rsid w:val="00163A67"/>
    <w:rsid w:val="001655D5"/>
    <w:rsid w:val="0016654D"/>
    <w:rsid w:val="001720D6"/>
    <w:rsid w:val="001742CD"/>
    <w:rsid w:val="00175664"/>
    <w:rsid w:val="00180415"/>
    <w:rsid w:val="001809F6"/>
    <w:rsid w:val="00192538"/>
    <w:rsid w:val="0019347E"/>
    <w:rsid w:val="00193CEC"/>
    <w:rsid w:val="001A01EE"/>
    <w:rsid w:val="001A058C"/>
    <w:rsid w:val="001A23D7"/>
    <w:rsid w:val="001A38D0"/>
    <w:rsid w:val="001A4B59"/>
    <w:rsid w:val="001A7210"/>
    <w:rsid w:val="001B1D76"/>
    <w:rsid w:val="001B6492"/>
    <w:rsid w:val="001B7A11"/>
    <w:rsid w:val="001C27D5"/>
    <w:rsid w:val="001C2B61"/>
    <w:rsid w:val="001C6212"/>
    <w:rsid w:val="001C745D"/>
    <w:rsid w:val="001C7D7E"/>
    <w:rsid w:val="001D055D"/>
    <w:rsid w:val="001D21E8"/>
    <w:rsid w:val="001D2D9C"/>
    <w:rsid w:val="001D32CB"/>
    <w:rsid w:val="001D39AD"/>
    <w:rsid w:val="001D3DC0"/>
    <w:rsid w:val="001E2209"/>
    <w:rsid w:val="001E45AD"/>
    <w:rsid w:val="001E4DA7"/>
    <w:rsid w:val="001E5E03"/>
    <w:rsid w:val="001E668C"/>
    <w:rsid w:val="001E685D"/>
    <w:rsid w:val="001F23DB"/>
    <w:rsid w:val="001F428D"/>
    <w:rsid w:val="001F6242"/>
    <w:rsid w:val="001F78D9"/>
    <w:rsid w:val="001F7D89"/>
    <w:rsid w:val="00203C2F"/>
    <w:rsid w:val="00205914"/>
    <w:rsid w:val="00217EE9"/>
    <w:rsid w:val="00227C64"/>
    <w:rsid w:val="002300A8"/>
    <w:rsid w:val="00230136"/>
    <w:rsid w:val="0023115C"/>
    <w:rsid w:val="00231624"/>
    <w:rsid w:val="00234195"/>
    <w:rsid w:val="0023501A"/>
    <w:rsid w:val="002358E9"/>
    <w:rsid w:val="002367EF"/>
    <w:rsid w:val="00237E7A"/>
    <w:rsid w:val="002422AC"/>
    <w:rsid w:val="002441FC"/>
    <w:rsid w:val="0024654A"/>
    <w:rsid w:val="0025138D"/>
    <w:rsid w:val="00257D98"/>
    <w:rsid w:val="00262CE1"/>
    <w:rsid w:val="00265BCA"/>
    <w:rsid w:val="00265CCD"/>
    <w:rsid w:val="00270519"/>
    <w:rsid w:val="00270A27"/>
    <w:rsid w:val="00272F22"/>
    <w:rsid w:val="00277D92"/>
    <w:rsid w:val="00277F92"/>
    <w:rsid w:val="002842F1"/>
    <w:rsid w:val="00284B32"/>
    <w:rsid w:val="00291DBA"/>
    <w:rsid w:val="00294CF1"/>
    <w:rsid w:val="00295F0E"/>
    <w:rsid w:val="00297BDD"/>
    <w:rsid w:val="002A1300"/>
    <w:rsid w:val="002A6D41"/>
    <w:rsid w:val="002A72F5"/>
    <w:rsid w:val="002A776E"/>
    <w:rsid w:val="002B04B4"/>
    <w:rsid w:val="002C03E7"/>
    <w:rsid w:val="002C386D"/>
    <w:rsid w:val="002C42F1"/>
    <w:rsid w:val="002D30EA"/>
    <w:rsid w:val="002E02EB"/>
    <w:rsid w:val="002E172D"/>
    <w:rsid w:val="002E2E0B"/>
    <w:rsid w:val="002E61D8"/>
    <w:rsid w:val="002E75CC"/>
    <w:rsid w:val="002F2903"/>
    <w:rsid w:val="002F33C6"/>
    <w:rsid w:val="002F62FA"/>
    <w:rsid w:val="002F7710"/>
    <w:rsid w:val="002F7F17"/>
    <w:rsid w:val="0030232C"/>
    <w:rsid w:val="00304C75"/>
    <w:rsid w:val="00304DBC"/>
    <w:rsid w:val="0031169B"/>
    <w:rsid w:val="00311E79"/>
    <w:rsid w:val="0031454D"/>
    <w:rsid w:val="00315BF3"/>
    <w:rsid w:val="003205C7"/>
    <w:rsid w:val="003227A3"/>
    <w:rsid w:val="003326BA"/>
    <w:rsid w:val="0033351E"/>
    <w:rsid w:val="00333556"/>
    <w:rsid w:val="00335B2E"/>
    <w:rsid w:val="003362B7"/>
    <w:rsid w:val="00336923"/>
    <w:rsid w:val="0034008E"/>
    <w:rsid w:val="00340539"/>
    <w:rsid w:val="00343144"/>
    <w:rsid w:val="00343B32"/>
    <w:rsid w:val="003447E3"/>
    <w:rsid w:val="0034638B"/>
    <w:rsid w:val="00346B66"/>
    <w:rsid w:val="003475AD"/>
    <w:rsid w:val="0035048B"/>
    <w:rsid w:val="00350757"/>
    <w:rsid w:val="003544E6"/>
    <w:rsid w:val="00355B91"/>
    <w:rsid w:val="003568A0"/>
    <w:rsid w:val="00356FB8"/>
    <w:rsid w:val="003605C5"/>
    <w:rsid w:val="00361C1A"/>
    <w:rsid w:val="00361E0A"/>
    <w:rsid w:val="00362A03"/>
    <w:rsid w:val="00362BE6"/>
    <w:rsid w:val="00366862"/>
    <w:rsid w:val="0037000A"/>
    <w:rsid w:val="003710A1"/>
    <w:rsid w:val="003744AF"/>
    <w:rsid w:val="0037471F"/>
    <w:rsid w:val="003750D0"/>
    <w:rsid w:val="00376A63"/>
    <w:rsid w:val="00380193"/>
    <w:rsid w:val="00384C2A"/>
    <w:rsid w:val="00385E54"/>
    <w:rsid w:val="00391D81"/>
    <w:rsid w:val="003932F6"/>
    <w:rsid w:val="003A1CC5"/>
    <w:rsid w:val="003A25ED"/>
    <w:rsid w:val="003A3ACF"/>
    <w:rsid w:val="003A56CD"/>
    <w:rsid w:val="003B62AE"/>
    <w:rsid w:val="003B688E"/>
    <w:rsid w:val="003C2950"/>
    <w:rsid w:val="003C3CDC"/>
    <w:rsid w:val="003C55B6"/>
    <w:rsid w:val="003C64C8"/>
    <w:rsid w:val="003C7669"/>
    <w:rsid w:val="003C7858"/>
    <w:rsid w:val="003D24BB"/>
    <w:rsid w:val="003D3153"/>
    <w:rsid w:val="003D4118"/>
    <w:rsid w:val="003D68B8"/>
    <w:rsid w:val="003E706A"/>
    <w:rsid w:val="003F122F"/>
    <w:rsid w:val="003F1722"/>
    <w:rsid w:val="003F3D21"/>
    <w:rsid w:val="003F4FD2"/>
    <w:rsid w:val="003F5506"/>
    <w:rsid w:val="003F5923"/>
    <w:rsid w:val="003F6CF2"/>
    <w:rsid w:val="00403B5D"/>
    <w:rsid w:val="00403B73"/>
    <w:rsid w:val="00404D34"/>
    <w:rsid w:val="004113B2"/>
    <w:rsid w:val="00414B65"/>
    <w:rsid w:val="00414D16"/>
    <w:rsid w:val="00422EDC"/>
    <w:rsid w:val="0042517E"/>
    <w:rsid w:val="00426953"/>
    <w:rsid w:val="004276D4"/>
    <w:rsid w:val="00434BE8"/>
    <w:rsid w:val="004379A2"/>
    <w:rsid w:val="00440ABC"/>
    <w:rsid w:val="00442751"/>
    <w:rsid w:val="00444AD5"/>
    <w:rsid w:val="00444C54"/>
    <w:rsid w:val="00447D97"/>
    <w:rsid w:val="00451D95"/>
    <w:rsid w:val="004527BD"/>
    <w:rsid w:val="00452806"/>
    <w:rsid w:val="00453105"/>
    <w:rsid w:val="004539DB"/>
    <w:rsid w:val="00455225"/>
    <w:rsid w:val="004559E3"/>
    <w:rsid w:val="0046193D"/>
    <w:rsid w:val="00461ADB"/>
    <w:rsid w:val="00463311"/>
    <w:rsid w:val="00466425"/>
    <w:rsid w:val="00466855"/>
    <w:rsid w:val="00466BC6"/>
    <w:rsid w:val="00467944"/>
    <w:rsid w:val="00472A65"/>
    <w:rsid w:val="004777C2"/>
    <w:rsid w:val="00477BBD"/>
    <w:rsid w:val="00480414"/>
    <w:rsid w:val="0048570E"/>
    <w:rsid w:val="004869EB"/>
    <w:rsid w:val="00487CF5"/>
    <w:rsid w:val="00487FED"/>
    <w:rsid w:val="00490707"/>
    <w:rsid w:val="0049335D"/>
    <w:rsid w:val="004A0B6F"/>
    <w:rsid w:val="004A0E1A"/>
    <w:rsid w:val="004A339C"/>
    <w:rsid w:val="004A37E2"/>
    <w:rsid w:val="004A4B37"/>
    <w:rsid w:val="004A6278"/>
    <w:rsid w:val="004B4A39"/>
    <w:rsid w:val="004B56D6"/>
    <w:rsid w:val="004C05BB"/>
    <w:rsid w:val="004C066B"/>
    <w:rsid w:val="004C0CEB"/>
    <w:rsid w:val="004C1940"/>
    <w:rsid w:val="004C1CD8"/>
    <w:rsid w:val="004C3C84"/>
    <w:rsid w:val="004C665F"/>
    <w:rsid w:val="004C76B8"/>
    <w:rsid w:val="004C7F83"/>
    <w:rsid w:val="004D1A1E"/>
    <w:rsid w:val="004D252A"/>
    <w:rsid w:val="004D35C2"/>
    <w:rsid w:val="004D47B3"/>
    <w:rsid w:val="004D49BA"/>
    <w:rsid w:val="004E5277"/>
    <w:rsid w:val="004E6BB5"/>
    <w:rsid w:val="004E722A"/>
    <w:rsid w:val="004E7A62"/>
    <w:rsid w:val="004F2F2F"/>
    <w:rsid w:val="004F4470"/>
    <w:rsid w:val="004F5F9C"/>
    <w:rsid w:val="00505212"/>
    <w:rsid w:val="0050556A"/>
    <w:rsid w:val="00505584"/>
    <w:rsid w:val="0050600C"/>
    <w:rsid w:val="0051145C"/>
    <w:rsid w:val="00515AA0"/>
    <w:rsid w:val="005177E0"/>
    <w:rsid w:val="005219FA"/>
    <w:rsid w:val="00523E51"/>
    <w:rsid w:val="00524B48"/>
    <w:rsid w:val="00524E8E"/>
    <w:rsid w:val="00525EC9"/>
    <w:rsid w:val="00527170"/>
    <w:rsid w:val="00531070"/>
    <w:rsid w:val="00533913"/>
    <w:rsid w:val="005422CE"/>
    <w:rsid w:val="00543792"/>
    <w:rsid w:val="00545CE3"/>
    <w:rsid w:val="00546D1E"/>
    <w:rsid w:val="005500F1"/>
    <w:rsid w:val="0055236A"/>
    <w:rsid w:val="0055735D"/>
    <w:rsid w:val="0056029A"/>
    <w:rsid w:val="00564711"/>
    <w:rsid w:val="00566A58"/>
    <w:rsid w:val="00566CF2"/>
    <w:rsid w:val="00570528"/>
    <w:rsid w:val="00571FE0"/>
    <w:rsid w:val="00584ADF"/>
    <w:rsid w:val="005853B1"/>
    <w:rsid w:val="00585CDC"/>
    <w:rsid w:val="00590062"/>
    <w:rsid w:val="00592E1F"/>
    <w:rsid w:val="0059464A"/>
    <w:rsid w:val="0059534B"/>
    <w:rsid w:val="00595AE6"/>
    <w:rsid w:val="00597053"/>
    <w:rsid w:val="005A0811"/>
    <w:rsid w:val="005A5E0C"/>
    <w:rsid w:val="005B0E9F"/>
    <w:rsid w:val="005B16F6"/>
    <w:rsid w:val="005B1F39"/>
    <w:rsid w:val="005B26F1"/>
    <w:rsid w:val="005B4C0E"/>
    <w:rsid w:val="005C026D"/>
    <w:rsid w:val="005C0EDA"/>
    <w:rsid w:val="005C191B"/>
    <w:rsid w:val="005C5541"/>
    <w:rsid w:val="005C5B30"/>
    <w:rsid w:val="005D157D"/>
    <w:rsid w:val="005D28AC"/>
    <w:rsid w:val="005D2F69"/>
    <w:rsid w:val="005D41DA"/>
    <w:rsid w:val="005D5151"/>
    <w:rsid w:val="005D59F4"/>
    <w:rsid w:val="005D64EB"/>
    <w:rsid w:val="005D7902"/>
    <w:rsid w:val="005E11C2"/>
    <w:rsid w:val="005E2F90"/>
    <w:rsid w:val="005E3803"/>
    <w:rsid w:val="005E3FF5"/>
    <w:rsid w:val="005E765F"/>
    <w:rsid w:val="005F03CB"/>
    <w:rsid w:val="005F0B7B"/>
    <w:rsid w:val="005F20B0"/>
    <w:rsid w:val="005F3B82"/>
    <w:rsid w:val="005F73E3"/>
    <w:rsid w:val="005F7477"/>
    <w:rsid w:val="005F754F"/>
    <w:rsid w:val="005F7DDF"/>
    <w:rsid w:val="00601015"/>
    <w:rsid w:val="00601F8B"/>
    <w:rsid w:val="006077B6"/>
    <w:rsid w:val="00607852"/>
    <w:rsid w:val="00610284"/>
    <w:rsid w:val="00614AA6"/>
    <w:rsid w:val="0061746E"/>
    <w:rsid w:val="00623034"/>
    <w:rsid w:val="00627F48"/>
    <w:rsid w:val="00630A65"/>
    <w:rsid w:val="00630F81"/>
    <w:rsid w:val="00632387"/>
    <w:rsid w:val="00633D64"/>
    <w:rsid w:val="00635B43"/>
    <w:rsid w:val="00636552"/>
    <w:rsid w:val="006366C5"/>
    <w:rsid w:val="00641C45"/>
    <w:rsid w:val="00641C8F"/>
    <w:rsid w:val="00643375"/>
    <w:rsid w:val="00643546"/>
    <w:rsid w:val="0064618E"/>
    <w:rsid w:val="00650108"/>
    <w:rsid w:val="00661092"/>
    <w:rsid w:val="00661F2C"/>
    <w:rsid w:val="0066300B"/>
    <w:rsid w:val="006656F6"/>
    <w:rsid w:val="00670B16"/>
    <w:rsid w:val="00671DB5"/>
    <w:rsid w:val="00672926"/>
    <w:rsid w:val="00675831"/>
    <w:rsid w:val="006775CA"/>
    <w:rsid w:val="00677C7A"/>
    <w:rsid w:val="00682D51"/>
    <w:rsid w:val="006830B6"/>
    <w:rsid w:val="006853FC"/>
    <w:rsid w:val="00690784"/>
    <w:rsid w:val="006913B8"/>
    <w:rsid w:val="00691CAE"/>
    <w:rsid w:val="006A5AD6"/>
    <w:rsid w:val="006A5D10"/>
    <w:rsid w:val="006A69AC"/>
    <w:rsid w:val="006B258C"/>
    <w:rsid w:val="006B2A76"/>
    <w:rsid w:val="006B3D14"/>
    <w:rsid w:val="006B74FE"/>
    <w:rsid w:val="006C1F58"/>
    <w:rsid w:val="006C2914"/>
    <w:rsid w:val="006C4B10"/>
    <w:rsid w:val="006D1FF8"/>
    <w:rsid w:val="006D291C"/>
    <w:rsid w:val="006D3DB4"/>
    <w:rsid w:val="006E3009"/>
    <w:rsid w:val="006E53AC"/>
    <w:rsid w:val="006E576B"/>
    <w:rsid w:val="006E60BC"/>
    <w:rsid w:val="006E6629"/>
    <w:rsid w:val="006F0B9D"/>
    <w:rsid w:val="006F311B"/>
    <w:rsid w:val="006F7B88"/>
    <w:rsid w:val="00701C27"/>
    <w:rsid w:val="0070571E"/>
    <w:rsid w:val="007067C4"/>
    <w:rsid w:val="00706897"/>
    <w:rsid w:val="00710794"/>
    <w:rsid w:val="00710F84"/>
    <w:rsid w:val="007114FD"/>
    <w:rsid w:val="00713617"/>
    <w:rsid w:val="00715FD3"/>
    <w:rsid w:val="007175AC"/>
    <w:rsid w:val="00721F33"/>
    <w:rsid w:val="00725D26"/>
    <w:rsid w:val="00726A9E"/>
    <w:rsid w:val="00737DA9"/>
    <w:rsid w:val="00740C85"/>
    <w:rsid w:val="0074332A"/>
    <w:rsid w:val="00760081"/>
    <w:rsid w:val="007661A4"/>
    <w:rsid w:val="007668AC"/>
    <w:rsid w:val="00766BC0"/>
    <w:rsid w:val="007712E3"/>
    <w:rsid w:val="007736D4"/>
    <w:rsid w:val="00781C3B"/>
    <w:rsid w:val="0078485C"/>
    <w:rsid w:val="00784997"/>
    <w:rsid w:val="0078514D"/>
    <w:rsid w:val="007851B3"/>
    <w:rsid w:val="00785476"/>
    <w:rsid w:val="00785D8C"/>
    <w:rsid w:val="00787495"/>
    <w:rsid w:val="00787DE4"/>
    <w:rsid w:val="00791F9D"/>
    <w:rsid w:val="00792610"/>
    <w:rsid w:val="007931F0"/>
    <w:rsid w:val="00794B85"/>
    <w:rsid w:val="0079541A"/>
    <w:rsid w:val="007A00C1"/>
    <w:rsid w:val="007A2639"/>
    <w:rsid w:val="007B07D1"/>
    <w:rsid w:val="007B3A18"/>
    <w:rsid w:val="007B4F5C"/>
    <w:rsid w:val="007B55B0"/>
    <w:rsid w:val="007B6600"/>
    <w:rsid w:val="007B739B"/>
    <w:rsid w:val="007C2EDE"/>
    <w:rsid w:val="007C3A0E"/>
    <w:rsid w:val="007C4600"/>
    <w:rsid w:val="007C4733"/>
    <w:rsid w:val="007C59F1"/>
    <w:rsid w:val="007C6223"/>
    <w:rsid w:val="007C632A"/>
    <w:rsid w:val="007C6BF1"/>
    <w:rsid w:val="007D14EF"/>
    <w:rsid w:val="007D52F7"/>
    <w:rsid w:val="007D69B2"/>
    <w:rsid w:val="007E18B9"/>
    <w:rsid w:val="007E34D3"/>
    <w:rsid w:val="007E364E"/>
    <w:rsid w:val="007F092D"/>
    <w:rsid w:val="007F4074"/>
    <w:rsid w:val="007F56BD"/>
    <w:rsid w:val="007F65F0"/>
    <w:rsid w:val="007F7342"/>
    <w:rsid w:val="007F7DE8"/>
    <w:rsid w:val="00800142"/>
    <w:rsid w:val="00800905"/>
    <w:rsid w:val="00802B2F"/>
    <w:rsid w:val="00805A38"/>
    <w:rsid w:val="0081306B"/>
    <w:rsid w:val="00815389"/>
    <w:rsid w:val="008165DE"/>
    <w:rsid w:val="0081724D"/>
    <w:rsid w:val="00817B79"/>
    <w:rsid w:val="00817CDB"/>
    <w:rsid w:val="00821860"/>
    <w:rsid w:val="008226BE"/>
    <w:rsid w:val="00822BFC"/>
    <w:rsid w:val="0082661A"/>
    <w:rsid w:val="00826690"/>
    <w:rsid w:val="00827959"/>
    <w:rsid w:val="00827F27"/>
    <w:rsid w:val="00830EA7"/>
    <w:rsid w:val="00831F2C"/>
    <w:rsid w:val="008325C1"/>
    <w:rsid w:val="00833134"/>
    <w:rsid w:val="008359D4"/>
    <w:rsid w:val="008369B1"/>
    <w:rsid w:val="00837DFB"/>
    <w:rsid w:val="00837F4E"/>
    <w:rsid w:val="00842506"/>
    <w:rsid w:val="00842655"/>
    <w:rsid w:val="00843481"/>
    <w:rsid w:val="008515D4"/>
    <w:rsid w:val="0085165F"/>
    <w:rsid w:val="00853389"/>
    <w:rsid w:val="00856927"/>
    <w:rsid w:val="008575CF"/>
    <w:rsid w:val="00860B97"/>
    <w:rsid w:val="008618C4"/>
    <w:rsid w:val="00864FBB"/>
    <w:rsid w:val="008664EE"/>
    <w:rsid w:val="0086680D"/>
    <w:rsid w:val="0086713C"/>
    <w:rsid w:val="008706E3"/>
    <w:rsid w:val="008733F8"/>
    <w:rsid w:val="00873B80"/>
    <w:rsid w:val="00874F96"/>
    <w:rsid w:val="00875FF9"/>
    <w:rsid w:val="008772BD"/>
    <w:rsid w:val="008805BF"/>
    <w:rsid w:val="008812B5"/>
    <w:rsid w:val="008901F6"/>
    <w:rsid w:val="0089064E"/>
    <w:rsid w:val="008A24E6"/>
    <w:rsid w:val="008B05B5"/>
    <w:rsid w:val="008B0F5A"/>
    <w:rsid w:val="008B33A9"/>
    <w:rsid w:val="008B4608"/>
    <w:rsid w:val="008B4D26"/>
    <w:rsid w:val="008B5FDD"/>
    <w:rsid w:val="008C1F29"/>
    <w:rsid w:val="008C5826"/>
    <w:rsid w:val="008C60B9"/>
    <w:rsid w:val="008C6442"/>
    <w:rsid w:val="008D163E"/>
    <w:rsid w:val="008D1CFB"/>
    <w:rsid w:val="008D1D7F"/>
    <w:rsid w:val="008D4043"/>
    <w:rsid w:val="008D4C52"/>
    <w:rsid w:val="008D65B6"/>
    <w:rsid w:val="008D7C4F"/>
    <w:rsid w:val="008E0D89"/>
    <w:rsid w:val="008E14FD"/>
    <w:rsid w:val="008F3170"/>
    <w:rsid w:val="00900C24"/>
    <w:rsid w:val="00904A4A"/>
    <w:rsid w:val="00905AA1"/>
    <w:rsid w:val="00907E70"/>
    <w:rsid w:val="00910725"/>
    <w:rsid w:val="00910C9E"/>
    <w:rsid w:val="00912475"/>
    <w:rsid w:val="009153D4"/>
    <w:rsid w:val="00917F2A"/>
    <w:rsid w:val="009219B5"/>
    <w:rsid w:val="00921D98"/>
    <w:rsid w:val="00923D69"/>
    <w:rsid w:val="00924473"/>
    <w:rsid w:val="00924C21"/>
    <w:rsid w:val="00927EF3"/>
    <w:rsid w:val="00932710"/>
    <w:rsid w:val="00932888"/>
    <w:rsid w:val="00935BA1"/>
    <w:rsid w:val="009419D8"/>
    <w:rsid w:val="00941DA3"/>
    <w:rsid w:val="00942BFD"/>
    <w:rsid w:val="009433DD"/>
    <w:rsid w:val="00952170"/>
    <w:rsid w:val="00953DA7"/>
    <w:rsid w:val="0095518B"/>
    <w:rsid w:val="00956A2D"/>
    <w:rsid w:val="00957DEC"/>
    <w:rsid w:val="00957FA9"/>
    <w:rsid w:val="00960348"/>
    <w:rsid w:val="00964A22"/>
    <w:rsid w:val="00964AE6"/>
    <w:rsid w:val="00967ADE"/>
    <w:rsid w:val="00970252"/>
    <w:rsid w:val="00980937"/>
    <w:rsid w:val="00980991"/>
    <w:rsid w:val="009835A5"/>
    <w:rsid w:val="00987724"/>
    <w:rsid w:val="009917C6"/>
    <w:rsid w:val="0099561D"/>
    <w:rsid w:val="009958A3"/>
    <w:rsid w:val="009963CD"/>
    <w:rsid w:val="00996BE4"/>
    <w:rsid w:val="00997C1C"/>
    <w:rsid w:val="009A39BA"/>
    <w:rsid w:val="009A4149"/>
    <w:rsid w:val="009A657E"/>
    <w:rsid w:val="009B23D5"/>
    <w:rsid w:val="009B37BE"/>
    <w:rsid w:val="009B597D"/>
    <w:rsid w:val="009B6108"/>
    <w:rsid w:val="009B6A60"/>
    <w:rsid w:val="009C14D0"/>
    <w:rsid w:val="009C20F8"/>
    <w:rsid w:val="009C306D"/>
    <w:rsid w:val="009C5AF5"/>
    <w:rsid w:val="009C5D74"/>
    <w:rsid w:val="009D049B"/>
    <w:rsid w:val="009D0690"/>
    <w:rsid w:val="009D283A"/>
    <w:rsid w:val="009D3F97"/>
    <w:rsid w:val="009D6550"/>
    <w:rsid w:val="009E2A9B"/>
    <w:rsid w:val="009E312C"/>
    <w:rsid w:val="009E49D9"/>
    <w:rsid w:val="009E4C20"/>
    <w:rsid w:val="009E5A44"/>
    <w:rsid w:val="009E6C90"/>
    <w:rsid w:val="009E7F8F"/>
    <w:rsid w:val="009F1357"/>
    <w:rsid w:val="009F1BAA"/>
    <w:rsid w:val="009F5402"/>
    <w:rsid w:val="009F5639"/>
    <w:rsid w:val="009F584D"/>
    <w:rsid w:val="009F7A39"/>
    <w:rsid w:val="009F7D25"/>
    <w:rsid w:val="00A039C5"/>
    <w:rsid w:val="00A07658"/>
    <w:rsid w:val="00A12730"/>
    <w:rsid w:val="00A13568"/>
    <w:rsid w:val="00A17488"/>
    <w:rsid w:val="00A1798C"/>
    <w:rsid w:val="00A2710C"/>
    <w:rsid w:val="00A27FDF"/>
    <w:rsid w:val="00A375AE"/>
    <w:rsid w:val="00A415DF"/>
    <w:rsid w:val="00A4263D"/>
    <w:rsid w:val="00A52017"/>
    <w:rsid w:val="00A5417F"/>
    <w:rsid w:val="00A571D2"/>
    <w:rsid w:val="00A57740"/>
    <w:rsid w:val="00A579B5"/>
    <w:rsid w:val="00A62A69"/>
    <w:rsid w:val="00A64D28"/>
    <w:rsid w:val="00A65E7A"/>
    <w:rsid w:val="00A7544F"/>
    <w:rsid w:val="00A75584"/>
    <w:rsid w:val="00A762FC"/>
    <w:rsid w:val="00A84482"/>
    <w:rsid w:val="00A84B59"/>
    <w:rsid w:val="00A8607F"/>
    <w:rsid w:val="00A8756A"/>
    <w:rsid w:val="00A91793"/>
    <w:rsid w:val="00A93A91"/>
    <w:rsid w:val="00A93AE8"/>
    <w:rsid w:val="00A94C0D"/>
    <w:rsid w:val="00A9507B"/>
    <w:rsid w:val="00A9623F"/>
    <w:rsid w:val="00A96633"/>
    <w:rsid w:val="00A97AE9"/>
    <w:rsid w:val="00AA0C73"/>
    <w:rsid w:val="00AA1996"/>
    <w:rsid w:val="00AA3373"/>
    <w:rsid w:val="00AA3554"/>
    <w:rsid w:val="00AA4E92"/>
    <w:rsid w:val="00AA57E4"/>
    <w:rsid w:val="00AA7541"/>
    <w:rsid w:val="00AB0C37"/>
    <w:rsid w:val="00AB127B"/>
    <w:rsid w:val="00AB2591"/>
    <w:rsid w:val="00AB4AF1"/>
    <w:rsid w:val="00AB5C22"/>
    <w:rsid w:val="00AB684F"/>
    <w:rsid w:val="00AB6BFA"/>
    <w:rsid w:val="00AB70EA"/>
    <w:rsid w:val="00AC087B"/>
    <w:rsid w:val="00AC19F3"/>
    <w:rsid w:val="00AC1AD4"/>
    <w:rsid w:val="00AC5989"/>
    <w:rsid w:val="00AD6210"/>
    <w:rsid w:val="00AE5889"/>
    <w:rsid w:val="00AE6396"/>
    <w:rsid w:val="00AE778A"/>
    <w:rsid w:val="00AE7B6D"/>
    <w:rsid w:val="00AE7B7A"/>
    <w:rsid w:val="00AF0E54"/>
    <w:rsid w:val="00AF1EDE"/>
    <w:rsid w:val="00AF4A72"/>
    <w:rsid w:val="00AF5E72"/>
    <w:rsid w:val="00AF6EBB"/>
    <w:rsid w:val="00B002F9"/>
    <w:rsid w:val="00B1187E"/>
    <w:rsid w:val="00B179B4"/>
    <w:rsid w:val="00B20A32"/>
    <w:rsid w:val="00B213AC"/>
    <w:rsid w:val="00B23ACC"/>
    <w:rsid w:val="00B23E4B"/>
    <w:rsid w:val="00B33002"/>
    <w:rsid w:val="00B33830"/>
    <w:rsid w:val="00B40F82"/>
    <w:rsid w:val="00B44BD2"/>
    <w:rsid w:val="00B45264"/>
    <w:rsid w:val="00B500EB"/>
    <w:rsid w:val="00B50914"/>
    <w:rsid w:val="00B51280"/>
    <w:rsid w:val="00B52850"/>
    <w:rsid w:val="00B5585B"/>
    <w:rsid w:val="00B5613B"/>
    <w:rsid w:val="00B60E8E"/>
    <w:rsid w:val="00B629E7"/>
    <w:rsid w:val="00B659F8"/>
    <w:rsid w:val="00B6769C"/>
    <w:rsid w:val="00B70A87"/>
    <w:rsid w:val="00B71568"/>
    <w:rsid w:val="00B76AF9"/>
    <w:rsid w:val="00B81716"/>
    <w:rsid w:val="00B83273"/>
    <w:rsid w:val="00B86CA8"/>
    <w:rsid w:val="00B91A64"/>
    <w:rsid w:val="00BA351F"/>
    <w:rsid w:val="00BA3CE7"/>
    <w:rsid w:val="00BA47D9"/>
    <w:rsid w:val="00BB0444"/>
    <w:rsid w:val="00BB2823"/>
    <w:rsid w:val="00BB49CD"/>
    <w:rsid w:val="00BB7739"/>
    <w:rsid w:val="00BC18E5"/>
    <w:rsid w:val="00BC39F6"/>
    <w:rsid w:val="00BD04D7"/>
    <w:rsid w:val="00BD0BE0"/>
    <w:rsid w:val="00BD0C58"/>
    <w:rsid w:val="00BD5DE1"/>
    <w:rsid w:val="00BE31B3"/>
    <w:rsid w:val="00BE4DD7"/>
    <w:rsid w:val="00BE6127"/>
    <w:rsid w:val="00BF0538"/>
    <w:rsid w:val="00BF2C4F"/>
    <w:rsid w:val="00BF4E0F"/>
    <w:rsid w:val="00BF5DB9"/>
    <w:rsid w:val="00BF75F6"/>
    <w:rsid w:val="00C03EBD"/>
    <w:rsid w:val="00C05261"/>
    <w:rsid w:val="00C0554B"/>
    <w:rsid w:val="00C06977"/>
    <w:rsid w:val="00C11C78"/>
    <w:rsid w:val="00C135BA"/>
    <w:rsid w:val="00C1460F"/>
    <w:rsid w:val="00C168CF"/>
    <w:rsid w:val="00C1718A"/>
    <w:rsid w:val="00C1741F"/>
    <w:rsid w:val="00C206CD"/>
    <w:rsid w:val="00C251C5"/>
    <w:rsid w:val="00C2792C"/>
    <w:rsid w:val="00C342A2"/>
    <w:rsid w:val="00C349C0"/>
    <w:rsid w:val="00C405DC"/>
    <w:rsid w:val="00C41CB2"/>
    <w:rsid w:val="00C41E77"/>
    <w:rsid w:val="00C43F76"/>
    <w:rsid w:val="00C4753E"/>
    <w:rsid w:val="00C52D30"/>
    <w:rsid w:val="00C54779"/>
    <w:rsid w:val="00C5525D"/>
    <w:rsid w:val="00C56340"/>
    <w:rsid w:val="00C579D0"/>
    <w:rsid w:val="00C6128B"/>
    <w:rsid w:val="00C6494D"/>
    <w:rsid w:val="00C65089"/>
    <w:rsid w:val="00C75963"/>
    <w:rsid w:val="00C76940"/>
    <w:rsid w:val="00C76D95"/>
    <w:rsid w:val="00C81B4D"/>
    <w:rsid w:val="00C86074"/>
    <w:rsid w:val="00C8653D"/>
    <w:rsid w:val="00C8766C"/>
    <w:rsid w:val="00C9295D"/>
    <w:rsid w:val="00C92EF9"/>
    <w:rsid w:val="00C942B0"/>
    <w:rsid w:val="00C953AF"/>
    <w:rsid w:val="00C961BA"/>
    <w:rsid w:val="00CA104F"/>
    <w:rsid w:val="00CA1B64"/>
    <w:rsid w:val="00CA627C"/>
    <w:rsid w:val="00CA76CD"/>
    <w:rsid w:val="00CA7C5A"/>
    <w:rsid w:val="00CB018D"/>
    <w:rsid w:val="00CB0605"/>
    <w:rsid w:val="00CB7D3D"/>
    <w:rsid w:val="00CC0EF0"/>
    <w:rsid w:val="00CC2419"/>
    <w:rsid w:val="00CC2692"/>
    <w:rsid w:val="00CC2E0E"/>
    <w:rsid w:val="00CC3F87"/>
    <w:rsid w:val="00CC515E"/>
    <w:rsid w:val="00CD5F8C"/>
    <w:rsid w:val="00CE0407"/>
    <w:rsid w:val="00CE41B0"/>
    <w:rsid w:val="00CE5223"/>
    <w:rsid w:val="00CF2BB8"/>
    <w:rsid w:val="00CF3083"/>
    <w:rsid w:val="00CF43E9"/>
    <w:rsid w:val="00D00F0F"/>
    <w:rsid w:val="00D01EA0"/>
    <w:rsid w:val="00D04FF5"/>
    <w:rsid w:val="00D05566"/>
    <w:rsid w:val="00D05AEB"/>
    <w:rsid w:val="00D07E6F"/>
    <w:rsid w:val="00D103ED"/>
    <w:rsid w:val="00D106D8"/>
    <w:rsid w:val="00D138DF"/>
    <w:rsid w:val="00D13FBA"/>
    <w:rsid w:val="00D15F6B"/>
    <w:rsid w:val="00D16AC5"/>
    <w:rsid w:val="00D17329"/>
    <w:rsid w:val="00D21097"/>
    <w:rsid w:val="00D25353"/>
    <w:rsid w:val="00D264E4"/>
    <w:rsid w:val="00D26A2A"/>
    <w:rsid w:val="00D3230E"/>
    <w:rsid w:val="00D34F1E"/>
    <w:rsid w:val="00D354DE"/>
    <w:rsid w:val="00D35F1C"/>
    <w:rsid w:val="00D37416"/>
    <w:rsid w:val="00D45C31"/>
    <w:rsid w:val="00D4625B"/>
    <w:rsid w:val="00D47672"/>
    <w:rsid w:val="00D50795"/>
    <w:rsid w:val="00D5355C"/>
    <w:rsid w:val="00D53E0C"/>
    <w:rsid w:val="00D540E2"/>
    <w:rsid w:val="00D542AC"/>
    <w:rsid w:val="00D54F2B"/>
    <w:rsid w:val="00D57F1E"/>
    <w:rsid w:val="00D60594"/>
    <w:rsid w:val="00D60CA1"/>
    <w:rsid w:val="00D6216D"/>
    <w:rsid w:val="00D62DBB"/>
    <w:rsid w:val="00D66D18"/>
    <w:rsid w:val="00D7038F"/>
    <w:rsid w:val="00D706B4"/>
    <w:rsid w:val="00D73252"/>
    <w:rsid w:val="00D738EA"/>
    <w:rsid w:val="00D7432D"/>
    <w:rsid w:val="00D7680B"/>
    <w:rsid w:val="00D768EB"/>
    <w:rsid w:val="00D804CE"/>
    <w:rsid w:val="00D8440F"/>
    <w:rsid w:val="00D90EB4"/>
    <w:rsid w:val="00D917E3"/>
    <w:rsid w:val="00D91E47"/>
    <w:rsid w:val="00DA0AB7"/>
    <w:rsid w:val="00DA1C41"/>
    <w:rsid w:val="00DA37C3"/>
    <w:rsid w:val="00DA714D"/>
    <w:rsid w:val="00DC4B0D"/>
    <w:rsid w:val="00DC4D27"/>
    <w:rsid w:val="00DD3DDD"/>
    <w:rsid w:val="00DD5FC6"/>
    <w:rsid w:val="00DD73B8"/>
    <w:rsid w:val="00DE011A"/>
    <w:rsid w:val="00DE052E"/>
    <w:rsid w:val="00DE28DD"/>
    <w:rsid w:val="00DE638C"/>
    <w:rsid w:val="00DF14DA"/>
    <w:rsid w:val="00DF1569"/>
    <w:rsid w:val="00DF2BAA"/>
    <w:rsid w:val="00DF485E"/>
    <w:rsid w:val="00E00629"/>
    <w:rsid w:val="00E0165F"/>
    <w:rsid w:val="00E034D4"/>
    <w:rsid w:val="00E057AA"/>
    <w:rsid w:val="00E134CB"/>
    <w:rsid w:val="00E15AB8"/>
    <w:rsid w:val="00E15D61"/>
    <w:rsid w:val="00E161FA"/>
    <w:rsid w:val="00E17A30"/>
    <w:rsid w:val="00E253B7"/>
    <w:rsid w:val="00E25DC5"/>
    <w:rsid w:val="00E34B23"/>
    <w:rsid w:val="00E43BCA"/>
    <w:rsid w:val="00E4618B"/>
    <w:rsid w:val="00E5295A"/>
    <w:rsid w:val="00E53D50"/>
    <w:rsid w:val="00E54834"/>
    <w:rsid w:val="00E551AA"/>
    <w:rsid w:val="00E57C70"/>
    <w:rsid w:val="00E57F3F"/>
    <w:rsid w:val="00E627C4"/>
    <w:rsid w:val="00E64C4C"/>
    <w:rsid w:val="00E64C63"/>
    <w:rsid w:val="00E657C7"/>
    <w:rsid w:val="00E70ECF"/>
    <w:rsid w:val="00E80F0A"/>
    <w:rsid w:val="00E82D4E"/>
    <w:rsid w:val="00E83D1C"/>
    <w:rsid w:val="00E84E9B"/>
    <w:rsid w:val="00E86944"/>
    <w:rsid w:val="00E86981"/>
    <w:rsid w:val="00E90C0B"/>
    <w:rsid w:val="00E91718"/>
    <w:rsid w:val="00E93A61"/>
    <w:rsid w:val="00E975A1"/>
    <w:rsid w:val="00EA2DFF"/>
    <w:rsid w:val="00EA3CF4"/>
    <w:rsid w:val="00EA4742"/>
    <w:rsid w:val="00EA481F"/>
    <w:rsid w:val="00EA705A"/>
    <w:rsid w:val="00EA7F97"/>
    <w:rsid w:val="00EB14AB"/>
    <w:rsid w:val="00EB5BCA"/>
    <w:rsid w:val="00EC498F"/>
    <w:rsid w:val="00ED0449"/>
    <w:rsid w:val="00ED1916"/>
    <w:rsid w:val="00ED2E70"/>
    <w:rsid w:val="00ED3CBC"/>
    <w:rsid w:val="00ED7E50"/>
    <w:rsid w:val="00EE3F55"/>
    <w:rsid w:val="00EF002E"/>
    <w:rsid w:val="00EF13FB"/>
    <w:rsid w:val="00EF312F"/>
    <w:rsid w:val="00EF3BAB"/>
    <w:rsid w:val="00EF4DF2"/>
    <w:rsid w:val="00EF684D"/>
    <w:rsid w:val="00F00904"/>
    <w:rsid w:val="00F00BA7"/>
    <w:rsid w:val="00F05221"/>
    <w:rsid w:val="00F07D9A"/>
    <w:rsid w:val="00F14096"/>
    <w:rsid w:val="00F1545B"/>
    <w:rsid w:val="00F175F1"/>
    <w:rsid w:val="00F21FFD"/>
    <w:rsid w:val="00F22732"/>
    <w:rsid w:val="00F2370E"/>
    <w:rsid w:val="00F255FD"/>
    <w:rsid w:val="00F3261F"/>
    <w:rsid w:val="00F34FA9"/>
    <w:rsid w:val="00F43DB8"/>
    <w:rsid w:val="00F45231"/>
    <w:rsid w:val="00F46D34"/>
    <w:rsid w:val="00F4711F"/>
    <w:rsid w:val="00F505FF"/>
    <w:rsid w:val="00F5065B"/>
    <w:rsid w:val="00F50D66"/>
    <w:rsid w:val="00F51A07"/>
    <w:rsid w:val="00F51BFC"/>
    <w:rsid w:val="00F568ED"/>
    <w:rsid w:val="00F56ABC"/>
    <w:rsid w:val="00F57619"/>
    <w:rsid w:val="00F623A3"/>
    <w:rsid w:val="00F65F7A"/>
    <w:rsid w:val="00F66D8D"/>
    <w:rsid w:val="00F66FD0"/>
    <w:rsid w:val="00F73289"/>
    <w:rsid w:val="00F7707F"/>
    <w:rsid w:val="00F84048"/>
    <w:rsid w:val="00F858D7"/>
    <w:rsid w:val="00F87A68"/>
    <w:rsid w:val="00F966B8"/>
    <w:rsid w:val="00FA131B"/>
    <w:rsid w:val="00FA63F3"/>
    <w:rsid w:val="00FA7846"/>
    <w:rsid w:val="00FB39FA"/>
    <w:rsid w:val="00FB4014"/>
    <w:rsid w:val="00FB4818"/>
    <w:rsid w:val="00FB560C"/>
    <w:rsid w:val="00FB653E"/>
    <w:rsid w:val="00FB7D9D"/>
    <w:rsid w:val="00FB7E0C"/>
    <w:rsid w:val="00FC0C3D"/>
    <w:rsid w:val="00FC2E1C"/>
    <w:rsid w:val="00FC5015"/>
    <w:rsid w:val="00FC7406"/>
    <w:rsid w:val="00FC7493"/>
    <w:rsid w:val="00FD2143"/>
    <w:rsid w:val="00FD2FC9"/>
    <w:rsid w:val="00FD3003"/>
    <w:rsid w:val="00FD5942"/>
    <w:rsid w:val="00FE1D96"/>
    <w:rsid w:val="00FE72D2"/>
    <w:rsid w:val="00FF1C14"/>
    <w:rsid w:val="00FF2394"/>
    <w:rsid w:val="00FF3352"/>
    <w:rsid w:val="00FF66D2"/>
    <w:rsid w:val="00FF6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29DE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2CB"/>
    <w:pPr>
      <w:ind w:left="720"/>
      <w:contextualSpacing/>
    </w:pPr>
  </w:style>
  <w:style w:type="character" w:styleId="CommentReference">
    <w:name w:val="annotation reference"/>
    <w:basedOn w:val="DefaultParagraphFont"/>
    <w:uiPriority w:val="99"/>
    <w:semiHidden/>
    <w:unhideWhenUsed/>
    <w:rsid w:val="00CC3F87"/>
    <w:rPr>
      <w:sz w:val="18"/>
      <w:szCs w:val="18"/>
    </w:rPr>
  </w:style>
  <w:style w:type="paragraph" w:styleId="CommentText">
    <w:name w:val="annotation text"/>
    <w:basedOn w:val="Normal"/>
    <w:link w:val="CommentTextChar"/>
    <w:uiPriority w:val="99"/>
    <w:semiHidden/>
    <w:unhideWhenUsed/>
    <w:rsid w:val="00CC3F87"/>
  </w:style>
  <w:style w:type="character" w:customStyle="1" w:styleId="CommentTextChar">
    <w:name w:val="Comment Text Char"/>
    <w:basedOn w:val="DefaultParagraphFont"/>
    <w:link w:val="CommentText"/>
    <w:uiPriority w:val="99"/>
    <w:semiHidden/>
    <w:rsid w:val="00CC3F87"/>
  </w:style>
  <w:style w:type="paragraph" w:styleId="CommentSubject">
    <w:name w:val="annotation subject"/>
    <w:basedOn w:val="CommentText"/>
    <w:next w:val="CommentText"/>
    <w:link w:val="CommentSubjectChar"/>
    <w:uiPriority w:val="99"/>
    <w:semiHidden/>
    <w:unhideWhenUsed/>
    <w:rsid w:val="00CC3F87"/>
    <w:rPr>
      <w:b/>
      <w:bCs/>
      <w:sz w:val="20"/>
      <w:szCs w:val="20"/>
    </w:rPr>
  </w:style>
  <w:style w:type="character" w:customStyle="1" w:styleId="CommentSubjectChar">
    <w:name w:val="Comment Subject Char"/>
    <w:basedOn w:val="CommentTextChar"/>
    <w:link w:val="CommentSubject"/>
    <w:uiPriority w:val="99"/>
    <w:semiHidden/>
    <w:rsid w:val="00CC3F87"/>
    <w:rPr>
      <w:b/>
      <w:bCs/>
      <w:sz w:val="20"/>
      <w:szCs w:val="20"/>
    </w:rPr>
  </w:style>
  <w:style w:type="paragraph" w:styleId="BalloonText">
    <w:name w:val="Balloon Text"/>
    <w:basedOn w:val="Normal"/>
    <w:link w:val="BalloonTextChar"/>
    <w:uiPriority w:val="99"/>
    <w:semiHidden/>
    <w:unhideWhenUsed/>
    <w:rsid w:val="00CC3F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F87"/>
    <w:rPr>
      <w:rFonts w:ascii="Lucida Grande" w:hAnsi="Lucida Grande" w:cs="Lucida Grande"/>
      <w:sz w:val="18"/>
      <w:szCs w:val="18"/>
    </w:rPr>
  </w:style>
  <w:style w:type="paragraph" w:styleId="Footer">
    <w:name w:val="footer"/>
    <w:basedOn w:val="Normal"/>
    <w:link w:val="FooterChar"/>
    <w:uiPriority w:val="99"/>
    <w:unhideWhenUsed/>
    <w:rsid w:val="00050BEA"/>
    <w:pPr>
      <w:tabs>
        <w:tab w:val="center" w:pos="4320"/>
        <w:tab w:val="right" w:pos="8640"/>
      </w:tabs>
    </w:pPr>
  </w:style>
  <w:style w:type="character" w:customStyle="1" w:styleId="FooterChar">
    <w:name w:val="Footer Char"/>
    <w:basedOn w:val="DefaultParagraphFont"/>
    <w:link w:val="Footer"/>
    <w:uiPriority w:val="99"/>
    <w:rsid w:val="00050BEA"/>
  </w:style>
  <w:style w:type="character" w:styleId="PageNumber">
    <w:name w:val="page number"/>
    <w:basedOn w:val="DefaultParagraphFont"/>
    <w:uiPriority w:val="99"/>
    <w:semiHidden/>
    <w:unhideWhenUsed/>
    <w:rsid w:val="00050BEA"/>
  </w:style>
  <w:style w:type="character" w:styleId="Strong">
    <w:name w:val="Strong"/>
    <w:basedOn w:val="DefaultParagraphFont"/>
    <w:uiPriority w:val="22"/>
    <w:qFormat/>
    <w:rsid w:val="003C64C8"/>
    <w:rPr>
      <w:b/>
      <w:bCs/>
    </w:rPr>
  </w:style>
  <w:style w:type="paragraph" w:styleId="Header">
    <w:name w:val="header"/>
    <w:basedOn w:val="Normal"/>
    <w:link w:val="HeaderChar"/>
    <w:uiPriority w:val="99"/>
    <w:unhideWhenUsed/>
    <w:rsid w:val="00E90C0B"/>
    <w:pPr>
      <w:tabs>
        <w:tab w:val="center" w:pos="4320"/>
        <w:tab w:val="right" w:pos="8640"/>
      </w:tabs>
    </w:pPr>
  </w:style>
  <w:style w:type="character" w:customStyle="1" w:styleId="HeaderChar">
    <w:name w:val="Header Char"/>
    <w:basedOn w:val="DefaultParagraphFont"/>
    <w:link w:val="Header"/>
    <w:uiPriority w:val="99"/>
    <w:rsid w:val="00E90C0B"/>
  </w:style>
  <w:style w:type="paragraph" w:styleId="Revision">
    <w:name w:val="Revision"/>
    <w:hidden/>
    <w:uiPriority w:val="99"/>
    <w:semiHidden/>
    <w:rsid w:val="009C5A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2CB"/>
    <w:pPr>
      <w:ind w:left="720"/>
      <w:contextualSpacing/>
    </w:pPr>
  </w:style>
  <w:style w:type="character" w:styleId="CommentReference">
    <w:name w:val="annotation reference"/>
    <w:basedOn w:val="DefaultParagraphFont"/>
    <w:uiPriority w:val="99"/>
    <w:semiHidden/>
    <w:unhideWhenUsed/>
    <w:rsid w:val="00CC3F87"/>
    <w:rPr>
      <w:sz w:val="18"/>
      <w:szCs w:val="18"/>
    </w:rPr>
  </w:style>
  <w:style w:type="paragraph" w:styleId="CommentText">
    <w:name w:val="annotation text"/>
    <w:basedOn w:val="Normal"/>
    <w:link w:val="CommentTextChar"/>
    <w:uiPriority w:val="99"/>
    <w:semiHidden/>
    <w:unhideWhenUsed/>
    <w:rsid w:val="00CC3F87"/>
  </w:style>
  <w:style w:type="character" w:customStyle="1" w:styleId="CommentTextChar">
    <w:name w:val="Comment Text Char"/>
    <w:basedOn w:val="DefaultParagraphFont"/>
    <w:link w:val="CommentText"/>
    <w:uiPriority w:val="99"/>
    <w:semiHidden/>
    <w:rsid w:val="00CC3F87"/>
  </w:style>
  <w:style w:type="paragraph" w:styleId="CommentSubject">
    <w:name w:val="annotation subject"/>
    <w:basedOn w:val="CommentText"/>
    <w:next w:val="CommentText"/>
    <w:link w:val="CommentSubjectChar"/>
    <w:uiPriority w:val="99"/>
    <w:semiHidden/>
    <w:unhideWhenUsed/>
    <w:rsid w:val="00CC3F87"/>
    <w:rPr>
      <w:b/>
      <w:bCs/>
      <w:sz w:val="20"/>
      <w:szCs w:val="20"/>
    </w:rPr>
  </w:style>
  <w:style w:type="character" w:customStyle="1" w:styleId="CommentSubjectChar">
    <w:name w:val="Comment Subject Char"/>
    <w:basedOn w:val="CommentTextChar"/>
    <w:link w:val="CommentSubject"/>
    <w:uiPriority w:val="99"/>
    <w:semiHidden/>
    <w:rsid w:val="00CC3F87"/>
    <w:rPr>
      <w:b/>
      <w:bCs/>
      <w:sz w:val="20"/>
      <w:szCs w:val="20"/>
    </w:rPr>
  </w:style>
  <w:style w:type="paragraph" w:styleId="BalloonText">
    <w:name w:val="Balloon Text"/>
    <w:basedOn w:val="Normal"/>
    <w:link w:val="BalloonTextChar"/>
    <w:uiPriority w:val="99"/>
    <w:semiHidden/>
    <w:unhideWhenUsed/>
    <w:rsid w:val="00CC3F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F87"/>
    <w:rPr>
      <w:rFonts w:ascii="Lucida Grande" w:hAnsi="Lucida Grande" w:cs="Lucida Grande"/>
      <w:sz w:val="18"/>
      <w:szCs w:val="18"/>
    </w:rPr>
  </w:style>
  <w:style w:type="paragraph" w:styleId="Footer">
    <w:name w:val="footer"/>
    <w:basedOn w:val="Normal"/>
    <w:link w:val="FooterChar"/>
    <w:uiPriority w:val="99"/>
    <w:unhideWhenUsed/>
    <w:rsid w:val="00050BEA"/>
    <w:pPr>
      <w:tabs>
        <w:tab w:val="center" w:pos="4320"/>
        <w:tab w:val="right" w:pos="8640"/>
      </w:tabs>
    </w:pPr>
  </w:style>
  <w:style w:type="character" w:customStyle="1" w:styleId="FooterChar">
    <w:name w:val="Footer Char"/>
    <w:basedOn w:val="DefaultParagraphFont"/>
    <w:link w:val="Footer"/>
    <w:uiPriority w:val="99"/>
    <w:rsid w:val="00050BEA"/>
  </w:style>
  <w:style w:type="character" w:styleId="PageNumber">
    <w:name w:val="page number"/>
    <w:basedOn w:val="DefaultParagraphFont"/>
    <w:uiPriority w:val="99"/>
    <w:semiHidden/>
    <w:unhideWhenUsed/>
    <w:rsid w:val="00050BEA"/>
  </w:style>
  <w:style w:type="character" w:styleId="Strong">
    <w:name w:val="Strong"/>
    <w:basedOn w:val="DefaultParagraphFont"/>
    <w:uiPriority w:val="22"/>
    <w:qFormat/>
    <w:rsid w:val="003C64C8"/>
    <w:rPr>
      <w:b/>
      <w:bCs/>
    </w:rPr>
  </w:style>
  <w:style w:type="paragraph" w:styleId="Header">
    <w:name w:val="header"/>
    <w:basedOn w:val="Normal"/>
    <w:link w:val="HeaderChar"/>
    <w:uiPriority w:val="99"/>
    <w:unhideWhenUsed/>
    <w:rsid w:val="00E90C0B"/>
    <w:pPr>
      <w:tabs>
        <w:tab w:val="center" w:pos="4320"/>
        <w:tab w:val="right" w:pos="8640"/>
      </w:tabs>
    </w:pPr>
  </w:style>
  <w:style w:type="character" w:customStyle="1" w:styleId="HeaderChar">
    <w:name w:val="Header Char"/>
    <w:basedOn w:val="DefaultParagraphFont"/>
    <w:link w:val="Header"/>
    <w:uiPriority w:val="99"/>
    <w:rsid w:val="00E90C0B"/>
  </w:style>
  <w:style w:type="paragraph" w:styleId="Revision">
    <w:name w:val="Revision"/>
    <w:hidden/>
    <w:uiPriority w:val="99"/>
    <w:semiHidden/>
    <w:rsid w:val="009C5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10648">
      <w:bodyDiv w:val="1"/>
      <w:marLeft w:val="0"/>
      <w:marRight w:val="0"/>
      <w:marTop w:val="0"/>
      <w:marBottom w:val="0"/>
      <w:divBdr>
        <w:top w:val="none" w:sz="0" w:space="0" w:color="auto"/>
        <w:left w:val="none" w:sz="0" w:space="0" w:color="auto"/>
        <w:bottom w:val="none" w:sz="0" w:space="0" w:color="auto"/>
        <w:right w:val="none" w:sz="0" w:space="0" w:color="auto"/>
      </w:divBdr>
    </w:div>
    <w:div w:id="696082607">
      <w:bodyDiv w:val="1"/>
      <w:marLeft w:val="0"/>
      <w:marRight w:val="0"/>
      <w:marTop w:val="0"/>
      <w:marBottom w:val="0"/>
      <w:divBdr>
        <w:top w:val="none" w:sz="0" w:space="0" w:color="auto"/>
        <w:left w:val="none" w:sz="0" w:space="0" w:color="auto"/>
        <w:bottom w:val="none" w:sz="0" w:space="0" w:color="auto"/>
        <w:right w:val="none" w:sz="0" w:space="0" w:color="auto"/>
      </w:divBdr>
    </w:div>
    <w:div w:id="1647197317">
      <w:bodyDiv w:val="1"/>
      <w:marLeft w:val="0"/>
      <w:marRight w:val="0"/>
      <w:marTop w:val="0"/>
      <w:marBottom w:val="0"/>
      <w:divBdr>
        <w:top w:val="none" w:sz="0" w:space="0" w:color="auto"/>
        <w:left w:val="none" w:sz="0" w:space="0" w:color="auto"/>
        <w:bottom w:val="none" w:sz="0" w:space="0" w:color="auto"/>
        <w:right w:val="none" w:sz="0" w:space="0" w:color="auto"/>
      </w:divBdr>
      <w:divsChild>
        <w:div w:id="409277529">
          <w:marLeft w:val="0"/>
          <w:marRight w:val="0"/>
          <w:marTop w:val="0"/>
          <w:marBottom w:val="0"/>
          <w:divBdr>
            <w:top w:val="none" w:sz="0" w:space="0" w:color="auto"/>
            <w:left w:val="none" w:sz="0" w:space="0" w:color="auto"/>
            <w:bottom w:val="none" w:sz="0" w:space="0" w:color="auto"/>
            <w:right w:val="none" w:sz="0" w:space="0" w:color="auto"/>
          </w:divBdr>
        </w:div>
        <w:div w:id="4800025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40</Pages>
  <Words>12735</Words>
  <Characters>72591</Characters>
  <Application>Microsoft Macintosh Word</Application>
  <DocSecurity>0</DocSecurity>
  <Lines>604</Lines>
  <Paragraphs>170</Paragraphs>
  <ScaleCrop>false</ScaleCrop>
  <Company/>
  <LinksUpToDate>false</LinksUpToDate>
  <CharactersWithSpaces>85156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Biblowitz</dc:creator>
  <cp:keywords/>
  <dc:description/>
  <cp:lastModifiedBy>Anna Biblowitz</cp:lastModifiedBy>
  <cp:revision>83</cp:revision>
  <cp:lastPrinted>2013-12-12T02:01:00Z</cp:lastPrinted>
  <dcterms:created xsi:type="dcterms:W3CDTF">2013-12-06T01:24:00Z</dcterms:created>
  <dcterms:modified xsi:type="dcterms:W3CDTF">2013-12-12T17:24:00Z</dcterms:modified>
</cp:coreProperties>
</file>